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2022-2023学年第二学期九10班班级工作总结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随着中考的结束，一学期的班主任工作终于接近尾声。回首半年中，忙碌而充实， 紧张而兴奋，疲惫又乐在其中。因为面临着毕业，面临着中考，学生和教师所承担的压 力都非常大，看着自己三年的学生，平安快乐地走出校园，奔向新的起点，几许欣慰， 几许失落。 在这一学期中，我按照学校工作计划，坚持以思想道德教育为核心，以教学为中 心，开展班级管理工作。切实做到以德育人，全面发展，努力使全体同学在初中的最后 一个学期内学有所成，学有所获。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抓好学生的思想政治工作，力求学习的目标明确 本学期时间短，任务重，活动多。因此在开学之初，我就着力抓好学生的思想工 作，和他们一起算时间，算任务，及时稳定了全班学生的心理，使每个同学都明白自己 的奋斗目标，在心中有了一个大略的计划。在随后的几个月里，我及时注意学生的思想 动向，和学生谈心，了解他们的想法，做好他们的思想稳定工作。出现了人心思稳，人 人向上的可喜局面。自开学至今，不少学生的成绩都有了较大幅度的提高，同学们对前 途有信心，学习有干劲。 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面向全体，不对每一个学生轻言放弃 九年级是初中的最后一年，对于每一个学生来说，都是人生的关键。高中虽不是唯 一的道路，但中考的成败却会影响到他们今后的人生。面对中考，他们或成竹在胸，或 怨天尤人，或自暴自弃，或随波逐流，因此最重要的是要点燃他们心中的希望，相信自 己，我能行。学期初的每一次班会，我告诉他们，只要努力，每一个人都能顺利升入高 中，实现自己的梦想。当然高中的大门只会为勤奋的人打开，天下没有免费的午餐，因 此在学期初一定要制定自己的学习计划，并且一定要坚持到底，永不放弃。每次模拟考 试之后，针对学生中的进步、懈怠，及时激励先进、鞭策后进，让每一次考试都成为一 针强心剂，一个加油站。 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指导学习，采用全场盯防战略 毋庸回避，现在学生的自我管理能力很差，也许，他们都想努力学习，但很少有人 能靠自己的毅力来坚持，所以就要采取一定的措施，才能保证学生的学习时间和学习质 量。首先，制定详细的时间表，合理安排学生的学习、活动、休息时间；然后，全程监 控，不给学生放纵自己的机会。</w:t>
      </w:r>
    </w:p>
    <w:p>
      <w:pPr>
        <w:ind w:left="600"/>
      </w:pPr>
      <w:r>
        <w:rPr>
          <w:rFonts w:ascii="宋体" w:hAnsi="宋体" w:eastAsia="宋体" w:cs="宋体"/>
          <w:sz w:val="24"/>
        </w:rPr>
        <w:t xml:space="preserve"> 四、赏罚有度，既不骄纵也不苛刻 我认为，九年级班主任工作最容易走进两个误区，一是放纵型，觉得已经是最后一 学期了，学生马上离校，已经接近成年人了，所以对一些小错误也就视而不见，得过且 过；此种策略最不可取，千里之堤，溃于蚁穴，小错不戒，必铸大错。二是苛刻型，遇 事从严从重，上纲上线，不顾忌学生的感受，一棒子打死。因为学生从心理上和生理上 已经是准成年人，内心渴望别人把自己当作一个成年人来看待，这样容易激起学生的逆 反情绪，从而在工作中造成被动。我的原则是：①进步的、优秀的一定要鼓励表扬，而 做错了则一定要罚，决不姑息，要让学生懂得，为自己的行为负责；②就事论事，事后 清零。无论对错，事情过后，就重新开始，大家还是一样的，错误不该累计。事实验 证，这种做法，还是可行的，学生既不会无所顾忌，胡作非为，也不会一失足成千古 恨，给学生的心理带来阴影。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9E75A"/>
    <w:multiLevelType w:val="singleLevel"/>
    <w:tmpl w:val="D7A9E75A"/>
    <w:lvl w:ilvl="0" w:tentative="0">
      <w:start w:val="1"/>
      <w:numFmt w:val="chineseCounting"/>
      <w:suff w:val="nothing"/>
      <w:lvlText w:val="%1、"/>
      <w:lvlJc w:val="left"/>
      <w:pPr>
        <w:ind w:left="6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EF"/>
    <w:rsid w:val="00143D3C"/>
    <w:rsid w:val="007834EF"/>
    <w:rsid w:val="00B64EEC"/>
    <w:rsid w:val="2B3F9803"/>
    <w:rsid w:val="6F8C3ABC"/>
    <w:rsid w:val="F6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1096</Characters>
  <Lines>9</Lines>
  <Paragraphs>2</Paragraphs>
  <TotalTime>6</TotalTime>
  <ScaleCrop>false</ScaleCrop>
  <LinksUpToDate>false</LinksUpToDate>
  <CharactersWithSpaces>1286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2021-07-02T22:47:00Z</dcterms:created>
  <dc:creator>Administrator</dc:creator>
  <cp:lastModifiedBy>我想抱抱你</cp:lastModifiedBy>
  <dcterms:modified xsi:type="dcterms:W3CDTF">2023-02-04T22:48:27Z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E4A0DAAFD7BD21053B70DE6314145B72</vt:lpwstr>
  </property>
</Properties>
</file>