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6.21今日动态</w:t>
      </w:r>
    </w:p>
    <w:p>
      <w:pPr>
        <w:numPr>
          <w:ilvl w:val="0"/>
          <w:numId w:val="1"/>
        </w:numPr>
        <w:jc w:val="both"/>
        <w:rPr>
          <w:rFonts w:hint="default"/>
          <w:b/>
          <w:bCs/>
          <w:sz w:val="28"/>
          <w:szCs w:val="28"/>
          <w:lang w:val="en-US" w:eastAsia="zh-CN"/>
        </w:rPr>
      </w:pPr>
      <w:r>
        <w:rPr>
          <w:rFonts w:hint="eastAsia"/>
          <w:b/>
          <w:bCs/>
          <w:sz w:val="28"/>
          <w:szCs w:val="28"/>
          <w:lang w:val="en-US" w:eastAsia="zh-CN"/>
        </w:rPr>
        <w:t>来园篇</w:t>
      </w:r>
    </w:p>
    <w:p>
      <w:pPr>
        <w:rPr>
          <w:rFonts w:hint="default" w:ascii="宋体" w:hAnsi="宋体" w:cs="宋体"/>
          <w:b/>
          <w:bCs/>
          <w:i w:val="0"/>
          <w:iCs w:val="0"/>
          <w:color w:val="auto"/>
          <w:kern w:val="0"/>
          <w:sz w:val="28"/>
          <w:szCs w:val="28"/>
          <w:u w:val="single"/>
          <w:lang w:val="en-US" w:eastAsia="zh-CN" w:bidi="ar"/>
        </w:rPr>
      </w:pPr>
      <w:r>
        <w:rPr>
          <w:rFonts w:hint="eastAsia" w:ascii="宋体" w:hAnsi="宋体" w:eastAsia="宋体" w:cs="宋体"/>
          <w:b w:val="0"/>
          <w:bCs w:val="0"/>
          <w:sz w:val="28"/>
          <w:szCs w:val="28"/>
          <w:u w:val="none"/>
          <w:lang w:val="en-US" w:eastAsia="zh-CN"/>
        </w:rPr>
        <w:t>能够主动和老师打招呼的小朋友有</w:t>
      </w:r>
      <w:r>
        <w:rPr>
          <w:rFonts w:hint="eastAsia" w:ascii="宋体" w:hAnsi="宋体" w:eastAsia="宋体" w:cs="宋体"/>
          <w:b/>
          <w:bCs/>
          <w:i w:val="0"/>
          <w:iCs w:val="0"/>
          <w:color w:val="auto"/>
          <w:kern w:val="0"/>
          <w:sz w:val="28"/>
          <w:szCs w:val="28"/>
          <w:u w:val="single"/>
          <w:lang w:val="en-US" w:eastAsia="zh-CN" w:bidi="ar"/>
        </w:rPr>
        <w:t>于锦楠、王翊行、冯钰源、冯皓辰、张佳妮、邓淼、鞠雨恒、沈沐晨、吴弈鸣、曹铭轩、栾晞纯、万晞文、张轩睿、李一阳、徐梓皓、陶栀夏、丁雅琦、金芳伊</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bCs/>
          <w:i w:val="0"/>
          <w:iCs w:val="0"/>
          <w:color w:val="auto"/>
          <w:kern w:val="0"/>
          <w:sz w:val="28"/>
          <w:szCs w:val="28"/>
          <w:u w:val="none"/>
          <w:lang w:val="en-US" w:eastAsia="zh-CN" w:bidi="ar"/>
        </w:rPr>
      </w:pPr>
      <w:r>
        <w:rPr>
          <w:sz w:val="21"/>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147320</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0.7pt;margin-top:11.6pt;height:1.2pt;width:513pt;z-index:251659264;mso-width-relative:page;mso-height-relative:page;" filled="f" stroked="t" coordsize="21600,21600" o:gfxdata="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ErubfUAAAACAEAAA8AAAAAAAAAAQAgAAAAIgAAAGRycy9kb3ducmV2LnhtbFBLAQIU&#10;ABQAAAAIAIdO4kDBzLr59wEAAMIDAAAOAAAAAAAAAAEAIAAAACMBAABkcnMvZTJvRG9jLnhtbFBL&#10;BQYAAAAABgAGAFkBAACM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b/>
          <w:bCs/>
          <w:color w:val="auto"/>
          <w:u w:val="single"/>
          <w:lang w:val="en-US"/>
        </w:rPr>
      </w:pPr>
      <w:r>
        <w:rPr>
          <w:rFonts w:hint="eastAsia" w:ascii="宋体" w:hAnsi="宋体" w:eastAsia="宋体" w:cs="宋体"/>
          <w:b/>
          <w:bCs/>
          <w:sz w:val="28"/>
          <w:szCs w:val="28"/>
          <w:u w:val="none"/>
          <w:lang w:val="en-US" w:eastAsia="zh-CN"/>
        </w:rPr>
        <w:t>集体活动篇：综合：端午节的故事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color w:val="000000"/>
          <w:sz w:val="28"/>
          <w:szCs w:val="28"/>
        </w:rPr>
      </w:pPr>
      <w:r>
        <w:rPr>
          <w:color w:val="000000"/>
          <w:sz w:val="28"/>
          <w:szCs w:val="28"/>
        </w:rPr>
        <w:t>端午节为每年农历五月初五，又称端阳节、午日节、五月节等。端午节是中国汉族人民纪念屈原的传统节日。端午节有吃粽子，赛龙舟，挂菖蒲、蒿草、艾叶，薰苍术、白芷，喝雄黄酒的习俗。如今“端午节”为国家法定节假日之一，并被列入世界非物质文化遗产名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rPr>
          <w:rFonts w:hint="eastAsia"/>
          <w:color w:val="000000"/>
          <w:sz w:val="28"/>
          <w:szCs w:val="28"/>
        </w:rPr>
      </w:pPr>
      <w:r>
        <w:rPr>
          <w:color w:val="000000"/>
          <w:sz w:val="28"/>
          <w:szCs w:val="28"/>
        </w:rPr>
        <w:t>随着端午节的来临，我们许多家庭</w:t>
      </w:r>
      <w:r>
        <w:rPr>
          <w:rFonts w:hint="eastAsia"/>
          <w:color w:val="000000"/>
          <w:sz w:val="28"/>
          <w:szCs w:val="28"/>
        </w:rPr>
        <w:t>都在吃粽子和咸鸭蛋，但一些孩子不大知道端午节意义，只知道端午节放假、可以休息可以出去游玩，对于我国传统文化的意义知道甚少，因此，在这端午节来临时节孩子有必要了解这一民俗习惯与我们中国人生活的关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b/>
          <w:bCs/>
          <w:color w:val="auto"/>
          <w:u w:val="single"/>
          <w:lang w:val="en-US"/>
        </w:rPr>
      </w:pPr>
      <w:r>
        <w:rPr>
          <w:color w:val="000000"/>
          <w:sz w:val="28"/>
          <w:szCs w:val="28"/>
        </w:rPr>
        <w:t>了解端午节来历和吃粽子的风俗，知道端午节是中国的传统节日</w:t>
      </w:r>
      <w:r>
        <w:rPr>
          <w:rFonts w:hint="eastAsia"/>
          <w:color w:val="000000"/>
          <w:sz w:val="28"/>
          <w:szCs w:val="28"/>
          <w:lang w:val="en-US" w:eastAsia="zh-CN"/>
        </w:rPr>
        <w:t>的幼儿有</w:t>
      </w:r>
      <w:r>
        <w:rPr>
          <w:rFonts w:hint="eastAsia" w:ascii="宋体" w:hAnsi="宋体" w:eastAsia="宋体" w:cs="宋体"/>
          <w:b/>
          <w:bCs/>
          <w:i w:val="0"/>
          <w:iCs w:val="0"/>
          <w:color w:val="auto"/>
          <w:kern w:val="0"/>
          <w:sz w:val="28"/>
          <w:szCs w:val="28"/>
          <w:u w:val="single"/>
          <w:lang w:val="en-US" w:eastAsia="zh-CN" w:bidi="ar"/>
        </w:rPr>
        <w:t>于锦楠、王翊行、冯皓辰、张佳妮、邓淼、鞠雨恒、沈沐晨、李沐冉、张琳晞、李雨萱、吴弈鸣、丁沐晞、曹铭轩、栾晞纯、万晞文、张轩睿、李一阳、徐梓皓、陶栀夏、丁雅琦、金芳伊</w:t>
      </w:r>
    </w:p>
    <w:p>
      <w:pPr>
        <w:keepNext w:val="0"/>
        <w:keepLines w:val="0"/>
        <w:pageBreakBefore w:val="0"/>
        <w:widowControl/>
        <w:numPr>
          <w:ilvl w:val="0"/>
          <w:numId w:val="0"/>
        </w:numPr>
        <w:kinsoku/>
        <w:wordWrap/>
        <w:overflowPunct/>
        <w:topLinePunct w:val="0"/>
        <w:autoSpaceDE/>
        <w:autoSpaceDN/>
        <w:bidi w:val="0"/>
        <w:spacing w:line="360" w:lineRule="exact"/>
        <w:jc w:val="both"/>
        <w:textAlignment w:val="auto"/>
        <w:rPr>
          <w:rFonts w:hint="default" w:eastAsiaTheme="minorEastAsia"/>
          <w:color w:val="00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rPr>
          <w:rFonts w:hint="default"/>
          <w:color w:val="000000"/>
          <w:sz w:val="28"/>
          <w:szCs w:val="28"/>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b/>
          <w:bCs/>
          <w:sz w:val="28"/>
          <w:szCs w:val="28"/>
          <w:u w:val="none"/>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225425</wp:posOffset>
                </wp:positionV>
                <wp:extent cx="6515100" cy="1524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5.3pt;margin-top:17.75pt;height:1.2pt;width:513pt;z-index:251661312;mso-width-relative:page;mso-height-relative:page;" filled="f" stroked="t" coordsize="21600,21600" o:gfxdata="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Pjja2QAAAAoBAAAPAAAAAAAAAAEAIAAAACIAAABkcnMvZG93bnJldi54bWxQSwECFAAUAAAACACH&#10;TuJAZ/FqteoBAAC5AwAADgAAAAAAAAABACAAAAAoAQAAZHJzL2Uyb0RvYy54bWxQSwUGAAAAAAYA&#10;BgBZAQAAhAU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pacing w:line="240" w:lineRule="auto"/>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三、区域游戏篇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地面建构：</w:t>
      </w:r>
      <w:r>
        <w:rPr>
          <w:rFonts w:hint="eastAsia" w:ascii="宋体" w:hAnsi="宋体" w:eastAsia="宋体" w:cs="宋体"/>
          <w:sz w:val="28"/>
          <w:szCs w:val="28"/>
          <w:lang w:val="en-US" w:eastAsia="zh-CN"/>
        </w:rPr>
        <w:t>张轩睿、曹铭轩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ascii="宋体" w:hAnsi="宋体" w:eastAsia="宋体" w:cs="宋体"/>
          <w:sz w:val="28"/>
          <w:szCs w:val="28"/>
        </w:rPr>
        <w:t>桌面建构：</w:t>
      </w:r>
      <w:r>
        <w:rPr>
          <w:rFonts w:hint="eastAsia" w:ascii="宋体" w:hAnsi="宋体" w:eastAsia="宋体" w:cs="宋体"/>
          <w:sz w:val="28"/>
          <w:szCs w:val="28"/>
          <w:lang w:val="en-US" w:eastAsia="zh-CN"/>
        </w:rPr>
        <w:t>冯皓辰、鞠雨恒、徐梓皓</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益智区：</w:t>
      </w:r>
      <w:r>
        <w:rPr>
          <w:rFonts w:hint="eastAsia" w:ascii="宋体" w:hAnsi="宋体" w:eastAsia="宋体" w:cs="宋体"/>
          <w:sz w:val="28"/>
          <w:szCs w:val="28"/>
          <w:lang w:val="en-US" w:eastAsia="zh-CN"/>
        </w:rPr>
        <w:t>吴弈鸣、张佳妮、万晞文、丁雅琦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娃娃家：</w:t>
      </w:r>
      <w:r>
        <w:rPr>
          <w:rFonts w:hint="eastAsia" w:ascii="宋体" w:hAnsi="宋体" w:eastAsia="宋体" w:cs="宋体"/>
          <w:sz w:val="28"/>
          <w:szCs w:val="28"/>
          <w:lang w:val="en-US" w:eastAsia="zh-CN"/>
        </w:rPr>
        <w:t>于锦楠、王翊行、沈沐晨、李一阳</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走廊区：</w:t>
      </w:r>
      <w:r>
        <w:rPr>
          <w:rFonts w:hint="eastAsia" w:ascii="宋体" w:hAnsi="宋体" w:eastAsia="宋体" w:cs="宋体"/>
          <w:sz w:val="28"/>
          <w:szCs w:val="28"/>
          <w:lang w:val="en-US" w:eastAsia="zh-CN"/>
        </w:rPr>
        <w:t>邓淼、栾晞纯、金芳伊</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万能工匠区：</w:t>
      </w:r>
      <w:r>
        <w:rPr>
          <w:rFonts w:hint="eastAsia" w:ascii="宋体" w:hAnsi="宋体" w:eastAsia="宋体" w:cs="宋体"/>
          <w:sz w:val="28"/>
          <w:szCs w:val="28"/>
          <w:lang w:val="en-US" w:eastAsia="zh-CN"/>
        </w:rPr>
        <w:t>冯钰源、陶栀夏</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ascii="宋体" w:hAnsi="宋体" w:eastAsia="宋体" w:cs="宋体"/>
          <w:sz w:val="28"/>
          <w:szCs w:val="28"/>
        </w:rPr>
        <w:t>科探区：</w:t>
      </w:r>
      <w:r>
        <w:rPr>
          <w:rFonts w:hint="eastAsia" w:ascii="宋体" w:hAnsi="宋体" w:eastAsia="宋体" w:cs="宋体"/>
          <w:sz w:val="28"/>
          <w:szCs w:val="28"/>
          <w:lang w:val="en-US" w:eastAsia="zh-CN"/>
        </w:rPr>
        <w:t>高宇辰、张琳晞、王梓</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图书区：</w:t>
      </w:r>
      <w:bookmarkStart w:id="0" w:name="_GoBack"/>
      <w:bookmarkEnd w:id="0"/>
      <w:r>
        <w:rPr>
          <w:rFonts w:hint="eastAsia" w:ascii="宋体" w:hAnsi="宋体" w:eastAsia="宋体" w:cs="宋体"/>
          <w:sz w:val="28"/>
          <w:szCs w:val="28"/>
          <w:lang w:val="en-US" w:eastAsia="zh-CN"/>
        </w:rPr>
        <w:t>邹羽晗</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1920240" cy="1440180"/>
                          </a:xfrm>
                          <a:prstGeom prst="rect">
                            <a:avLst/>
                          </a:prstGeom>
                          <a:noFill/>
                          <a:ln w="9525">
                            <a:noFill/>
                          </a:ln>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5"/>
                          <a:stretch>
                            <a:fillRect/>
                          </a:stretch>
                        </pic:blipFill>
                        <pic:spPr>
                          <a:xfrm>
                            <a:off x="0" y="0"/>
                            <a:ext cx="1920240" cy="1440180"/>
                          </a:xfrm>
                          <a:prstGeom prst="rect">
                            <a:avLst/>
                          </a:prstGeom>
                          <a:noFill/>
                          <a:ln w="9525">
                            <a:noFill/>
                          </a:ln>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6"/>
                          <a:stretch>
                            <a:fillRect/>
                          </a:stretch>
                        </pic:blipFill>
                        <pic:spPr>
                          <a:xfrm>
                            <a:off x="0" y="0"/>
                            <a:ext cx="1920240" cy="14401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桌面建构区</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走廊区</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科探区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7"/>
                          <a:stretch>
                            <a:fillRect/>
                          </a:stretch>
                        </pic:blipFill>
                        <pic:spPr>
                          <a:xfrm>
                            <a:off x="0" y="0"/>
                            <a:ext cx="1920240" cy="1440180"/>
                          </a:xfrm>
                          <a:prstGeom prst="rect">
                            <a:avLst/>
                          </a:prstGeom>
                          <a:noFill/>
                          <a:ln w="9525">
                            <a:noFill/>
                          </a:ln>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tretch>
                            <a:fillRect/>
                          </a:stretch>
                        </pic:blipFill>
                        <pic:spPr>
                          <a:xfrm>
                            <a:off x="0" y="0"/>
                            <a:ext cx="1920240" cy="1440180"/>
                          </a:xfrm>
                          <a:prstGeom prst="rect">
                            <a:avLst/>
                          </a:prstGeom>
                          <a:noFill/>
                          <a:ln w="9525">
                            <a:noFill/>
                          </a:ln>
                        </pic:spPr>
                      </pic:pic>
                    </a:graphicData>
                  </a:graphic>
                </wp:inline>
              </w:drawing>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宋体" w:hAnsi="宋体" w:eastAsia="宋体" w:cs="宋体"/>
                <w:b/>
                <w:bCs/>
                <w:sz w:val="28"/>
                <w:szCs w:val="28"/>
                <w:u w:val="none"/>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9"/>
                          <a:stretch>
                            <a:fillRect/>
                          </a:stretch>
                        </pic:blipFill>
                        <pic:spPr>
                          <a:xfrm>
                            <a:off x="0" y="0"/>
                            <a:ext cx="1920240" cy="14401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益智区</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娃娃家</w:t>
            </w:r>
          </w:p>
        </w:tc>
        <w:tc>
          <w:tcPr>
            <w:tcW w:w="3561" w:type="dxa"/>
          </w:tcPr>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t>地面建构区</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20" w:firstLineChars="200"/>
        <w:jc w:val="both"/>
        <w:textAlignment w:val="auto"/>
        <w:rPr>
          <w:rFonts w:hint="eastAsia" w:ascii="宋体" w:hAnsi="宋体" w:eastAsia="宋体" w:cs="宋体"/>
          <w:b/>
          <w:bCs/>
          <w:sz w:val="28"/>
          <w:szCs w:val="28"/>
          <w:u w:val="no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-74930</wp:posOffset>
                </wp:positionH>
                <wp:positionV relativeFrom="paragraph">
                  <wp:posOffset>234315</wp:posOffset>
                </wp:positionV>
                <wp:extent cx="6515100" cy="1524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5.9pt;margin-top:18.45pt;height:1.2pt;width:513pt;z-index:251662336;mso-width-relative:page;mso-height-relative:page;" filled="f" stroked="t" coordsize="21600,21600" o:gfxdata="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4C&#10;neDYAAAACgEAAA8AAAAAAAAAAQAgAAAAIgAAAGRycy9kb3ducmV2LnhtbFBLAQIUABQAAAAIAIdO&#10;4kAoV98l6gEAALkDAAAOAAAAAAAAAAEAIAAAACcBAABkcnMvZTJvRG9jLnhtbFBLBQYAAAAABgAG&#10;AFkBAACDBQ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562" w:firstLineChars="200"/>
        <w:jc w:val="both"/>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四、生活篇</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b/>
          <w:bCs/>
          <w:i w:val="0"/>
          <w:iCs w:val="0"/>
          <w:color w:val="auto"/>
          <w:sz w:val="28"/>
          <w:szCs w:val="28"/>
          <w:u w:val="single"/>
          <w:lang w:val="en-US"/>
        </w:rPr>
      </w:pPr>
      <w:r>
        <w:rPr>
          <w:rFonts w:hint="eastAsia" w:ascii="宋体" w:hAnsi="宋体" w:eastAsia="宋体" w:cs="宋体"/>
          <w:b w:val="0"/>
          <w:bCs w:val="0"/>
          <w:sz w:val="28"/>
          <w:szCs w:val="28"/>
          <w:u w:val="none"/>
          <w:lang w:val="en-US" w:eastAsia="zh-CN"/>
        </w:rPr>
        <w:t>今天午饭吃的是排骨焖饭，喝的是冬瓜蘑菇肉圆汤。能够全部吃完的小朋友有</w:t>
      </w:r>
      <w:r>
        <w:rPr>
          <w:rFonts w:hint="eastAsia" w:ascii="宋体" w:hAnsi="宋体" w:eastAsia="宋体" w:cs="宋体"/>
          <w:b/>
          <w:bCs/>
          <w:i w:val="0"/>
          <w:iCs w:val="0"/>
          <w:color w:val="auto"/>
          <w:kern w:val="0"/>
          <w:sz w:val="28"/>
          <w:szCs w:val="28"/>
          <w:u w:val="single"/>
          <w:lang w:val="en-US" w:eastAsia="zh-CN" w:bidi="ar"/>
        </w:rPr>
        <w:t>于锦楠、王翊行、冯钰源、冯皓辰、张佳妮、邓淼、鞠雨恒、沈沐晨、张琳晞、吴弈鸣、丁沐晞、曹铭轩、栾晞纯、邹羽晗、万晞文、张轩睿、李一阳、徐梓皓、陶栀夏、丁雅琦、金芳伊、王梓</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b w:val="0"/>
          <w:bCs w:val="0"/>
          <w:sz w:val="28"/>
          <w:szCs w:val="28"/>
          <w:u w:val="none"/>
          <w:lang w:val="en-US" w:eastAsia="zh-CN"/>
        </w:rPr>
      </w:pPr>
      <w:r>
        <w:rPr>
          <w:rFonts w:hint="eastAsia" w:ascii="宋体" w:hAnsi="宋体" w:eastAsia="宋体" w:cs="宋体"/>
          <w:b w:val="0"/>
          <w:bCs w:val="0"/>
          <w:sz w:val="28"/>
          <w:szCs w:val="28"/>
          <w:u w:val="none"/>
          <w:lang w:val="en-US" w:eastAsia="zh-CN"/>
        </w:rPr>
        <w:t>2.午睡情况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b/>
          <w:bCs/>
          <w:i w:val="0"/>
          <w:iCs w:val="0"/>
          <w:color w:val="auto"/>
          <w:sz w:val="28"/>
          <w:szCs w:val="28"/>
          <w:u w:val="single"/>
          <w:lang w:val="en-US"/>
        </w:rPr>
      </w:pPr>
      <w:r>
        <w:rPr>
          <w:rFonts w:hint="eastAsia" w:ascii="宋体" w:hAnsi="宋体" w:eastAsia="宋体" w:cs="宋体"/>
          <w:i w:val="0"/>
          <w:iCs w:val="0"/>
          <w:color w:val="auto"/>
          <w:kern w:val="0"/>
          <w:sz w:val="28"/>
          <w:szCs w:val="28"/>
          <w:u w:val="none"/>
          <w:lang w:val="en-US" w:eastAsia="zh-CN" w:bidi="ar"/>
        </w:rPr>
        <w:t>在一点前睡着的小朋友有</w:t>
      </w:r>
      <w:r>
        <w:rPr>
          <w:rFonts w:hint="eastAsia" w:ascii="宋体" w:hAnsi="宋体" w:eastAsia="宋体" w:cs="宋体"/>
          <w:b/>
          <w:bCs/>
          <w:i w:val="0"/>
          <w:iCs w:val="0"/>
          <w:color w:val="auto"/>
          <w:kern w:val="0"/>
          <w:sz w:val="28"/>
          <w:szCs w:val="28"/>
          <w:u w:val="single"/>
          <w:lang w:val="en-US" w:eastAsia="zh-CN" w:bidi="ar"/>
        </w:rPr>
        <w:t>翊行、冯钰源、冯皓辰、张佳妮、邓淼、鞠雨恒、沈沐晨、张琳晞、吴弈鸣、丁沐晞、曹铭轩、栾晞纯、邹羽晗、万晞文、张轩睿、李一阳、徐梓皓、陶栀夏、丁雅琦、金芳伊、王梓、高宇辰</w:t>
      </w:r>
    </w:p>
    <w:p>
      <w:pPr>
        <w:ind w:firstLine="562" w:firstLineChars="200"/>
        <w:rPr>
          <w:rFonts w:hint="default"/>
          <w:b/>
          <w:bCs/>
          <w:i w:val="0"/>
          <w:iCs w:val="0"/>
          <w:color w:val="auto"/>
          <w:sz w:val="28"/>
          <w:szCs w:val="28"/>
          <w:u w:val="single"/>
          <w:lang w:val="en-US"/>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sz w:val="24"/>
          <w:szCs w:val="24"/>
          <w:lang w:val="en-US" w:eastAsia="zh-CN"/>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121920</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4.75pt;margin-top:9.6pt;height:1.2pt;width:513pt;z-index:251660288;mso-width-relative:page;mso-height-relative:page;" filled="f" stroked="t" coordsize="21600,21600" o:gfxdata="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Gxa4&#10;1gAAAAgBAAAPAAAAAAAAAAEAIAAAACIAAABkcnMvZG93bnJldi54bWxQSwECFAAUAAAACACHTuJA&#10;2+2bb+oBAAC5AwAADgAAAAAAAAABACAAAAAlAQAAZHJzL2Uyb0RvYy54bWxQSwUGAAAAAAYABgBZ&#10;AQAAgQUAAAAA&#10;">
                <v:fill on="f" focussize="0,0"/>
                <v:stroke weight="1.5pt" color="#000000 [3200]" miterlimit="8" joinstyle="miter" dashstyle="1 1"/>
                <v:imagedata o:title=""/>
                <o:lock v:ext="edit" aspectratio="f"/>
              </v:line>
            </w:pict>
          </mc:Fallback>
        </mc:AlternateContent>
      </w:r>
    </w:p>
    <w:p>
      <w:pPr>
        <w:ind w:firstLine="562" w:firstLineChars="200"/>
        <w:jc w:val="both"/>
        <w:rPr>
          <w:rFonts w:hint="eastAsia" w:eastAsiaTheme="minorEastAsia"/>
          <w:b/>
          <w:bCs/>
          <w:sz w:val="28"/>
          <w:szCs w:val="28"/>
          <w:lang w:val="en-US" w:eastAsia="zh-CN"/>
        </w:rPr>
      </w:pPr>
      <w:r>
        <w:rPr>
          <w:rFonts w:hint="eastAsia"/>
          <w:b/>
          <w:bCs/>
          <w:sz w:val="28"/>
          <w:szCs w:val="28"/>
          <w:lang w:val="en-US" w:eastAsia="zh-CN"/>
        </w:rPr>
        <w:t>友情提醒：</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近期流感爆发，请大家尽量不要带孩子去人员密集的场所，外出佩戴好口罩。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2.安全教育作业及时完成。</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8F2F58"/>
    <w:multiLevelType w:val="singleLevel"/>
    <w:tmpl w:val="E78F2F58"/>
    <w:lvl w:ilvl="0" w:tentative="0">
      <w:start w:val="1"/>
      <w:numFmt w:val="decimal"/>
      <w:lvlText w:val="%1."/>
      <w:lvlJc w:val="left"/>
      <w:pPr>
        <w:tabs>
          <w:tab w:val="left" w:pos="312"/>
        </w:tabs>
      </w:pPr>
    </w:lvl>
  </w:abstractNum>
  <w:abstractNum w:abstractNumId="1">
    <w:nsid w:val="F59E47DA"/>
    <w:multiLevelType w:val="singleLevel"/>
    <w:tmpl w:val="F59E47D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04C48F6"/>
    <w:rsid w:val="00B26349"/>
    <w:rsid w:val="067D1899"/>
    <w:rsid w:val="07DA6DA5"/>
    <w:rsid w:val="0B607ABD"/>
    <w:rsid w:val="0E3E269F"/>
    <w:rsid w:val="0ED05C28"/>
    <w:rsid w:val="0EFD5D31"/>
    <w:rsid w:val="0F9303EC"/>
    <w:rsid w:val="0FE05252"/>
    <w:rsid w:val="0FFC54D7"/>
    <w:rsid w:val="10496BDF"/>
    <w:rsid w:val="12874FB6"/>
    <w:rsid w:val="13EA2F25"/>
    <w:rsid w:val="14F812BB"/>
    <w:rsid w:val="165B4E1B"/>
    <w:rsid w:val="199D4D2A"/>
    <w:rsid w:val="1A143C1D"/>
    <w:rsid w:val="1A302E8E"/>
    <w:rsid w:val="1A534654"/>
    <w:rsid w:val="1BA535D6"/>
    <w:rsid w:val="1DA055AD"/>
    <w:rsid w:val="1DE1319C"/>
    <w:rsid w:val="1E810ABB"/>
    <w:rsid w:val="1F7E03C6"/>
    <w:rsid w:val="2096010F"/>
    <w:rsid w:val="210146C8"/>
    <w:rsid w:val="22226EB5"/>
    <w:rsid w:val="23747727"/>
    <w:rsid w:val="26583A08"/>
    <w:rsid w:val="28852506"/>
    <w:rsid w:val="2B2A068A"/>
    <w:rsid w:val="2BDE4A8E"/>
    <w:rsid w:val="2D2C76B3"/>
    <w:rsid w:val="2E6B2A07"/>
    <w:rsid w:val="2F130A19"/>
    <w:rsid w:val="2F136CE2"/>
    <w:rsid w:val="2FB66E68"/>
    <w:rsid w:val="30B541AB"/>
    <w:rsid w:val="31E263AA"/>
    <w:rsid w:val="32E06F12"/>
    <w:rsid w:val="32E86470"/>
    <w:rsid w:val="34723806"/>
    <w:rsid w:val="34872CFB"/>
    <w:rsid w:val="3AA171AA"/>
    <w:rsid w:val="3ADB44C6"/>
    <w:rsid w:val="3B1A0544"/>
    <w:rsid w:val="3C2E6C6E"/>
    <w:rsid w:val="3C6F5DAF"/>
    <w:rsid w:val="3C9C279C"/>
    <w:rsid w:val="3CD43181"/>
    <w:rsid w:val="3D1843F4"/>
    <w:rsid w:val="3DFF0190"/>
    <w:rsid w:val="3F561E44"/>
    <w:rsid w:val="40FE72BC"/>
    <w:rsid w:val="45DF0C7B"/>
    <w:rsid w:val="476F4D3D"/>
    <w:rsid w:val="49CB089C"/>
    <w:rsid w:val="4ADD6220"/>
    <w:rsid w:val="4C8E6E60"/>
    <w:rsid w:val="4FBB5100"/>
    <w:rsid w:val="50CF2200"/>
    <w:rsid w:val="50FC394D"/>
    <w:rsid w:val="52A7754F"/>
    <w:rsid w:val="52F645B4"/>
    <w:rsid w:val="53145346"/>
    <w:rsid w:val="53C77D72"/>
    <w:rsid w:val="553A32FB"/>
    <w:rsid w:val="55717064"/>
    <w:rsid w:val="56090BAD"/>
    <w:rsid w:val="587312DF"/>
    <w:rsid w:val="59602CFD"/>
    <w:rsid w:val="599962AE"/>
    <w:rsid w:val="5A39408F"/>
    <w:rsid w:val="5B203A17"/>
    <w:rsid w:val="60517246"/>
    <w:rsid w:val="61477068"/>
    <w:rsid w:val="62FF13F0"/>
    <w:rsid w:val="631516CB"/>
    <w:rsid w:val="64920BDA"/>
    <w:rsid w:val="64CD379E"/>
    <w:rsid w:val="6788257F"/>
    <w:rsid w:val="68151DD7"/>
    <w:rsid w:val="68E479CC"/>
    <w:rsid w:val="68E85097"/>
    <w:rsid w:val="6BBE70C6"/>
    <w:rsid w:val="6F092D09"/>
    <w:rsid w:val="6F257BAA"/>
    <w:rsid w:val="6F3C0A32"/>
    <w:rsid w:val="70254306"/>
    <w:rsid w:val="70941E9A"/>
    <w:rsid w:val="71385160"/>
    <w:rsid w:val="7151234A"/>
    <w:rsid w:val="7623296F"/>
    <w:rsid w:val="7676427C"/>
    <w:rsid w:val="783A1EF3"/>
    <w:rsid w:val="7906221F"/>
    <w:rsid w:val="7C5D1E8A"/>
    <w:rsid w:val="7E996ADE"/>
    <w:rsid w:val="7F6A75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773</Words>
  <Characters>779</Characters>
  <Lines>0</Lines>
  <Paragraphs>0</Paragraphs>
  <TotalTime>18</TotalTime>
  <ScaleCrop>false</ScaleCrop>
  <LinksUpToDate>false</LinksUpToDate>
  <CharactersWithSpaces>801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x喵p</cp:lastModifiedBy>
  <cp:lastPrinted>2023-03-12T23:56:00Z</cp:lastPrinted>
  <dcterms:modified xsi:type="dcterms:W3CDTF">2023-06-21T07:42:59Z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D94D6EA0CD554AF199BC887FF8052691_13</vt:lpwstr>
  </property>
</Properties>
</file>