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电学实验二轮复习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引入：9班的笪烨锋同学物理基础比较薄弱，在复习课上做电学实验时遇到了一些困难，听闻7班的同学们博学多才，所以小笪委托我请7班的同学们帮助他解决这些问题：</w:t>
      </w:r>
    </w:p>
    <w:p>
      <w:pPr>
        <w:jc w:val="both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一、电路设计与连接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问1：小笪在探究电流与电压的关系时，准备了以下器材：4.5V电池、开关S、电压表、电流表、滑动变阻器（20Ω 2A）、未知阻值的定值电阻Rx，实验第一步需要</w:t>
      </w:r>
      <w:r>
        <w:rPr>
          <w:rFonts w:hint="eastAsia" w:ascii="宋体" w:hAnsi="宋体" w:eastAsia="宋体" w:cs="宋体"/>
          <w:color w:val="2E75B6" w:themeColor="accent1" w:themeShade="BF"/>
          <w:sz w:val="24"/>
          <w:szCs w:val="24"/>
          <w:lang w:val="en-US" w:eastAsia="zh-CN"/>
        </w:rPr>
        <w:t>设计实验电路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，他在这一步就卡住了，哪位同学愿意来帮他设计出实验电路，并将实物电路连接出来呢？</w:t>
      </w:r>
    </w:p>
    <w:p>
      <w:pPr>
        <w:jc w:val="both"/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  <w:t>（学生举手上台演示并说明如此设计的原因，其他同学在学案上设计）</w:t>
      </w:r>
    </w:p>
    <w:p>
      <w:pPr>
        <w:jc w:val="both"/>
        <w:rPr>
          <w:rFonts w:hint="default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二、电路故障分析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问2：小笪正确连接电路之后，闭合开关，发现电流表无示数、电压表有示数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（演示）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，这是什么原因呢？我们来请一位同学帮帮他</w:t>
      </w:r>
    </w:p>
    <w:p>
      <w:pPr>
        <w:jc w:val="both"/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  <w:t>（学生举手回答，并分析）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问3：小笪换了一个电阻重新连接电路，闭合开关后又出现了问题，电流表有示数、电压表无示数</w:t>
      </w:r>
      <w:r>
        <w:rPr>
          <w:rFonts w:hint="eastAsia" w:ascii="宋体" w:hAnsi="宋体" w:eastAsia="宋体" w:cs="宋体"/>
          <w:color w:val="0070C0"/>
          <w:sz w:val="24"/>
          <w:szCs w:val="24"/>
          <w:lang w:val="en-US" w:eastAsia="zh-CN"/>
        </w:rPr>
        <w:t>（演示）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，这次又是什么原因呢？再请一位同学帮助他分析一下</w:t>
      </w:r>
    </w:p>
    <w:p>
      <w:pPr>
        <w:jc w:val="both"/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  <w:t>（学生举手回答，并分析）</w:t>
      </w:r>
    </w:p>
    <w:p>
      <w:pPr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总结：我们发现刚刚两位同学在分析电路的时候都是先判断断路或短路，再判断故障的位置，因此，我们可以养成习惯：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先定断短，再定何处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，请同学们小组讨论后将学案上的故障分析表格填写完整</w:t>
      </w:r>
    </w:p>
    <w:p>
      <w:pPr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  <w:t>（找一位同学分享自己的答案）</w:t>
      </w:r>
    </w:p>
    <w:p>
      <w:pPr>
        <w:jc w:val="both"/>
        <w:rPr>
          <w:rFonts w:hint="default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三、读数与结论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问4：排除电路故障，移动滑动变阻器的滑片P，得到多组数据。实验③时，请大家读出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电压表、电流表的示数，请将数据记录在表格内。（</w:t>
      </w:r>
      <w:r>
        <w:rPr>
          <w:rFonts w:hint="eastAsia" w:ascii="宋体" w:hAnsi="宋体" w:eastAsia="宋体" w:cs="宋体"/>
          <w:b/>
          <w:bCs/>
          <w:color w:val="0070C0"/>
          <w:sz w:val="24"/>
          <w:szCs w:val="24"/>
          <w:lang w:val="en-US" w:eastAsia="zh-CN"/>
        </w:rPr>
        <w:t>用10Ω电阻演示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>
      <w:pPr>
        <w:jc w:val="both"/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  <w:t>（学生举手读数）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问5：分析实验数据可得什么结论？多次实验的目的是什么？请大家将答案写在学案中</w:t>
      </w:r>
    </w:p>
    <w:p>
      <w:pPr>
        <w:jc w:val="both"/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  <w:t>（手机拍下学生答案并投屏，探究因变量与自变量的关系）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伏安法测定值电阻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这些数据还可以用于哪一个电学实验？</w:t>
      </w:r>
      <w:r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  <w:t>（学生思考回答）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数据是否需要处理？如何处理？为什么？</w:t>
      </w:r>
      <w:r>
        <w:rPr>
          <w:rFonts w:hint="eastAsia" w:ascii="宋体" w:hAnsi="宋体" w:eastAsia="宋体" w:cs="宋体"/>
          <w:color w:val="92D050"/>
          <w:sz w:val="24"/>
          <w:szCs w:val="24"/>
          <w:lang w:val="en-US" w:eastAsia="zh-CN"/>
        </w:rPr>
        <w:t>（学生举手回答）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探究电流与电阻的关系</w:t>
      </w:r>
    </w:p>
    <w:p>
      <w:pPr>
        <w:numPr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继续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利用该电路以及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5、10、20Ω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的三个定值电阻</w:t>
      </w:r>
      <w:r>
        <w:rPr>
          <w:rFonts w:hint="default" w:ascii="宋体" w:hAnsi="宋体" w:eastAsia="宋体" w:cs="宋体"/>
          <w:b w:val="0"/>
          <w:bCs w:val="0"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探究“电流与电阻的关系”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，实验过程中，应保证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　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示数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不变，我们来请一位同学上黑板来完成实验，其他同学小组合作完成实验，实验中发现发现无论怎样移动滑动变阻器的滑片P，电压表虽有示数、但无法达到他想要的1V，原因是什么？如何改进？</w:t>
      </w:r>
    </w:p>
    <w:p>
      <w:pPr>
        <w:numPr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（学生分析）</w:t>
      </w:r>
    </w:p>
    <w:p>
      <w:pPr>
        <w:numPr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根据已测数据可得探究结论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：（学生发言）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利用该电路以及一个额定电压为2.5V的小灯泡，测量小灯泡的阻值。请大家利用手中器材，再一次快速重温实验，并记录实验数据。</w:t>
      </w:r>
    </w:p>
    <w:p>
      <w:pPr>
        <w:numPr>
          <w:numId w:val="0"/>
        </w:numPr>
        <w:ind w:leftChars="0"/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观察实验数据，是否需要求灯泡电阻的平均值？为什么？</w:t>
      </w:r>
    </w:p>
    <w:p>
      <w:pPr>
        <w:numPr>
          <w:numId w:val="0"/>
        </w:numPr>
        <w:ind w:leftChars="0"/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如果还想测量额定电压为3.8V的小灯泡正常发光时的电阻，但是电压表的15V量程已经损坏，在不改变原器材的情况下，你的办法是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5BE17"/>
    <w:multiLevelType w:val="singleLevel"/>
    <w:tmpl w:val="77D5BE17"/>
    <w:lvl w:ilvl="0" w:tentative="0">
      <w:start w:val="4"/>
      <w:numFmt w:val="chineseCounting"/>
      <w:suff w:val="nothing"/>
      <w:lvlText w:val="%1、"/>
      <w:lvlJc w:val="left"/>
      <w:rPr>
        <w:rFonts w:hint="eastAsia"/>
        <w:b/>
        <w:bCs/>
        <w:color w:val="FF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3DD00F82"/>
    <w:rsid w:val="3DD0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376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2023-05-09T10:18:00Z</dcterms:created>
  <dc:creator>Le</dc:creator>
  <cp:lastModifiedBy>Le</cp:lastModifiedBy>
  <cp:lastPrinted>2023-05-10T02:46:37Z</cp:lastPrinted>
  <dcterms:modified xsi:type="dcterms:W3CDTF">2023-05-10T11:16:18Z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7E6756ABB7874AA4B086D5ADBA8D0287_11</vt:lpwstr>
  </property>
</Properties>
</file>