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rPr>
          <w:sz w:val="24"/>
          <w:szCs w:val="24"/>
        </w:rPr>
      </w:pPr>
      <w:r>
        <w:rPr>
          <w:rFonts w:hint="eastAsia" w:ascii="宋体" w:hAnsi="宋体" w:eastAsia="宋体" w:cs="宋体"/>
          <w:sz w:val="24"/>
          <w:szCs w:val="24"/>
          <w:bdr w:val="none" w:color="auto" w:sz="0" w:space="0"/>
        </w:rPr>
        <w:t>祝贺我校“百灵鸟”合唱团在2023天宁区合唱比赛获一等奖，进入市赛，在近200支参赛队伍中，脱颖而出，获得了“市一等奖”的好成绩。此次博爱小学参赛的曲目为《树上的星星》《Zum galigali》。好成绩的取得离不开指挥曹畅老师、钢伴朱淑佳老师两位的辛勤指导，也离不开姜雷老师、王苏洁老师、钮小媛老师等全体音乐老师的助力，更离不开合唱团40位小成员的不懈努力。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895850" cy="2820670"/>
            <wp:effectExtent l="0" t="0" r="0" b="825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4895850" cy="28206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jc w:val="left"/>
        <w:rPr>
          <w:rFonts w:hint="eastAsia" w:ascii="宋体" w:hAnsi="宋体" w:eastAsia="宋体" w:cs="宋体"/>
          <w:sz w:val="24"/>
          <w:szCs w:val="24"/>
        </w:rPr>
      </w:pPr>
      <w:r>
        <w:rPr>
          <w:rFonts w:hint="eastAsia" w:ascii="宋体" w:hAnsi="宋体" w:eastAsia="宋体" w:cs="宋体"/>
          <w:sz w:val="24"/>
          <w:szCs w:val="24"/>
        </w:rPr>
        <w:t> 博爱小学“百灵鸟”合唱团自建团以来，一批又一批音乐老师耕耘于此，守护品牌，全心作为，秉承着良好的传统，合唱团连续多年在区级、市级获得优秀成绩。因梦想而努力，让博爱熠熠发光，是每一位音乐老师和合唱团成员的初心使命。从2月份开始，音乐老师就在姜雷组长的率领下，就开始着手准备，精选合唱人员、确定曲目、开启分组训练，请教市区专家、各项工作有条不紊地展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26735" cy="4220210"/>
            <wp:effectExtent l="0" t="0" r="2540" b="889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5626735" cy="42202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480050" cy="4110355"/>
            <wp:effectExtent l="0" t="0" r="6350" b="444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480050" cy="4110355"/>
                    </a:xfrm>
                    <a:prstGeom prst="rect">
                      <a:avLst/>
                    </a:prstGeom>
                    <a:noFill/>
                    <a:ln w="9525">
                      <a:noFill/>
                    </a:ln>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sz w:val="28"/>
          <w:szCs w:val="28"/>
        </w:rPr>
      </w:pPr>
    </w:p>
    <w:p>
      <w:pPr>
        <w:keepNext w:val="0"/>
        <w:keepLines w:val="0"/>
        <w:widowControl/>
        <w:suppressLineNumbers w:val="0"/>
        <w:spacing w:after="240" w:afterAutospacing="0"/>
        <w:jc w:val="left"/>
        <w:rPr>
          <w:b/>
          <w:bCs/>
          <w:sz w:val="28"/>
          <w:szCs w:val="28"/>
        </w:rPr>
      </w:pPr>
      <w:r>
        <w:rPr>
          <w:rStyle w:val="5"/>
          <w:rFonts w:ascii="宋体" w:hAnsi="宋体" w:eastAsia="宋体" w:cs="宋体"/>
          <w:b/>
          <w:bCs/>
          <w:kern w:val="0"/>
          <w:sz w:val="28"/>
          <w:szCs w:val="28"/>
          <w:bdr w:val="none" w:color="auto" w:sz="0" w:space="0"/>
          <w:lang w:val="en-US" w:eastAsia="zh-CN" w:bidi="ar"/>
        </w:rPr>
        <w:t>齐心合力 厚积薄发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jc w:val="left"/>
        <w:rPr>
          <w:rFonts w:hint="eastAsia" w:ascii="宋体" w:hAnsi="宋体" w:eastAsia="宋体" w:cs="宋体"/>
          <w:sz w:val="24"/>
          <w:szCs w:val="24"/>
        </w:rPr>
      </w:pPr>
      <w:r>
        <w:rPr>
          <w:rFonts w:hint="eastAsia" w:ascii="宋体" w:hAnsi="宋体" w:eastAsia="宋体" w:cs="宋体"/>
          <w:sz w:val="24"/>
          <w:szCs w:val="24"/>
        </w:rPr>
        <w:t> 在五、六年级级部老师的大力支持下，在柴曙瑛校长、高洁副校长、姜汶青副主任的高度关注下，音乐组安排好训练计划，坚持“常态训练”样态，立足“比赛夺冠”目标，主教曹畅、朱淑佳、王苏洁三位指导老师，从早起的开声再到下午歌曲的练习，一遍又一遍地调整声音状态，一次又一次地处理细节。孩子们和合唱团训练老师在按照往常的方式严格进行合唱课训练的同时，还做到了一对一的沟通和指导，让孩子们对合唱作品的演唱有了更深刻的认识。同时请进来走出去，邀请市、区专家到校指导，把所存在的难点和要点得到了很好的解决。曹畅老师首次带队参赛，更是珍惜机会，他多次赶赴上海、南京，学习指挥，对作品风格的把握等方面的能力有了显而易见的提高。朱淑佳老师作为钢伴老师，凭借深厚的钢琴基本功，为训练掌舵领航。五、六年级级部更是以博爱大局为先，配合做好日常训练和学业的紧密协调，为训练保驾护航……对合唱团来说，这不仅是一次迎赛，更是一次爱的接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321300" cy="3990975"/>
            <wp:effectExtent l="0" t="0" r="3175"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7"/>
                    <a:stretch>
                      <a:fillRect/>
                    </a:stretch>
                  </pic:blipFill>
                  <pic:spPr>
                    <a:xfrm>
                      <a:off x="0" y="0"/>
                      <a:ext cx="5321300" cy="3990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110480" cy="3832860"/>
            <wp:effectExtent l="0" t="0" r="4445" b="5715"/>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8"/>
                    <a:stretch>
                      <a:fillRect/>
                    </a:stretch>
                  </pic:blipFill>
                  <pic:spPr>
                    <a:xfrm>
                      <a:off x="0" y="0"/>
                      <a:ext cx="5110480" cy="38328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001135" cy="3001010"/>
            <wp:effectExtent l="0" t="0" r="8890" b="889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9"/>
                    <a:stretch>
                      <a:fillRect/>
                    </a:stretch>
                  </pic:blipFill>
                  <pic:spPr>
                    <a:xfrm>
                      <a:off x="0" y="0"/>
                      <a:ext cx="4001135" cy="30010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427220" cy="3320415"/>
            <wp:effectExtent l="0" t="0" r="1905" b="381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0"/>
                    <a:stretch>
                      <a:fillRect/>
                    </a:stretch>
                  </pic:blipFill>
                  <pic:spPr>
                    <a:xfrm>
                      <a:off x="0" y="0"/>
                      <a:ext cx="4427220" cy="33204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581650" cy="3141980"/>
            <wp:effectExtent l="0" t="0" r="0" b="127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1"/>
                    <a:stretch>
                      <a:fillRect/>
                    </a:stretch>
                  </pic:blipFill>
                  <pic:spPr>
                    <a:xfrm>
                      <a:off x="0" y="0"/>
                      <a:ext cx="5581650" cy="3141980"/>
                    </a:xfrm>
                    <a:prstGeom prst="rect">
                      <a:avLst/>
                    </a:prstGeom>
                    <a:noFill/>
                    <a:ln w="9525">
                      <a:noFill/>
                    </a:ln>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sz w:val="28"/>
          <w:szCs w:val="28"/>
        </w:rPr>
      </w:pPr>
    </w:p>
    <w:p>
      <w:pPr>
        <w:keepNext w:val="0"/>
        <w:keepLines w:val="0"/>
        <w:widowControl/>
        <w:suppressLineNumbers w:val="0"/>
        <w:jc w:val="left"/>
        <w:rPr>
          <w:b/>
          <w:bCs/>
          <w:sz w:val="28"/>
          <w:szCs w:val="28"/>
        </w:rPr>
      </w:pPr>
      <w:r>
        <w:rPr>
          <w:rStyle w:val="5"/>
          <w:rFonts w:ascii="宋体" w:hAnsi="宋体" w:eastAsia="宋体" w:cs="宋体"/>
          <w:b/>
          <w:bCs/>
          <w:kern w:val="0"/>
          <w:sz w:val="28"/>
          <w:szCs w:val="28"/>
          <w:bdr w:val="none" w:color="auto" w:sz="0" w:space="0"/>
          <w:lang w:val="en-US" w:eastAsia="zh-CN" w:bidi="ar"/>
        </w:rPr>
        <w:t>全力以赴 共赴荣耀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jc w:val="left"/>
        <w:rPr>
          <w:rFonts w:hint="eastAsia" w:ascii="宋体" w:hAnsi="宋体" w:eastAsia="宋体" w:cs="宋体"/>
          <w:sz w:val="24"/>
          <w:szCs w:val="24"/>
        </w:rPr>
      </w:pPr>
      <w:r>
        <w:rPr>
          <w:rFonts w:hint="eastAsia" w:ascii="宋体" w:hAnsi="宋体" w:eastAsia="宋体" w:cs="宋体"/>
          <w:sz w:val="24"/>
          <w:szCs w:val="24"/>
        </w:rPr>
        <w:t>五月中旬，百灵鸟合唱团带着数月的训练成果，怀着憧憬走上区赛舞台，绽放光芒。《树上的星星》旋律婉转流畅，仿佛孩子们就是星群，在描绘着夜晚的静谧和清晨的阳光。《Zum gali gali》是一首以色列民歌，欢快的旋律中加入了非洲鼓打击，为整场比赛画龙点睛。在观众和评委们的脑海中留下深刻的印象，以“区一等奖”区赛成绩晋级市赛。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838700" cy="3629025"/>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2"/>
                    <a:stretch>
                      <a:fillRect/>
                    </a:stretch>
                  </pic:blipFill>
                  <pic:spPr>
                    <a:xfrm>
                      <a:off x="0" y="0"/>
                      <a:ext cx="4838700" cy="3629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rPr>
          <w:sz w:val="24"/>
          <w:szCs w:val="24"/>
        </w:rPr>
      </w:pPr>
      <w:r>
        <w:rPr>
          <w:rFonts w:hint="eastAsia" w:ascii="宋体" w:hAnsi="宋体" w:eastAsia="宋体" w:cs="宋体"/>
          <w:sz w:val="24"/>
          <w:szCs w:val="24"/>
          <w:bdr w:val="none" w:color="auto" w:sz="0" w:space="0"/>
        </w:rPr>
        <w:t>5月底，师生共赴市赛，在“阳光下生长”的市赛舞台上，伴随着清脆的钢琴声，孩子们时而深情款款，余音袅袅；时而歌声嘹亮，慷慨激昂。歌声、琴声融为一体，给赛场的老师们带来沉浸式的听觉感受。</w:t>
      </w:r>
      <w:r>
        <w:rPr>
          <w:rStyle w:val="5"/>
          <w:rFonts w:hint="eastAsia" w:ascii="宋体" w:hAnsi="宋体" w:eastAsia="宋体" w:cs="宋体"/>
          <w:sz w:val="24"/>
          <w:szCs w:val="24"/>
          <w:bdr w:val="none" w:color="auto" w:sz="0" w:space="0"/>
        </w:rPr>
        <w:t>最终我校在本次市级合唱比赛中荣获了一等奖的好成绩。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305935" cy="3229610"/>
            <wp:effectExtent l="0" t="0" r="8890" b="8890"/>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3"/>
                    <a:stretch>
                      <a:fillRect/>
                    </a:stretch>
                  </pic:blipFill>
                  <pic:spPr>
                    <a:xfrm>
                      <a:off x="0" y="0"/>
                      <a:ext cx="4305935" cy="32296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031105" cy="2766695"/>
            <wp:effectExtent l="0" t="0" r="7620" b="5080"/>
            <wp:docPr id="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IMG_269"/>
                    <pic:cNvPicPr>
                      <a:picLocks noChangeAspect="1"/>
                    </pic:cNvPicPr>
                  </pic:nvPicPr>
                  <pic:blipFill>
                    <a:blip r:embed="rId14"/>
                    <a:stretch>
                      <a:fillRect/>
                    </a:stretch>
                  </pic:blipFill>
                  <pic:spPr>
                    <a:xfrm>
                      <a:off x="0" y="0"/>
                      <a:ext cx="5031105" cy="2766695"/>
                    </a:xfrm>
                    <a:prstGeom prst="rect">
                      <a:avLst/>
                    </a:prstGeom>
                    <a:noFill/>
                    <a:ln w="9525">
                      <a:noFill/>
                    </a:ln>
                  </pic:spPr>
                </pic:pic>
              </a:graphicData>
            </a:graphic>
          </wp:inline>
        </w:drawing>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Style w:val="5"/>
          <w:rFonts w:hint="eastAsia" w:ascii="宋体" w:hAnsi="宋体" w:eastAsia="宋体" w:cs="宋体"/>
          <w:sz w:val="24"/>
          <w:szCs w:val="24"/>
          <w:bdr w:val="none" w:color="auto" w:sz="0" w:space="0"/>
        </w:rPr>
        <w:t>2023常州市博爱小学“百灵鸟”合唱队员名单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Fonts w:hint="eastAsia" w:ascii="宋体" w:hAnsi="宋体" w:eastAsia="宋体" w:cs="宋体"/>
          <w:sz w:val="24"/>
          <w:szCs w:val="24"/>
          <w:bdr w:val="none" w:color="auto" w:sz="0" w:space="0"/>
        </w:rPr>
        <w:t>董钧宁 李忆辰 袁欣安 黄欣彤 周昱涵 陈泓邑 邹馨妍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Fonts w:hint="eastAsia" w:ascii="宋体" w:hAnsi="宋体" w:eastAsia="宋体" w:cs="宋体"/>
          <w:sz w:val="24"/>
          <w:szCs w:val="24"/>
          <w:bdr w:val="none" w:color="auto" w:sz="0" w:space="0"/>
        </w:rPr>
        <w:t>刘子湉 丁睿希 邵兴志 王梓权 邵启年 徐颂 杨宗达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Fonts w:hint="eastAsia" w:ascii="宋体" w:hAnsi="宋体" w:eastAsia="宋体" w:cs="宋体"/>
          <w:sz w:val="24"/>
          <w:szCs w:val="24"/>
          <w:bdr w:val="none" w:color="auto" w:sz="0" w:space="0"/>
        </w:rPr>
        <w:t>张孙琪  杨梓萱 何以晨 费祎琳 李颜彤 梁佳怡 王芊予 王瑞钧 郑依宸 许语辰 孙诗琪 袁新蕾 宋雨宸 朱衍铭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Fonts w:hint="eastAsia" w:ascii="宋体" w:hAnsi="宋体" w:eastAsia="宋体" w:cs="宋体"/>
          <w:sz w:val="24"/>
          <w:szCs w:val="24"/>
          <w:bdr w:val="none" w:color="auto" w:sz="0" w:space="0"/>
        </w:rPr>
        <w:t>魏欣悦 郑煜昕 符翁宁 凡嘉玥 吴宇轩 单协湚 杨叶紫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4"/>
          <w:szCs w:val="24"/>
        </w:rPr>
      </w:pPr>
      <w:r>
        <w:rPr>
          <w:rFonts w:hint="eastAsia" w:ascii="宋体" w:hAnsi="宋体" w:eastAsia="宋体" w:cs="宋体"/>
          <w:sz w:val="24"/>
          <w:szCs w:val="24"/>
          <w:bdr w:val="none" w:color="auto" w:sz="0" w:space="0"/>
        </w:rPr>
        <w:t>张彭芊 徐梓淇 包一涵 丁琦烨 蔡睿泽</w:t>
      </w:r>
    </w:p>
    <w:p>
      <w:pPr>
        <w:keepNext w:val="0"/>
        <w:keepLines w:val="0"/>
        <w:widowControl/>
        <w:suppressLineNumbers w:val="0"/>
        <w:spacing w:after="240" w:afterAutospacing="0"/>
        <w:jc w:val="left"/>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rPr>
          <w:sz w:val="24"/>
          <w:szCs w:val="24"/>
        </w:rPr>
      </w:pPr>
      <w:r>
        <w:rPr>
          <w:rFonts w:hint="eastAsia" w:ascii="宋体" w:hAnsi="宋体" w:eastAsia="宋体" w:cs="宋体"/>
          <w:sz w:val="24"/>
          <w:szCs w:val="24"/>
          <w:bdr w:val="none" w:color="auto" w:sz="0" w:space="0"/>
        </w:rPr>
        <w:t>梦想，因努力而发光，成功并非偶然，每一次活动的背后，都凝聚着团队的力量，相信在未来的日子里，音乐组的老师将继续提升自身能力，不断攀进；而历经挑战的的“百灵鸟”们更将坚持不懈，一路成长一路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xNjQ2Mjg0MTA5OWQ4Mzk2ZjJjMzYzMTNmYzJmMmYifQ=="/>
  </w:docVars>
  <w:rsids>
    <w:rsidRoot w:val="00000000"/>
    <w:rsid w:val="1477157F"/>
    <w:rsid w:val="402C2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1253</Words>
  <Characters>1279</Characters>
  <Lines>0</Lines>
  <Paragraphs>0</Paragraphs>
  <TotalTime>0</TotalTime>
  <ScaleCrop>false</ScaleCrop>
  <LinksUpToDate>false</LinksUpToDate>
  <CharactersWithSpaces>1322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2023-06-18T06:39:37Z</dcterms:created>
  <dc:creator>steph</dc:creator>
  <cp:lastModifiedBy>Stephen Wang</cp:lastModifiedBy>
  <dcterms:modified xsi:type="dcterms:W3CDTF">2023-06-18T06:42:38Z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D80E39A27ECA444E8B625426E034C87C_12</vt:lpwstr>
  </property>
</Properties>
</file>