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宋体" w:hAnsi="宋体" w:eastAsia="宋体"/>
          <w:color w:val="2F5597" w:themeColor="accent1" w:themeShade="BF"/>
          <w:sz w:val="36"/>
          <w:szCs w:val="40"/>
          <w:lang w:val="en-US" w:eastAsia="zh-CN"/>
        </w:rPr>
      </w:pPr>
      <w:r>
        <w:rPr>
          <w:rFonts w:hint="eastAsia" w:ascii="宋体" w:hAnsi="宋体" w:eastAsia="宋体"/>
          <w:color w:val="2F5597" w:themeColor="accent1" w:themeShade="BF"/>
          <w:sz w:val="36"/>
          <w:szCs w:val="40"/>
        </w:rPr>
        <w:t>小学数学课堂生成性学习资源</w:t>
      </w:r>
      <w:r>
        <w:rPr>
          <w:rFonts w:hint="eastAsia" w:ascii="宋体" w:hAnsi="宋体" w:eastAsia="宋体"/>
          <w:color w:val="2F5597" w:themeColor="accent1" w:themeShade="BF"/>
          <w:sz w:val="36"/>
          <w:szCs w:val="40"/>
          <w:lang w:val="en-US" w:eastAsia="zh-CN"/>
        </w:rPr>
        <w:t>14</w:t>
      </w:r>
    </w:p>
    <w:p>
      <w:pPr>
        <w:rPr>
          <w:rFonts w:ascii="宋体" w:hAnsi="宋体" w:eastAsia="宋体"/>
          <w:color w:val="C00000"/>
          <w:sz w:val="28"/>
          <w:szCs w:val="32"/>
        </w:rPr>
      </w:pPr>
      <w:r>
        <w:rPr>
          <w:rFonts w:hint="eastAsia" w:ascii="宋体" w:hAnsi="宋体" w:eastAsia="宋体"/>
          <w:color w:val="C00000"/>
          <w:sz w:val="28"/>
          <w:szCs w:val="32"/>
        </w:rPr>
        <w:t>日常案例梳理（案例+板书）</w:t>
      </w:r>
    </w:p>
    <w:tbl>
      <w:tblPr>
        <w:tblStyle w:val="5"/>
        <w:tblW w:w="15168" w:type="dxa"/>
        <w:tblInd w:w="-7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1417"/>
        <w:gridCol w:w="2977"/>
        <w:gridCol w:w="3685"/>
        <w:gridCol w:w="3177"/>
        <w:gridCol w:w="27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册数/单元</w:t>
            </w:r>
          </w:p>
        </w:tc>
        <w:tc>
          <w:tcPr>
            <w:tcW w:w="1417" w:type="dxa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教学内容</w:t>
            </w:r>
          </w:p>
        </w:tc>
        <w:tc>
          <w:tcPr>
            <w:tcW w:w="2977" w:type="dxa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教学活动开展</w:t>
            </w:r>
          </w:p>
        </w:tc>
        <w:tc>
          <w:tcPr>
            <w:tcW w:w="3685" w:type="dxa"/>
          </w:tcPr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生成性学习资源</w:t>
            </w:r>
          </w:p>
        </w:tc>
        <w:tc>
          <w:tcPr>
            <w:tcW w:w="3177" w:type="dxa"/>
          </w:tcPr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学生思维形态</w:t>
            </w:r>
          </w:p>
        </w:tc>
        <w:tc>
          <w:tcPr>
            <w:tcW w:w="2777" w:type="dxa"/>
          </w:tcPr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交流互动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四下</w:t>
            </w:r>
          </w:p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第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七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单元</w:t>
            </w:r>
          </w:p>
        </w:tc>
        <w:tc>
          <w:tcPr>
            <w:tcW w:w="1417" w:type="dxa"/>
          </w:tcPr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《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多边形内角和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》</w:t>
            </w:r>
          </w:p>
        </w:tc>
        <w:tc>
          <w:tcPr>
            <w:tcW w:w="297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211" w:firstLineChars="100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4"/>
                <w:lang w:val="en-US" w:eastAsia="zh-CN"/>
              </w:rPr>
              <w:t>四边形内角和：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4"/>
                <w:lang w:val="en-US" w:eastAsia="zh-CN"/>
              </w:rPr>
              <w:t>（1）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4"/>
                <w:lang w:val="en-US" w:eastAsia="zh-CN"/>
              </w:rPr>
              <w:t>想一想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4"/>
                <w:lang w:val="en-US" w:eastAsia="zh-CN"/>
              </w:rPr>
              <w:t>：你准备用什么方法研究四边形的内角和。你有几种方法？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4"/>
                <w:lang w:val="en-US" w:eastAsia="zh-CN"/>
              </w:rPr>
              <w:t>（2）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4"/>
                <w:lang w:val="en-US" w:eastAsia="zh-CN"/>
              </w:rPr>
              <w:t>做一做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4"/>
                <w:lang w:val="en-US" w:eastAsia="zh-CN"/>
              </w:rPr>
              <w:t>：用你想到的方法求出四边形的内角和。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4"/>
                <w:lang w:val="en-US" w:eastAsia="zh-CN"/>
              </w:rPr>
              <w:t>（3）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4"/>
                <w:lang w:val="en-US" w:eastAsia="zh-CN"/>
              </w:rPr>
              <w:t>说一说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4"/>
                <w:lang w:val="en-US" w:eastAsia="zh-CN"/>
              </w:rPr>
              <w:t>：和同桌说说你是怎样求的。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210" w:firstLineChars="100"/>
              <w:jc w:val="both"/>
              <w:textAlignment w:val="auto"/>
              <w:rPr>
                <w:rFonts w:hint="default"/>
                <w:b/>
                <w:bCs/>
                <w:sz w:val="21"/>
                <w:szCs w:val="24"/>
                <w:lang w:val="en-US" w:eastAsia="zh-CN"/>
              </w:rPr>
            </w:pPr>
            <w:r>
              <w:rPr>
                <w:rFonts w:hint="default"/>
                <w:b/>
                <w:bCs/>
                <w:sz w:val="21"/>
                <w:szCs w:val="24"/>
                <w:lang w:val="en-US" w:eastAsia="zh-CN"/>
              </w:rPr>
              <w:t>五边形和六边形</w:t>
            </w:r>
            <w:r>
              <w:rPr>
                <w:rFonts w:hint="eastAsia"/>
                <w:b/>
                <w:bCs/>
                <w:sz w:val="21"/>
                <w:szCs w:val="24"/>
                <w:lang w:val="en-US" w:eastAsia="zh-CN"/>
              </w:rPr>
              <w:t>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default"/>
                <w:b w:val="0"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4"/>
                <w:lang w:val="en-US" w:eastAsia="zh-CN"/>
              </w:rPr>
              <w:t>（</w:t>
            </w:r>
            <w:r>
              <w:rPr>
                <w:rFonts w:hint="default"/>
                <w:b w:val="0"/>
                <w:bCs w:val="0"/>
                <w:sz w:val="21"/>
                <w:szCs w:val="24"/>
                <w:lang w:val="en-US" w:eastAsia="zh-CN"/>
              </w:rPr>
              <w:t>1</w:t>
            </w:r>
            <w:r>
              <w:rPr>
                <w:rFonts w:hint="eastAsia"/>
                <w:b w:val="0"/>
                <w:bCs w:val="0"/>
                <w:sz w:val="21"/>
                <w:szCs w:val="24"/>
                <w:lang w:val="en-US" w:eastAsia="zh-CN"/>
              </w:rPr>
              <w:t>）</w:t>
            </w:r>
            <w:r>
              <w:rPr>
                <w:rFonts w:hint="default"/>
                <w:b/>
                <w:bCs/>
                <w:sz w:val="21"/>
                <w:szCs w:val="24"/>
                <w:lang w:val="en-US" w:eastAsia="zh-CN"/>
              </w:rPr>
              <w:t>想一想</w:t>
            </w:r>
            <w:r>
              <w:rPr>
                <w:rFonts w:hint="default"/>
                <w:b w:val="0"/>
                <w:bCs w:val="0"/>
                <w:sz w:val="21"/>
                <w:szCs w:val="24"/>
                <w:lang w:val="en-US" w:eastAsia="zh-CN"/>
              </w:rPr>
              <w:t>：把五边形、六边形各分成几个三角形后，就能方便地算出它们的内角和。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default"/>
                <w:b w:val="0"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4"/>
                <w:lang w:val="en-US" w:eastAsia="zh-CN"/>
              </w:rPr>
              <w:t>（</w:t>
            </w:r>
            <w:r>
              <w:rPr>
                <w:rFonts w:hint="default"/>
                <w:b w:val="0"/>
                <w:bCs w:val="0"/>
                <w:sz w:val="21"/>
                <w:szCs w:val="24"/>
                <w:lang w:val="en-US" w:eastAsia="zh-CN"/>
              </w:rPr>
              <w:t>2</w:t>
            </w:r>
            <w:r>
              <w:rPr>
                <w:rFonts w:hint="eastAsia"/>
                <w:b w:val="0"/>
                <w:bCs w:val="0"/>
                <w:sz w:val="21"/>
                <w:szCs w:val="24"/>
                <w:lang w:val="en-US" w:eastAsia="zh-CN"/>
              </w:rPr>
              <w:t>）</w:t>
            </w:r>
            <w:r>
              <w:rPr>
                <w:rFonts w:hint="default"/>
                <w:b/>
                <w:bCs/>
                <w:sz w:val="21"/>
                <w:szCs w:val="24"/>
                <w:lang w:val="en-US" w:eastAsia="zh-CN"/>
              </w:rPr>
              <w:t>分一分</w:t>
            </w:r>
            <w:r>
              <w:rPr>
                <w:rFonts w:hint="default"/>
                <w:b w:val="0"/>
                <w:bCs w:val="0"/>
                <w:sz w:val="21"/>
                <w:szCs w:val="24"/>
                <w:lang w:val="en-US" w:eastAsia="zh-CN"/>
              </w:rPr>
              <w:t>：在图中用虚线分一分。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default"/>
                <w:b w:val="0"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4"/>
                <w:lang w:val="en-US" w:eastAsia="zh-CN"/>
              </w:rPr>
              <w:t>（</w:t>
            </w:r>
            <w:r>
              <w:rPr>
                <w:rFonts w:hint="default"/>
                <w:b w:val="0"/>
                <w:bCs w:val="0"/>
                <w:sz w:val="21"/>
                <w:szCs w:val="24"/>
                <w:lang w:val="en-US" w:eastAsia="zh-CN"/>
              </w:rPr>
              <w:t>3</w:t>
            </w:r>
            <w:r>
              <w:rPr>
                <w:rFonts w:hint="eastAsia"/>
                <w:b w:val="0"/>
                <w:bCs w:val="0"/>
                <w:sz w:val="21"/>
                <w:szCs w:val="24"/>
                <w:lang w:val="en-US" w:eastAsia="zh-CN"/>
              </w:rPr>
              <w:t>）</w:t>
            </w:r>
            <w:r>
              <w:rPr>
                <w:rFonts w:hint="default"/>
                <w:b/>
                <w:bCs/>
                <w:sz w:val="21"/>
                <w:szCs w:val="24"/>
                <w:lang w:val="en-US" w:eastAsia="zh-CN"/>
              </w:rPr>
              <w:t>算一算</w:t>
            </w:r>
            <w:r>
              <w:rPr>
                <w:rFonts w:hint="default"/>
                <w:b w:val="0"/>
                <w:bCs w:val="0"/>
                <w:sz w:val="21"/>
                <w:szCs w:val="24"/>
                <w:lang w:val="en-US" w:eastAsia="zh-CN"/>
              </w:rPr>
              <w:t>：看看分成的三角形的内角与原图形内角的关系，计算出它们的内角和。</w:t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color w:val="FF0000"/>
                <w:sz w:val="28"/>
                <w:szCs w:val="32"/>
                <w:lang w:val="en-US" w:eastAsia="zh-CN"/>
              </w:rPr>
            </w:pPr>
          </w:p>
          <w:p>
            <w:pPr>
              <w:numPr>
                <w:ilvl w:val="0"/>
                <w:numId w:val="1"/>
              </w:numP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不能围成三角形</w:t>
            </w:r>
          </w:p>
          <w:p>
            <w:pPr>
              <w:widowControl w:val="0"/>
              <w:numPr>
                <w:numId w:val="0"/>
              </w:numPr>
              <w:jc w:val="both"/>
              <w:rPr>
                <w:rFonts w:hint="default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 w:val="0"/>
              <w:numPr>
                <w:numId w:val="0"/>
              </w:numPr>
              <w:jc w:val="both"/>
              <w:rPr>
                <w:rFonts w:hint="default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 w:val="0"/>
              <w:numPr>
                <w:numId w:val="0"/>
              </w:numPr>
              <w:jc w:val="both"/>
              <w:rPr>
                <w:rFonts w:hint="default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（2）能围成三角形</w:t>
            </w:r>
          </w:p>
        </w:tc>
        <w:tc>
          <w:tcPr>
            <w:tcW w:w="3685" w:type="dxa"/>
          </w:tcPr>
          <w:p>
            <w:pPr>
              <w:rPr>
                <w:rFonts w:hint="default" w:ascii="宋体" w:hAnsi="宋体" w:eastAsia="宋体"/>
                <w:color w:val="C00000"/>
                <w:sz w:val="28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val="en-US" w:eastAsia="zh-CN"/>
              </w:rPr>
              <w:t>活动1：</w:t>
            </w:r>
          </w:p>
          <w:p>
            <w:pP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1：拼</w:t>
            </w:r>
          </w:p>
          <w:p>
            <w:pP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53340</wp:posOffset>
                  </wp:positionV>
                  <wp:extent cx="948055" cy="1128395"/>
                  <wp:effectExtent l="0" t="0" r="4445" b="1905"/>
                  <wp:wrapNone/>
                  <wp:docPr id="7" name="图片 7" descr="IMG_4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74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-8391" t="17467" r="8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55" cy="112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2：</w:t>
            </w:r>
          </w:p>
          <w:p>
            <w:pP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225425</wp:posOffset>
                  </wp:positionV>
                  <wp:extent cx="986790" cy="1249680"/>
                  <wp:effectExtent l="0" t="0" r="3810" b="7620"/>
                  <wp:wrapNone/>
                  <wp:docPr id="8" name="图片 8" descr="IMG_4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74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7829" r="13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790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3：</w:t>
            </w:r>
          </w:p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</w:pPr>
          </w:p>
          <w:p>
            <w:pP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611505</wp:posOffset>
                  </wp:positionH>
                  <wp:positionV relativeFrom="paragraph">
                    <wp:posOffset>95250</wp:posOffset>
                  </wp:positionV>
                  <wp:extent cx="1403985" cy="528955"/>
                  <wp:effectExtent l="0" t="0" r="5715" b="444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27294" b="169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85" cy="52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层次一：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>
            <w:pP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default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1200150</wp:posOffset>
                  </wp:positionH>
                  <wp:positionV relativeFrom="paragraph">
                    <wp:posOffset>325120</wp:posOffset>
                  </wp:positionV>
                  <wp:extent cx="864235" cy="1153160"/>
                  <wp:effectExtent l="0" t="0" r="12065" b="2540"/>
                  <wp:wrapNone/>
                  <wp:docPr id="10" name="图片 10" descr="IMG_4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475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35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297180</wp:posOffset>
                  </wp:positionV>
                  <wp:extent cx="935990" cy="1249045"/>
                  <wp:effectExtent l="0" t="0" r="3810" b="8255"/>
                  <wp:wrapNone/>
                  <wp:docPr id="9" name="图片 9" descr="IMG_4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75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124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层次二：</w:t>
            </w:r>
          </w:p>
        </w:tc>
        <w:tc>
          <w:tcPr>
            <w:tcW w:w="3177" w:type="dxa"/>
          </w:tcPr>
          <w:p>
            <w:pPr>
              <w:spacing w:line="360" w:lineRule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生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撕、拼的方法</w:t>
            </w:r>
          </w:p>
          <w:p>
            <w:pPr>
              <w:spacing w:line="360" w:lineRule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生2：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通过测量内角度数，并相加</w:t>
            </w:r>
          </w:p>
          <w:p>
            <w:pPr>
              <w:spacing w:line="360" w:lineRule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default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生3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：一条线段分成两个三角形</w:t>
            </w:r>
          </w:p>
          <w:p>
            <w:p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生1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：从顶点出发分割三角形，分成的三角形的度数和和原来五边形度数和一样</w:t>
            </w:r>
          </w:p>
          <w:p>
            <w:p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生2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：分成的三角形的度数和和原来五边形度数和一样，所以用180°×4</w:t>
            </w:r>
          </w:p>
          <w:p>
            <w:pPr>
              <w:spacing w:line="360" w:lineRule="auto"/>
              <w:rPr>
                <w:rFonts w:hint="default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3：不对，这里有多了一个角，是平角。</w:t>
            </w:r>
          </w:p>
          <w:p>
            <w:pPr>
              <w:spacing w:line="360" w:lineRule="auto"/>
              <w:rPr>
                <w:rFonts w:hint="default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default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生：欣赏第一种，这样不乱。</w:t>
            </w:r>
          </w:p>
          <w:p>
            <w:pPr>
              <w:spacing w:line="360" w:lineRule="auto"/>
              <w:rPr>
                <w:rFonts w:hint="default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default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7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eastAsia"/>
                <w:b w:val="0"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4"/>
                <w:lang w:val="en-US" w:eastAsia="zh-CN"/>
              </w:rPr>
              <w:t>交流</w:t>
            </w:r>
            <w:r>
              <w:rPr>
                <w:rFonts w:hint="eastAsia"/>
                <w:b w:val="0"/>
                <w:bCs w:val="0"/>
                <w:sz w:val="21"/>
                <w:szCs w:val="24"/>
                <w:lang w:val="en-US" w:eastAsia="zh-CN"/>
              </w:rPr>
              <w:t>：他们的方法你们看明白了嘛？和同桌说一说。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210" w:firstLineChars="100"/>
              <w:jc w:val="both"/>
              <w:textAlignment w:val="auto"/>
              <w:rPr>
                <w:rFonts w:hint="eastAsia"/>
                <w:b w:val="0"/>
                <w:bCs w:val="0"/>
                <w:sz w:val="21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210" w:firstLineChars="100"/>
              <w:jc w:val="both"/>
              <w:textAlignment w:val="auto"/>
              <w:rPr>
                <w:rFonts w:hint="eastAsia"/>
                <w:b w:val="0"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4"/>
                <w:lang w:val="en-US" w:eastAsia="zh-CN"/>
              </w:rPr>
              <w:t>回应1</w:t>
            </w:r>
            <w:r>
              <w:rPr>
                <w:rFonts w:hint="eastAsia"/>
                <w:b w:val="0"/>
                <w:bCs w:val="0"/>
                <w:sz w:val="21"/>
                <w:szCs w:val="24"/>
                <w:lang w:val="en-US" w:eastAsia="zh-CN"/>
              </w:rPr>
              <w:t>：通过测量、计算出四个内角和为360°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210" w:firstLineChars="100"/>
              <w:jc w:val="both"/>
              <w:textAlignment w:val="auto"/>
              <w:rPr>
                <w:rFonts w:hint="eastAsia"/>
                <w:b w:val="0"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4"/>
                <w:lang w:val="en-US" w:eastAsia="zh-CN"/>
              </w:rPr>
              <w:t>回应2</w:t>
            </w:r>
            <w:r>
              <w:rPr>
                <w:rFonts w:hint="eastAsia"/>
                <w:b w:val="0"/>
                <w:bCs w:val="0"/>
                <w:sz w:val="21"/>
                <w:szCs w:val="24"/>
                <w:lang w:val="en-US" w:eastAsia="zh-CN"/>
              </w:rPr>
              <w:t>：这位同学只画了一条对角线，认为可以说明四边形的内角和是360°，你们能看懂吗？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210" w:firstLineChars="100"/>
              <w:jc w:val="both"/>
              <w:textAlignment w:val="auto"/>
              <w:rPr>
                <w:rFonts w:hint="eastAsia"/>
                <w:b w:val="0"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4"/>
                <w:lang w:val="en-US" w:eastAsia="zh-CN"/>
              </w:rPr>
              <w:t>追问</w:t>
            </w:r>
            <w:r>
              <w:rPr>
                <w:rFonts w:hint="eastAsia"/>
                <w:b w:val="0"/>
                <w:bCs w:val="0"/>
                <w:sz w:val="21"/>
                <w:szCs w:val="24"/>
                <w:lang w:val="en-US" w:eastAsia="zh-CN"/>
              </w:rPr>
              <w:t xml:space="preserve">：仔细观察，分成的2个三角形的内角度数和与原来四边形的四个内角度数和有什么关系？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210" w:firstLineChars="100"/>
              <w:jc w:val="both"/>
              <w:textAlignment w:val="auto"/>
              <w:rPr>
                <w:rFonts w:hint="eastAsia"/>
                <w:b w:val="0"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4"/>
                <w:lang w:val="en-US" w:eastAsia="zh-CN"/>
              </w:rPr>
              <w:t>指出：</w:t>
            </w:r>
            <w:r>
              <w:rPr>
                <w:rFonts w:hint="eastAsia"/>
                <w:b w:val="0"/>
                <w:bCs w:val="0"/>
                <w:sz w:val="21"/>
                <w:szCs w:val="24"/>
                <w:lang w:val="en-US" w:eastAsia="zh-CN"/>
              </w:rPr>
              <w:t>是啊，原来四边形的内角和也就是这两个三角形内角的总和。那么四边形的内角和就是180°×2。</w:t>
            </w:r>
          </w:p>
          <w:p>
            <w:pPr>
              <w:spacing w:line="360" w:lineRule="auto"/>
              <w:rPr>
                <w:rFonts w:hint="default" w:ascii="楷体" w:hAnsi="楷体" w:eastAsia="楷体" w:cs="楷体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/>
                <w:b w:val="0"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交流：</w:t>
            </w:r>
            <w:r>
              <w:rPr>
                <w:rFonts w:hint="eastAsia"/>
                <w:b w:val="0"/>
                <w:bCs w:val="0"/>
                <w:sz w:val="21"/>
                <w:szCs w:val="24"/>
                <w:lang w:val="en-US" w:eastAsia="zh-CN"/>
              </w:rPr>
              <w:t>你看懂他们的分法了吗？为什么？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eastAsia"/>
                <w:b w:val="0"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4"/>
                <w:lang w:val="en-US" w:eastAsia="zh-CN"/>
              </w:rPr>
              <w:t>追问</w:t>
            </w:r>
            <w:r>
              <w:rPr>
                <w:rFonts w:hint="eastAsia"/>
                <w:b w:val="0"/>
                <w:bCs w:val="0"/>
                <w:sz w:val="21"/>
                <w:szCs w:val="24"/>
                <w:lang w:val="en-US" w:eastAsia="zh-CN"/>
              </w:rPr>
              <w:t>：为什么第一个可以用180°×三角形个数，第二个不可以？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eastAsia"/>
                <w:b w:val="0"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4"/>
                <w:lang w:val="en-US" w:eastAsia="zh-CN"/>
              </w:rPr>
              <w:t>通过标，理解：图2产生了新的角180，并非五边形内角，所以计算时用180°×4—180°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eastAsia"/>
                <w:b w:val="0"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4"/>
                <w:lang w:val="en-US" w:eastAsia="zh-CN"/>
              </w:rPr>
              <w:t>比较</w:t>
            </w:r>
            <w:r>
              <w:rPr>
                <w:rFonts w:hint="eastAsia"/>
                <w:b w:val="0"/>
                <w:bCs w:val="0"/>
                <w:sz w:val="21"/>
                <w:szCs w:val="24"/>
                <w:lang w:val="en-US" w:eastAsia="zh-CN"/>
              </w:rPr>
              <w:t>：哪种简便？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eastAsia"/>
                <w:b w:val="0"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4"/>
                <w:lang w:val="en-US" w:eastAsia="zh-CN"/>
              </w:rPr>
              <w:t>明确</w:t>
            </w:r>
            <w:r>
              <w:rPr>
                <w:rFonts w:hint="eastAsia"/>
                <w:b w:val="0"/>
                <w:bCs w:val="0"/>
                <w:sz w:val="21"/>
                <w:szCs w:val="24"/>
                <w:lang w:val="en-US" w:eastAsia="zh-CN"/>
              </w:rPr>
              <w:t>：像这样从顶点出发顺次向其他顶点连接，这样分割的最少，画图简洁，计算方便。</w:t>
            </w:r>
          </w:p>
          <w:p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/>
                <w:b w:val="0"/>
                <w:bCs w:val="0"/>
                <w:sz w:val="21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/>
                <w:b w:val="0"/>
                <w:bCs w:val="0"/>
                <w:sz w:val="21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/>
                <w:b w:val="0"/>
                <w:bCs w:val="0"/>
                <w:sz w:val="21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eastAsia"/>
                <w:b w:val="0"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4"/>
                <w:lang w:val="en-US" w:eastAsia="zh-CN"/>
              </w:rPr>
              <w:t>交流</w:t>
            </w:r>
            <w:r>
              <w:rPr>
                <w:rFonts w:hint="eastAsia"/>
                <w:b w:val="0"/>
                <w:bCs w:val="0"/>
                <w:sz w:val="21"/>
                <w:szCs w:val="24"/>
                <w:lang w:val="en-US" w:eastAsia="zh-CN"/>
              </w:rPr>
              <w:t>：这两位同学研究六边形内角和时都从顶点出发，都分成了4个三角形，你更欣赏哪一种？同桌说一说。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hint="eastAsia"/>
                <w:b/>
                <w:bCs/>
                <w:sz w:val="21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both"/>
              <w:textAlignment w:val="auto"/>
              <w:rPr>
                <w:rFonts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sz w:val="21"/>
                <w:szCs w:val="24"/>
                <w:lang w:val="en-US" w:eastAsia="zh-CN"/>
              </w:rPr>
              <w:t>小结</w:t>
            </w:r>
            <w:r>
              <w:rPr>
                <w:rFonts w:hint="eastAsia"/>
                <w:b w:val="0"/>
                <w:bCs w:val="0"/>
                <w:sz w:val="21"/>
                <w:szCs w:val="24"/>
                <w:lang w:val="en-US" w:eastAsia="zh-CN"/>
              </w:rPr>
              <w:t>：从同一顶点出发顺次向其他顶点连线，这样的分割更有序。</w:t>
            </w:r>
          </w:p>
        </w:tc>
      </w:tr>
    </w:tbl>
    <w:p>
      <w:pPr>
        <w:rPr>
          <w:rFonts w:hint="eastAsia" w:ascii="宋体" w:hAnsi="宋体" w:eastAsia="宋体"/>
          <w:color w:val="C00000"/>
          <w:sz w:val="28"/>
          <w:szCs w:val="32"/>
          <w:lang w:eastAsia="zh-CN"/>
        </w:rPr>
      </w:pPr>
      <w:r>
        <w:rPr>
          <w:rFonts w:hint="eastAsia" w:ascii="宋体" w:hAnsi="宋体" w:eastAsia="宋体"/>
          <w:color w:val="C00000"/>
          <w:sz w:val="28"/>
          <w:szCs w:val="32"/>
          <w:lang w:val="en-US" w:eastAsia="zh-CN"/>
        </w:rPr>
        <w:t xml:space="preserve">      </w:t>
      </w:r>
      <w:r>
        <w:rPr>
          <w:rFonts w:hint="eastAsia" w:ascii="宋体" w:hAnsi="宋体" w:eastAsia="宋体"/>
          <w:color w:val="C00000"/>
          <w:sz w:val="28"/>
          <w:szCs w:val="32"/>
          <w:lang w:eastAsia="zh-CN"/>
        </w:rPr>
        <w:drawing>
          <wp:inline distT="0" distB="0" distL="114300" distR="114300">
            <wp:extent cx="1341755" cy="1788795"/>
            <wp:effectExtent l="0" t="0" r="4445" b="1905"/>
            <wp:docPr id="11" name="图片 11" descr="IMG_4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47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1A9B15"/>
    <w:multiLevelType w:val="singleLevel"/>
    <w:tmpl w:val="861A9B15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Q4ZjkyNDQwMWM5ZjVmOWY5ZWUyNzE2YzBkMDQ2ZjIifQ=="/>
  </w:docVars>
  <w:rsids>
    <w:rsidRoot w:val="00731057"/>
    <w:rsid w:val="00031A8C"/>
    <w:rsid w:val="00603333"/>
    <w:rsid w:val="006110AD"/>
    <w:rsid w:val="00666BBB"/>
    <w:rsid w:val="00731057"/>
    <w:rsid w:val="007C3C29"/>
    <w:rsid w:val="00AB04B1"/>
    <w:rsid w:val="00B37E83"/>
    <w:rsid w:val="00B5247A"/>
    <w:rsid w:val="00B734A1"/>
    <w:rsid w:val="00C337D9"/>
    <w:rsid w:val="00CD5CBE"/>
    <w:rsid w:val="00DC13FC"/>
    <w:rsid w:val="00E51DC3"/>
    <w:rsid w:val="00F6718A"/>
    <w:rsid w:val="00F85F7B"/>
    <w:rsid w:val="05B14F63"/>
    <w:rsid w:val="07825F0E"/>
    <w:rsid w:val="0BE35D43"/>
    <w:rsid w:val="0DF01CA5"/>
    <w:rsid w:val="14AC733E"/>
    <w:rsid w:val="1E8035B7"/>
    <w:rsid w:val="1EF149EC"/>
    <w:rsid w:val="21973EC4"/>
    <w:rsid w:val="21F12665"/>
    <w:rsid w:val="22CC7923"/>
    <w:rsid w:val="230E29D9"/>
    <w:rsid w:val="24B03564"/>
    <w:rsid w:val="26312E9D"/>
    <w:rsid w:val="27380949"/>
    <w:rsid w:val="318267B9"/>
    <w:rsid w:val="32415090"/>
    <w:rsid w:val="341319CB"/>
    <w:rsid w:val="3CE5124E"/>
    <w:rsid w:val="42801888"/>
    <w:rsid w:val="4E370E6E"/>
    <w:rsid w:val="4FD4251E"/>
    <w:rsid w:val="50A01C23"/>
    <w:rsid w:val="51ED17A7"/>
    <w:rsid w:val="5B5E65B3"/>
    <w:rsid w:val="614D5C69"/>
    <w:rsid w:val="63E90E93"/>
    <w:rsid w:val="66DA2DD9"/>
    <w:rsid w:val="69BA3769"/>
    <w:rsid w:val="6ADA4356"/>
    <w:rsid w:val="6CB949B9"/>
    <w:rsid w:val="6D1D1177"/>
    <w:rsid w:val="72F00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505</Words>
  <Characters>511</Characters>
  <Lines>3</Lines>
  <Paragraphs>1</Paragraphs>
  <TotalTime>3</TotalTime>
  <ScaleCrop>false</ScaleCrop>
  <LinksUpToDate>false</LinksUpToDate>
  <CharactersWithSpaces>517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2020-11-01T07:51:00Z</dcterms:created>
  <dc:creator>何 玲洁</dc:creator>
  <cp:lastModifiedBy>Cristal</cp:lastModifiedBy>
  <dcterms:modified xsi:type="dcterms:W3CDTF">2022-05-23T12:07:23Z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A864A3F49BF44817AD65B04F105FE103</vt:lpwstr>
  </property>
</Properties>
</file>