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4" w:firstLineChars="3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2020—2021学年优秀教师培育室个人总结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孟河实验幼儿园   陈洁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不知不觉中，我有幸成为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的成员已经快一年了。在这段时间当中，我受益匪浅，不仅开阔了视野，也提升了自身的教育素质，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的平台不仅为我们的个人发展提供了机会，同时也使我们认识到自身的不足。现我将一年来的工作做以如下总结: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一、思想政治方面: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在工作中我始终以名师工作室成员的标准来严格要求自己，思想上要求上进，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业务上刻苦钻研，能认真履行教师职业道德规范，注重自己的师德形象，以身作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则，为人师表，教书育人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循循善诱。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二、培训学习方面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参加工作室以来，在钦佩名师、同伴们出彩课堂的同时也倍感压力，深感自己能力的不足。作为一名深扎常态课教学的一线老师，理论的学习、公开课的磨练，都是为了更有效地指导实际教学、更好地为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t>服务。所以在平时的教学中我积极组织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我园</w:t>
      </w:r>
      <w:r>
        <w:rPr>
          <w:rFonts w:hint="eastAsia" w:ascii="宋体" w:hAnsi="宋体" w:eastAsia="宋体" w:cs="宋体"/>
          <w:sz w:val="24"/>
          <w:szCs w:val="24"/>
        </w:rPr>
        <w:t>教研组成员定期开展交流研讨，切磋交流，促使自己在实践中不断感悟，在感悟中不断提升。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积极学习网上、书籍上相关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“养习惯，护健康”</w:t>
      </w:r>
      <w:r>
        <w:rPr>
          <w:rFonts w:hint="eastAsia" w:ascii="宋体" w:hAnsi="宋体" w:eastAsia="宋体" w:cs="宋体"/>
          <w:sz w:val="24"/>
          <w:szCs w:val="24"/>
        </w:rPr>
        <w:t>的知识，为指导工作做好准备。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、努力方向: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一直以来，我在实践中不断反思，不断总结，找出自己的不足，明确了努力的方向，制定了以下努力的目标: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1、在提高论文质量上下功夫，使论文能在刊物发表。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2、继续坚持及时总结，加强反思的能力，将自己平时积累的经验、有价值的思考、及时记录下来，以便更快地提升自己的水平。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3、向各位名师学习，学习他们的爱岗敬业精神，学习他们的优秀经验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4、继续增强自身素质的提高，增强业务能力，为明天的教育工作奠定更好的基础。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培育室</w:t>
      </w:r>
      <w:r>
        <w:rPr>
          <w:rFonts w:hint="eastAsia" w:ascii="宋体" w:hAnsi="宋体" w:eastAsia="宋体" w:cs="宋体"/>
          <w:sz w:val="24"/>
          <w:szCs w:val="24"/>
        </w:rPr>
        <w:t>不仅为我们提供了提高自身素质的空间，也成为我们互相学习，互相促进的大家园。在这个大家庭里，我找到了自己前进的方向，体会到了互助共进的热情，领略了名师的风采。在今后的教育教学工作中，我将更加严格要求自己，努力工作，发扬优点，弥补不足，开拓进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2YwODM1ZGQ4M2VlZjA2YzM1MGNiYzFhYjUyNjMifQ=="/>
  </w:docVars>
  <w:rsids>
    <w:rsidRoot w:val="1301273C"/>
    <w:rsid w:val="08C227D6"/>
    <w:rsid w:val="1301273C"/>
    <w:rsid w:val="2A9F164A"/>
    <w:rsid w:val="2D7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809</Characters>
  <Lines>0</Lines>
  <Paragraphs>0</Paragraphs>
  <TotalTime>83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2023-06-06T01:03:00Z</dcterms:created>
  <dc:creator>Administrator</dc:creator>
  <cp:lastModifiedBy>cj'home</cp:lastModifiedBy>
  <dcterms:modified xsi:type="dcterms:W3CDTF">2023-06-06T03:01:44Z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77BCFDABDFEC45A5915CF4ACCA4756D8_13</vt:lpwstr>
  </property>
</Properties>
</file>