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>
      <w:pPr>
        <w:spacing w:line="300" w:lineRule="exact"/>
        <w:ind w:right="480"/>
        <w:rPr>
          <w:rFonts w:hint="eastAsia" w:ascii="黑体" w:hAnsi="黑体" w:eastAsia="黑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/>
          <w:b/>
          <w:color w:val="333333"/>
          <w:kern w:val="0"/>
          <w:sz w:val="52"/>
          <w:szCs w:val="52"/>
        </w:rPr>
        <w:t xml:space="preserve"> </w:t>
      </w: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工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作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手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册</w:t>
      </w: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张成                   </w:t>
      </w:r>
    </w:p>
    <w:p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体 育                  </w:t>
      </w:r>
    </w:p>
    <w:p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四（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1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2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3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、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）班 六（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</w:rPr>
        <w:t>）班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           </w:t>
      </w:r>
    </w:p>
    <w:p>
      <w:pPr>
        <w:widowControl/>
        <w:spacing w:line="1000" w:lineRule="exact"/>
        <w:jc w:val="center"/>
        <w:rPr>
          <w:rFonts w:hint="eastAsia"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2023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月——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2023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6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</w:t>
      </w:r>
    </w:p>
    <w:p>
      <w:pPr>
        <w:spacing w:line="90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>
      <w:pPr>
        <w:spacing w:line="90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“168”行动的目标：不让一名学生掉队，构建和谐教育 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  <w:t xml:space="preserve"> </w:t>
      </w: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四（4）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四（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行为习惯培养。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二、心理健康疏导。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三、运动机能的培养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一、确定帮扶对象，制定帮扶计划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二、与家长联系，进行家校沟通</w:t>
            </w:r>
          </w:p>
          <w:p>
            <w:pPr>
              <w:widowControl/>
              <w:jc w:val="left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三、对学生进行各方面了解，进行心理疏导，培养良好的行为习惯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四、进行帮扶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widowControl/>
        <w:spacing w:line="240" w:lineRule="atLeast"/>
        <w:jc w:val="both"/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>
      <w:pPr>
        <w:pStyle w:val="2"/>
        <w:widowControl/>
        <w:spacing w:line="240" w:lineRule="atLeast"/>
        <w:jc w:val="center"/>
        <w:rPr>
          <w:rFonts w:hint="eastAsia"/>
          <w:b w:val="0"/>
          <w:bCs/>
          <w:color w:val="92D050"/>
          <w:spacing w:val="40"/>
          <w:sz w:val="28"/>
          <w:szCs w:val="28"/>
        </w:rPr>
      </w:pPr>
      <w:r>
        <w:rPr>
          <w:rFonts w:hint="eastAsia"/>
          <w:b w:val="0"/>
          <w:bCs/>
          <w:color w:val="92D050"/>
          <w:spacing w:val="40"/>
          <w:sz w:val="28"/>
          <w:szCs w:val="28"/>
        </w:rPr>
        <w:t>、、</w:t>
      </w:r>
    </w:p>
    <w:p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color w:val="444444"/>
          <w:sz w:val="30"/>
          <w:szCs w:val="30"/>
        </w:rPr>
        <w:t>“168爱生行动”帮扶学生个案研究记录</w:t>
      </w:r>
    </w:p>
    <w:tbl>
      <w:tblPr>
        <w:tblStyle w:val="6"/>
        <w:tblW w:w="824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71"/>
        <w:gridCol w:w="640"/>
        <w:gridCol w:w="1257"/>
        <w:gridCol w:w="768"/>
        <w:gridCol w:w="809"/>
        <w:gridCol w:w="1369"/>
        <w:gridCol w:w="130"/>
        <w:gridCol w:w="2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7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 xml:space="preserve">姓名 </w:t>
            </w:r>
          </w:p>
        </w:tc>
        <w:tc>
          <w:tcPr>
            <w:tcW w:w="18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7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性别</w:t>
            </w:r>
          </w:p>
        </w:tc>
        <w:tc>
          <w:tcPr>
            <w:tcW w:w="80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 xml:space="preserve"> 女</w:t>
            </w:r>
          </w:p>
        </w:tc>
        <w:tc>
          <w:tcPr>
            <w:tcW w:w="14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出生年月</w:t>
            </w:r>
          </w:p>
        </w:tc>
        <w:tc>
          <w:tcPr>
            <w:tcW w:w="219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2012.02.10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家庭</w:t>
            </w:r>
          </w:p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情况</w:t>
            </w:r>
          </w:p>
        </w:tc>
        <w:tc>
          <w:tcPr>
            <w:tcW w:w="7438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5"/>
              <w:widowControl/>
              <w:spacing w:line="480" w:lineRule="auto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家庭情况一般，父母亲上班挣钱养家糊口，与绝大部分家长一样，还是比较关心孩子的教育的。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8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发展情况及主要问题</w:t>
            </w:r>
          </w:p>
        </w:tc>
        <w:tc>
          <w:tcPr>
            <w:tcW w:w="7438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5"/>
              <w:widowControl/>
              <w:spacing w:line="480" w:lineRule="auto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168爱生行动，就是对孩子进行行为习惯的培养和心理健康的疏导。行为习惯培养好了，心理疏导好了，爱学习了，那么，即使成绩还不是太好，小孩子也是可以健康发展的。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07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指</w:t>
            </w:r>
          </w:p>
          <w:p>
            <w:pPr>
              <w:pStyle w:val="5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导</w:t>
            </w:r>
          </w:p>
          <w:p>
            <w:pPr>
              <w:pStyle w:val="5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策</w:t>
            </w:r>
          </w:p>
          <w:p>
            <w:pPr>
              <w:pStyle w:val="5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略</w:t>
            </w:r>
          </w:p>
          <w:p>
            <w:pPr>
              <w:pStyle w:val="5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及</w:t>
            </w:r>
          </w:p>
          <w:p>
            <w:pPr>
              <w:pStyle w:val="5"/>
              <w:widowControl/>
              <w:spacing w:line="48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效</w:t>
            </w:r>
          </w:p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果</w:t>
            </w: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时间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主  要  策  略</w:t>
            </w: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效  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2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制定好训练计划，有针对性的进行训练</w:t>
            </w: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3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进行跳远、短跑技术指导</w:t>
            </w:r>
          </w:p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4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进行力量和速度指导</w:t>
            </w: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5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进行心理疏导，培养良好的行为习惯</w:t>
            </w: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7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6</w:t>
            </w:r>
          </w:p>
        </w:tc>
        <w:tc>
          <w:tcPr>
            <w:tcW w:w="420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为其“开小灶”，学习、训练两手抓，</w:t>
            </w:r>
          </w:p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 w:cs="宋体"/>
                <w:b/>
                <w:color w:val="444444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5"/>
              <w:widowControl/>
              <w:spacing w:line="48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好</w:t>
            </w:r>
          </w:p>
        </w:tc>
      </w:tr>
    </w:tbl>
    <w:p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eastAsia="黑体"/>
          <w:color w:val="333333"/>
          <w:spacing w:val="40"/>
          <w:sz w:val="36"/>
          <w:szCs w:val="36"/>
        </w:rPr>
        <w:t xml:space="preserve">    </w:t>
      </w: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>
      <w:pPr>
        <w:pStyle w:val="2"/>
        <w:widowControl/>
        <w:spacing w:line="240" w:lineRule="atLeast"/>
        <w:jc w:val="both"/>
        <w:rPr>
          <w:rFonts w:hint="eastAsia" w:ascii="黑体" w:eastAsia="黑体"/>
          <w:color w:val="333333"/>
          <w:spacing w:val="40"/>
          <w:sz w:val="30"/>
          <w:szCs w:val="30"/>
        </w:rPr>
      </w:pPr>
      <w:r>
        <w:rPr>
          <w:rFonts w:hint="eastAsia" w:ascii="黑体" w:eastAsia="黑体"/>
          <w:color w:val="333333"/>
          <w:spacing w:val="40"/>
          <w:sz w:val="30"/>
          <w:szCs w:val="30"/>
        </w:rPr>
        <w:t xml:space="preserve"> </w:t>
      </w:r>
    </w:p>
    <w:p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（2023年2月）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2.5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教育该生如何培养良好的行为习惯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 2.17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对学生进行爱学习爱祖国学好知识长大要报报效祖国的思想教育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2.20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教育该生训练要不怕苦和累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能做到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2.22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对学生进行爱学习爱祖国学好知识长大要报报效祖国的思想教育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2.27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良好的学习习惯受益终身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明白，行为习惯有所好转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2.28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进行爱国、爱学校、爱自己的教育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方正小标宋简体" w:hAnsi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（2023年3月）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18"/>
        <w:gridCol w:w="349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3.11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训练中如何预防受伤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能注意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3.13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训练中受伤了怎么办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有一定的自我救护知识。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3.15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训练成绩上不去怎么办</w:t>
            </w:r>
            <w:r>
              <w:rPr>
                <w:rFonts w:hint="eastAsia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刻苦努力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3.18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训练、学习两不误。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能抓紧学习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3.21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作业要认真完成</w:t>
            </w:r>
            <w:r>
              <w:rPr>
                <w:rFonts w:hint="eastAsia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3.28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</w:rPr>
              <w:t>上课要专心听讲</w:t>
            </w:r>
            <w:r>
              <w:rPr>
                <w:rFonts w:hint="eastAsi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ind w:firstLine="2287" w:firstLineChars="600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（2023年4月）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4.2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良好的行为习惯的培养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4.5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对学生进行爱学习的思想教育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学习态度有所好转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4.10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足球训练中的注意事项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4.12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如何看待训练中的伤痛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4.18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跳远的注意要点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能掌握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4.25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作业、背书要及时认真完成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方正小标宋简体" w:hAnsi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hint="eastAsia" w:ascii="仿宋_GB2312" w:hAnsi="宋体" w:cs="Arial"/>
          <w:b/>
          <w:bCs/>
          <w:color w:val="333333"/>
          <w:kern w:val="0"/>
          <w:sz w:val="44"/>
          <w:szCs w:val="44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t xml:space="preserve"> </w:t>
      </w:r>
    </w:p>
    <w:p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（2023年5月）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5.8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训练要耐得住苦和累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5.9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双跳绳的要领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已掌握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5.11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如何提高自己的运动能力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5.12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上课要举手发言，不要随意讲话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能做到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5.13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罚球的注意要领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掌握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5.19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足球训练要注意团结合作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方正小标宋简体" w:hAnsi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9"/>
        <w:gridCol w:w="3355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训练要耐得住苦和累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双跳绳的要领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已掌握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如何提高自己的运动能力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6.3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上课要举手发言，不要随意讲话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能做到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罚球的注意要领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掌握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6.11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足球训练要注意团结合作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（2023年2月）</w:t>
      </w:r>
    </w:p>
    <w:tbl>
      <w:tblPr>
        <w:tblStyle w:val="6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1032"/>
        <w:gridCol w:w="3643"/>
        <w:gridCol w:w="1460"/>
        <w:gridCol w:w="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孩子在训练中受伤了怎么办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能简单处理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家长应积极配合学校，共同教育好孩子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会好好配合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孩子看似文静，实则很顽皮。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确实如此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孩子在家家长应好好督促其认真完成作业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家长表示会督促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要尊重孩子的想法，尊重孩子。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（2023年3月）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756"/>
        <w:gridCol w:w="992"/>
        <w:gridCol w:w="3623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家庭教育的重要性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父母能以身作则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体育运动的好处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经常锻炼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训练后的饮食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搭配合理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孩子成绩上不去的焦虑心理如何疏导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能掌握方法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体育训练和学习相辅相成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明白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方正小标宋简体" w:hAnsi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（2023年4月）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963"/>
        <w:gridCol w:w="3520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办公室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加强锻炼，提高身体免疫力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会锻炼，谢谢老师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要增加臂力、弹跳力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家里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要注意教育好同学之间要互相谦让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会教育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孩子的运动能力有待提高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会好好锻炼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怎样调整好比赛时的心态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能注意</w:t>
            </w: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（2023年5月）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失败后如何对其进行安慰。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能注意方法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有魄力，能协助老师管理好班级，但自己要以身作则。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会教育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家校配合，才能督促孩子不断进步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好好配合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在市足球比赛中表现突出，点赞！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谢谢老师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5.21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足球训练后，学习有所放松，注意监督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失败后如何对其进行安慰。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能注意方法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.10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有魄力，能协助老师管理好班级，但自己要以身作则。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会教育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.12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仿宋" w:hAnsi="仿宋" w:eastAsia="仿宋" w:cs="宋体"/>
                <w:b/>
                <w:color w:val="444444"/>
              </w:rPr>
              <w:t>李雪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家校配合，才能督促孩子不断进步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好好配合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在市足球比赛中表现突出，点赞！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谢谢老师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</w:pPr>
            <w:r>
              <w:rPr>
                <w:rFonts w:hint="eastAsia" w:ascii="宋体" w:hAnsi="宋体"/>
              </w:rPr>
              <w:t>黄琳琳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sz w:val="24"/>
                <w:szCs w:val="24"/>
              </w:rPr>
              <w:t>足球训练后，学习有所放松，注意监督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好</w:t>
            </w: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、</w:t>
      </w:r>
    </w:p>
    <w:p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</w:pPr>
    </w:p>
    <w:p>
      <w:pPr>
        <w:widowControl/>
        <w:ind w:firstLine="2287" w:firstLineChars="600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（2023年2月）</w:t>
      </w: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250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2.15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指导跳远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能掌握方法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2.17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指导如何冲刺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掌握的好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2.19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督促完成作业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2.22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教育其爱学习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2.24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指导投掷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掌握较好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2.25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跳绳方法的指导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成绩有提高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2.26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作业要认真完成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2.27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同学之间要友好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（2023年3月）</w:t>
      </w: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50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3.12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3.18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垒球的出手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3.20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跑步的步频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3.25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跑步的步幅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3.27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跑步的步频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3.29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跑步的步幅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能注意配合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（2023年4月）</w:t>
      </w: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50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督促完成数学补充习题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已完成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跳绳的训练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能掌握方法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4.12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仰卧起坐的练习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蹲踞式起跑的方法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掌握了方法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4.19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默写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4.23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操场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跑步时的呼吸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4.26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背书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完成语文老师布置的任务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4.30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</w:pPr>
            <w:r>
              <w:rPr>
                <w:rFonts w:hint="eastAsia"/>
              </w:rPr>
              <w:t> </w:t>
            </w:r>
            <w:r>
              <w:rPr>
                <w:rFonts w:hint="eastAsia" w:ascii="宋体" w:hAnsi="宋体"/>
              </w:rPr>
              <w:t>督促完成数学作业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（2023年5月）</w:t>
      </w: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365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默写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督促改正数学试卷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已改正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作文片段训练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能写好训练的片段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完成语文作业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5.19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订正英语试卷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已改好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5.20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背课文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已背完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5.21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心理辅导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5.23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暑假训练注意点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  <w:bookmarkStart w:id="0" w:name="_GoBack"/>
      <w:bookmarkEnd w:id="0"/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365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默写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督促改正数学试卷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已改正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作文片段训练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能写好训练的片段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.13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完成语文作业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订正英语试卷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已改好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背课文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已背完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心理辅导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教室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暑假训练注意点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24"/>
                <w:szCs w:val="24"/>
              </w:rPr>
              <w:t>黄琳琳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</w:t>
      </w:r>
    </w:p>
    <w:p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李雪，黄琳琳是我众多学生中的其中两个，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我把他们作为我重点帮扶对象，一是他们两个在体育方面有一定的天赋，另一方面在学习上有一定的困惑。</w:t>
      </w:r>
    </w:p>
    <w:p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我的目标不仅是要他们在体育方面有所提高，还要让他们在学习方面有进步，争取学习、体育两不误。</w:t>
      </w:r>
    </w:p>
    <w:p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开学伊始，我就与家长取得联系，指导家长如何跟我配合共抓孩子的体育训练和学习。</w:t>
      </w:r>
    </w:p>
    <w:p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在学校，我在训练及课余注意抓孩子的的行为习惯，时刻教育孩子要守时、守信、专心、认真、勤劳、刻苦。同时在赛前、赛后及时对孩子进行心理健康的疏导。以防孩子在赛前焦虑、赛后丧气</w:t>
      </w:r>
    </w:p>
    <w:p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虽然，孩子们的阅读训练、数学、英语有他们的老师抓，而且抓得很紧，我作为一名体育老师，虽然我没有他们专业，但我会在孩子们训练之余教育他们学习跟训练一样重要，不能耽误，我还督促他们认真完成作业，协助各科老师辅导孩子背书、默写等。通过我的努力，李雪、黄琳琳在区田径运动会上取得了优异成绩，从三位主课老师那里了解到他们的学习成绩非但没有下降，还有所提高。</w:t>
      </w:r>
    </w:p>
    <w:p>
      <w:pPr>
        <w:widowControl/>
        <w:ind w:firstLine="722" w:firstLineChars="200"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>平时我更是关注全体学生，对孩子在体育方面有困惑的及时进行辅导，有时“开小灶’进行指导，使孩子们乐上、爱上体育课。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总之，作为一名教师，你只有对学生付出真诚的爱，无私的爱，学生才能信任你、尊敬你。“爱”就是联系师生之间的纽带！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                                          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                                      </w:t>
      </w:r>
    </w:p>
    <w:p>
      <w:pPr>
        <w:rPr>
          <w:rFonts w:hint="eastAsia"/>
        </w:rPr>
      </w:pPr>
      <w:r>
        <w:t xml:space="preserve"> </w:t>
      </w:r>
    </w:p>
    <w:p>
      <w:pPr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TgwM2M3MDQ2MDVkNzZmOTExMWQ2MDMxYjhlMWMifQ=="/>
  </w:docVars>
  <w:rsids>
    <w:rsidRoot w:val="00A20698"/>
    <w:rsid w:val="004C45FE"/>
    <w:rsid w:val="00A03435"/>
    <w:rsid w:val="00A20698"/>
    <w:rsid w:val="00FC52F6"/>
    <w:rsid w:val="05DF570F"/>
    <w:rsid w:val="6642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8"/>
    <w:qFormat/>
    <w:uiPriority w:val="99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  <w:szCs w:val="24"/>
    </w:rPr>
  </w:style>
  <w:style w:type="character" w:customStyle="1" w:styleId="8">
    <w:name w:val="标题 5 Char"/>
    <w:basedOn w:val="7"/>
    <w:link w:val="2"/>
    <w:qFormat/>
    <w:uiPriority w:val="99"/>
    <w:rPr>
      <w:rFonts w:ascii="宋体" w:hAnsi="宋体" w:eastAsia="宋体" w:cs="宋体"/>
      <w:b/>
      <w:kern w:val="0"/>
      <w:sz w:val="24"/>
      <w:szCs w:val="24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3525</Words>
  <Characters>3864</Characters>
  <Lines>36</Lines>
  <Paragraphs>10</Paragraphs>
  <TotalTime>1</TotalTime>
  <ScaleCrop>false</ScaleCrop>
  <LinksUpToDate>false</LinksUpToDate>
  <CharactersWithSpaces>4754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2023-05-08T01:41:00Z</dcterms:created>
  <dc:creator>lenovo</dc:creator>
  <cp:lastModifiedBy>user</cp:lastModifiedBy>
  <dcterms:modified xsi:type="dcterms:W3CDTF">2023-06-16T00:50:55Z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AA8404588DAF49728DB65798F7CA04EC_12</vt:lpwstr>
  </property>
</Properties>
</file>