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eastAsia="黑体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2020—2021年度新北区李潭优秀教师培育室个人工作总结</w:t>
      </w:r>
    </w:p>
    <w:p>
      <w:pPr>
        <w:tabs>
          <w:tab w:val="left" w:pos="720"/>
        </w:tabs>
        <w:spacing w:line="360" w:lineRule="auto"/>
        <w:ind w:firstLine="480" w:firstLineChars="200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常州市新北区百丈中心幼儿园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陈蓓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时光匆匆，转瞬即逝，参加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新北区李潭优秀教师培育室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招募考核的事情还历历在目，不知不觉已有一年光景。回顾在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的这一年感触颇多，以下是我的心路历程。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一、知不足而后进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中的每一位成员都能力出众，有的是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副园长</w:t>
      </w:r>
      <w:r>
        <w:rPr>
          <w:rFonts w:hint="eastAsia" w:ascii="仿宋_GB2312" w:hAnsi="仿宋_GB2312" w:eastAsia="仿宋_GB2312" w:cs="仿宋_GB2312"/>
          <w:sz w:val="28"/>
          <w:szCs w:val="28"/>
        </w:rPr>
        <w:t>，有的是骨干教师，相比之下我好像一无是处，刚开始参加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活动看到、听到小伙伴们侃侃而谈时，我都十分焦虑，不知道说什么，不知道怎么说。但是我知道伙伴们成功的背后也是付出了努力的，与其羡慕他人不如自己奋进。所以，在共读好书《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学前儿童健康学习与发展核心经验</w:t>
      </w:r>
      <w:r>
        <w:rPr>
          <w:rFonts w:hint="eastAsia" w:ascii="仿宋_GB2312" w:hAnsi="仿宋_GB2312" w:eastAsia="仿宋_GB2312" w:cs="仿宋_GB2312"/>
          <w:sz w:val="28"/>
          <w:szCs w:val="28"/>
        </w:rPr>
        <w:t>》时，我认真阅读，边读边做笔记，摘录书中的重要观点，查找资料，结合实际反复琢磨。对于同一个观点每个人会有不同的想法，我除了自己读书做笔记，还会阅读同伴上传到学习群里的读书笔记，学习他人看书的好方法，对于书中观点的理解。除了阅读共读书目外，我自己也阅读了一些书籍，我每天保证半小时的读书时间，努力让读书成为生活的一部分，成为自己的一种发展需要。每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开展活动之前会提前发布活动通知，我会根据活动方案提前搜集资料，做好前学习和前思考。在这一年里，一次次的活动中，我克服恐惧，积极参与教研，大胆表达自己的想法，与同伴进行碰撞和交流。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路漫漫其修道远，吾将上下而求索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这学期在培育室上了一节体育活动《小兵日记》，让我对开放课堂，儿童立场有了更深刻的理解。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开放型课堂的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要让</w:t>
      </w:r>
      <w:r>
        <w:rPr>
          <w:rFonts w:hint="eastAsia" w:ascii="仿宋_GB2312" w:hAnsi="仿宋_GB2312" w:eastAsia="仿宋_GB2312" w:cs="仿宋_GB2312"/>
          <w:sz w:val="28"/>
          <w:szCs w:val="28"/>
        </w:rPr>
        <w:t>孩子学在前，老师教在后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孩子主动积极的学。充分发挥孩子的主体地位，体现儿童立场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是其根本</w:t>
      </w:r>
      <w:r>
        <w:rPr>
          <w:rFonts w:hint="eastAsia" w:ascii="仿宋_GB2312" w:hAnsi="仿宋_GB2312" w:eastAsia="仿宋_GB2312" w:cs="仿宋_GB2312"/>
          <w:sz w:val="28"/>
          <w:szCs w:val="28"/>
        </w:rPr>
        <w:t>。具体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sz w:val="28"/>
          <w:szCs w:val="28"/>
        </w:rPr>
        <w:t>表现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教学方式、学习方式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教师角色定位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教学具的准备、教师的语气语态肢体动作、行走路径等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教学设计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时，既要有</w:t>
      </w:r>
      <w:r>
        <w:rPr>
          <w:rFonts w:hint="eastAsia" w:ascii="仿宋_GB2312" w:hAnsi="仿宋_GB2312" w:eastAsia="仿宋_GB2312" w:cs="仿宋_GB2312"/>
          <w:sz w:val="28"/>
          <w:szCs w:val="28"/>
        </w:rPr>
        <w:t>长远目标、活动目标、小环节目标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还要有</w:t>
      </w:r>
      <w:r>
        <w:rPr>
          <w:rFonts w:hint="eastAsia" w:ascii="仿宋_GB2312" w:hAnsi="仿宋_GB2312" w:eastAsia="仿宋_GB2312" w:cs="仿宋_GB2312"/>
          <w:sz w:val="28"/>
          <w:szCs w:val="28"/>
        </w:rPr>
        <w:t>每个关键提问的目标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28"/>
          <w:szCs w:val="28"/>
        </w:rPr>
        <w:t>对课堂每个环节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都需要做</w:t>
      </w:r>
      <w:r>
        <w:rPr>
          <w:rFonts w:hint="eastAsia" w:ascii="仿宋_GB2312" w:hAnsi="仿宋_GB2312" w:eastAsia="仿宋_GB2312" w:cs="仿宋_GB2312"/>
          <w:sz w:val="28"/>
          <w:szCs w:val="28"/>
        </w:rPr>
        <w:t>充分的预设，要从幼儿角度出发，设计、预设、回应，践行儿童观；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此外，</w:t>
      </w:r>
      <w:r>
        <w:rPr>
          <w:rFonts w:hint="eastAsia" w:ascii="仿宋_GB2312" w:hAnsi="仿宋_GB2312" w:eastAsia="仿宋_GB2312" w:cs="仿宋_GB2312"/>
          <w:sz w:val="28"/>
          <w:szCs w:val="28"/>
        </w:rPr>
        <w:t>环节的逻辑性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也尤为重要，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活动过程是环环相扣的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告诉孩子也告诉自己，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失败也是成功，课堂要让每个人孩子都获得成功感。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另外，根据培育室的研究内容，还发表了两篇论文，分别是：《</w:t>
      </w:r>
      <w:r>
        <w:rPr>
          <w:rFonts w:hint="eastAsia" w:ascii="仿宋_GB2312" w:hAnsi="仿宋_GB2312" w:eastAsia="仿宋_GB2312" w:cs="仿宋_GB2312"/>
          <w:sz w:val="28"/>
          <w:szCs w:val="28"/>
        </w:rPr>
        <w:t>幼儿劳动习惯培养的实践研究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28"/>
          <w:szCs w:val="28"/>
        </w:rPr>
        <w:t>中班幼儿爱劳动习惯的培养方法探讨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过去已然过去，新的挑战即将开始。在新的一年中，我会更加努力，吸取经验，改进不足，争取取得更大的进步。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45AD8"/>
    <w:multiLevelType w:val="singleLevel"/>
    <w:tmpl w:val="F9A45A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zNzhkMGZjNzk0ZmMwMzJmN2Y4NGJjMzg2NzM5MDEifQ=="/>
  </w:docVars>
  <w:rsids>
    <w:rsidRoot w:val="003E0454"/>
    <w:rsid w:val="00017622"/>
    <w:rsid w:val="00020A2D"/>
    <w:rsid w:val="000315A6"/>
    <w:rsid w:val="00051F49"/>
    <w:rsid w:val="00162F11"/>
    <w:rsid w:val="00257486"/>
    <w:rsid w:val="0028259B"/>
    <w:rsid w:val="002C7A85"/>
    <w:rsid w:val="003C48B0"/>
    <w:rsid w:val="003E0454"/>
    <w:rsid w:val="004229F6"/>
    <w:rsid w:val="004474BA"/>
    <w:rsid w:val="004E4ACC"/>
    <w:rsid w:val="00517B92"/>
    <w:rsid w:val="0055576C"/>
    <w:rsid w:val="006F0C8A"/>
    <w:rsid w:val="00793890"/>
    <w:rsid w:val="008B288A"/>
    <w:rsid w:val="008D5D3C"/>
    <w:rsid w:val="009D19CF"/>
    <w:rsid w:val="00AF7BD5"/>
    <w:rsid w:val="00BC4F27"/>
    <w:rsid w:val="00C72C5E"/>
    <w:rsid w:val="00C809EB"/>
    <w:rsid w:val="00CA2F2A"/>
    <w:rsid w:val="00E45494"/>
    <w:rsid w:val="00ED1017"/>
    <w:rsid w:val="00F45FDA"/>
    <w:rsid w:val="3CA1529C"/>
    <w:rsid w:val="3CF33D49"/>
    <w:rsid w:val="617701F5"/>
    <w:rsid w:val="66AB0941"/>
    <w:rsid w:val="6E1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946</Words>
  <Characters>952</Characters>
  <Lines>10</Lines>
  <Paragraphs>2</Paragraphs>
  <TotalTime>1</TotalTime>
  <ScaleCrop>false</ScaleCrop>
  <LinksUpToDate>false</LinksUpToDate>
  <CharactersWithSpaces>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2020-12-26T04:01:00Z</dcterms:created>
  <dc:creator>刘 洋</dc:creator>
  <cp:lastModifiedBy>萝小卜</cp:lastModifiedBy>
  <dcterms:modified xsi:type="dcterms:W3CDTF">2023-06-06T07:40:56Z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CE2F1F74BF604A47AACCDE647C5DD7E7_12</vt:lpwstr>
  </property>
</Properties>
</file>