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7CDE34" w14:textId="77777777" w:rsidR="00082B03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14:paraId="2B65286A" w14:textId="400AFBED" w:rsidR="00082B03" w:rsidRDefault="00000000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BE34D3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082B03" w14:paraId="59767DC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C34D6" w14:textId="77777777" w:rsidR="00082B03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F13D6C6" w14:textId="77777777" w:rsidR="00082B03" w:rsidRDefault="00000000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夏天真快乐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34C63" w14:textId="77777777" w:rsidR="00082B03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14:paraId="30363F5E" w14:textId="77777777" w:rsidR="00082B03" w:rsidRDefault="00000000">
            <w:pPr>
              <w:spacing w:line="38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C29C4FA" w14:textId="51D9D18B" w:rsidR="00082B03" w:rsidRDefault="00000000"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同时，夏天的许多好吃的瓜果蔬菜，西瓜、葡萄、桃子、丝瓜等等都在夏天上市了，有</w:t>
            </w:r>
            <w:r>
              <w:rPr>
                <w:rFonts w:ascii="宋体" w:hAnsi="宋体" w:cs="宋体"/>
                <w:szCs w:val="21"/>
              </w:rPr>
              <w:t>26</w:t>
            </w:r>
            <w:r>
              <w:rPr>
                <w:rFonts w:ascii="宋体" w:hAnsi="宋体" w:cs="宋体" w:hint="eastAsia"/>
                <w:szCs w:val="21"/>
              </w:rPr>
              <w:t>位小朋友说在家里吃了西瓜；有</w:t>
            </w:r>
            <w:r w:rsidR="00BE34D3"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位小朋友说出了夏天的蔬菜，还有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很多</w:t>
            </w:r>
            <w:r>
              <w:rPr>
                <w:rFonts w:ascii="宋体" w:hAnsi="宋体" w:cs="宋体" w:hint="eastAsia"/>
                <w:szCs w:val="21"/>
              </w:rPr>
              <w:t>小朋友说出了夏天的其他水果。小朋友品尝着这些美味，享受夏天带来的味觉快乐。本周我们继续结合《夏天真快乐》的主题开展相关活动，引导幼儿进一步了解夏天的特征，重点感知夏天瓜果的特征，从而产生喜欢夏季的情感。</w:t>
            </w:r>
          </w:p>
        </w:tc>
      </w:tr>
      <w:tr w:rsidR="00082B03" w14:paraId="489ED612" w14:textId="77777777">
        <w:trPr>
          <w:cantSplit/>
          <w:trHeight w:val="102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3A4F7" w14:textId="77777777" w:rsidR="00082B03" w:rsidRDefault="00082B03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C6CA0" w14:textId="77777777" w:rsidR="00082B03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4100083F" w14:textId="77777777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1.体验夏季活动的乐趣，进一步产生喜欢夏季的积极情感。</w:t>
            </w:r>
          </w:p>
          <w:p w14:paraId="394935B9" w14:textId="77777777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2.了解夏季常见瓜果的特征，并能用多种方式表达表现。</w:t>
            </w:r>
          </w:p>
        </w:tc>
      </w:tr>
      <w:tr w:rsidR="00082B03" w14:paraId="2BC6F776" w14:textId="77777777">
        <w:trPr>
          <w:cantSplit/>
          <w:trHeight w:val="155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E8B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71158" w14:textId="77777777" w:rsidR="00082B03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</w:t>
            </w:r>
            <w:r>
              <w:rPr>
                <w:rFonts w:ascii="宋体" w:hAnsi="宋体" w:cs="宋体" w:hint="eastAsia"/>
                <w:szCs w:val="21"/>
              </w:rPr>
              <w:t>增添《夏天真快乐》主题中有关瓜果的图片。</w:t>
            </w:r>
          </w:p>
          <w:p w14:paraId="05E13550" w14:textId="77777777" w:rsidR="00082B03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美工区投放</w:t>
            </w:r>
            <w:r>
              <w:rPr>
                <w:rFonts w:ascii="宋体" w:hAnsi="宋体" w:cs="宋体" w:hint="eastAsia"/>
                <w:szCs w:val="21"/>
              </w:rPr>
              <w:t>与夏天相关的材料，如折扇子、做葡萄的材料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供孩子创意制作夏天主题的绘画手工作品；</w:t>
            </w:r>
            <w:r>
              <w:rPr>
                <w:rFonts w:ascii="宋体" w:hAnsi="宋体" w:cs="宋体" w:hint="eastAsia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投放夏天</w:t>
            </w:r>
            <w:proofErr w:type="gramStart"/>
            <w:r>
              <w:rPr>
                <w:rFonts w:hint="eastAsia"/>
                <w:szCs w:val="21"/>
              </w:rPr>
              <w:t>的绘本故事</w:t>
            </w:r>
            <w:proofErr w:type="gramEnd"/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eastAsia="zh-Hans"/>
              </w:rPr>
              <w:t>夏天的</w:t>
            </w:r>
            <w:r>
              <w:rPr>
                <w:rFonts w:hint="eastAsia"/>
                <w:szCs w:val="21"/>
              </w:rPr>
              <w:t>故事；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科探区投放泡泡工具供孩子观察泡泡的形状和颜色；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bCs/>
                <w:szCs w:val="21"/>
              </w:rPr>
              <w:t>给幼儿提供黏土游泳圈，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供幼儿用于建构游泳池的辅助材料。</w:t>
            </w:r>
          </w:p>
        </w:tc>
      </w:tr>
      <w:tr w:rsidR="00082B03" w14:paraId="5AD07C83" w14:textId="77777777">
        <w:trPr>
          <w:cantSplit/>
          <w:trHeight w:val="57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2297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BC197" w14:textId="77777777" w:rsidR="00082B03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天气变热了，在日常生活中多喝水，少吃冷饮。</w:t>
            </w:r>
          </w:p>
          <w:p w14:paraId="2F0E8351" w14:textId="77777777" w:rsidR="00082B03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在日常生活中学会正确地保护五官，不咬指甲，不抠鼻子，不挖耳朵，不乱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揉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眼睛，不吃手指等，保持自身的清洁卫生。</w:t>
            </w:r>
          </w:p>
        </w:tc>
      </w:tr>
      <w:tr w:rsidR="00082B03" w14:paraId="1ACCB90E" w14:textId="77777777">
        <w:trPr>
          <w:cantSplit/>
          <w:trHeight w:hRule="exact" w:val="19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458F60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AEE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5EA1F0A6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A063F" w14:textId="77BA57D1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1.美工区：彩色裙子、水果西瓜、雪糕</w:t>
            </w:r>
            <w:r w:rsidR="00BE34D3">
              <w:rPr>
                <w:rFonts w:ascii="宋体" w:hAnsi="宋体" w:cs="宋体" w:hint="eastAsia"/>
                <w:bCs/>
                <w:szCs w:val="21"/>
              </w:rPr>
              <w:t>、扇子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14:paraId="00EE4E9F" w14:textId="77777777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2.图书区：小动物手偶、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夏天的</w:t>
            </w:r>
            <w:r>
              <w:rPr>
                <w:rFonts w:ascii="宋体" w:hAnsi="宋体" w:cs="宋体" w:hint="eastAsia"/>
                <w:bCs/>
                <w:szCs w:val="21"/>
              </w:rPr>
              <w:t>故事、儿歌；</w:t>
            </w:r>
          </w:p>
          <w:p w14:paraId="514AD1EC" w14:textId="62E7F20D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3.益智区：</w:t>
            </w:r>
            <w:r w:rsidR="00BE34D3">
              <w:rPr>
                <w:rFonts w:ascii="宋体" w:hAnsi="宋体" w:cs="宋体" w:hint="eastAsia"/>
                <w:color w:val="000000"/>
                <w:szCs w:val="21"/>
              </w:rPr>
              <w:t>小动物找皮肤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、积木宝宝排排队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14:paraId="3E64325D" w14:textId="773DC3AC" w:rsidR="00082B03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4.娃娃家：</w:t>
            </w:r>
            <w:r>
              <w:rPr>
                <w:rFonts w:ascii="宋体" w:hAnsi="宋体" w:hint="eastAsia"/>
                <w:szCs w:val="21"/>
              </w:rPr>
              <w:t>制作夏天的冷饮或其他美食；</w:t>
            </w:r>
          </w:p>
          <w:p w14:paraId="24ECE0BF" w14:textId="77777777" w:rsidR="00082B03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5.自然材料区：夏天的池塘；</w:t>
            </w:r>
          </w:p>
          <w:p w14:paraId="2E76B363" w14:textId="5E63EDB9" w:rsidR="00082B03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 w:rsidR="00BE34D3">
              <w:rPr>
                <w:rFonts w:hint="eastAsia"/>
                <w:szCs w:val="21"/>
              </w:rPr>
              <w:t>王皓玉</w:t>
            </w:r>
            <w:r>
              <w:rPr>
                <w:rFonts w:hint="eastAsia"/>
                <w:szCs w:val="21"/>
              </w:rPr>
              <w:t>关注幼儿与材料的互动；</w:t>
            </w:r>
            <w:r w:rsidR="00BE34D3">
              <w:rPr>
                <w:rFonts w:hint="eastAsia"/>
                <w:szCs w:val="21"/>
              </w:rPr>
              <w:t>徐</w:t>
            </w:r>
            <w:proofErr w:type="gramStart"/>
            <w:r w:rsidR="00BE34D3">
              <w:rPr>
                <w:rFonts w:hint="eastAsia"/>
                <w:szCs w:val="21"/>
              </w:rPr>
              <w:t>梦嘉</w:t>
            </w:r>
            <w:r>
              <w:rPr>
                <w:rFonts w:hint="eastAsia"/>
                <w:szCs w:val="21"/>
              </w:rPr>
              <w:t>关注</w:t>
            </w:r>
            <w:proofErr w:type="gramEnd"/>
            <w:r>
              <w:rPr>
                <w:rFonts w:hint="eastAsia"/>
                <w:szCs w:val="21"/>
              </w:rPr>
              <w:t>游戏中幼儿互动的情况。</w:t>
            </w:r>
          </w:p>
        </w:tc>
      </w:tr>
      <w:tr w:rsidR="00082B03" w14:paraId="2BCCDE00" w14:textId="77777777">
        <w:trPr>
          <w:cantSplit/>
          <w:trHeight w:hRule="exact" w:val="9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AE40AA1" w14:textId="77777777" w:rsidR="00082B03" w:rsidRDefault="00082B0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356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1B923B6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BABF3" w14:textId="77777777" w:rsidR="00082B03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户外混龄活动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、攀爬游戏、滑梯、跳跃游戏、平衡游戏、绘画游戏、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亿童建构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游戏、轮胎游戏、沙池游戏、足球游戏等。</w:t>
            </w:r>
          </w:p>
          <w:p w14:paraId="0D2050EA" w14:textId="77777777" w:rsidR="00082B03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 w:rsidR="00082B03" w14:paraId="7E16A8CF" w14:textId="77777777">
        <w:trPr>
          <w:cantSplit/>
          <w:trHeight w:val="8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D7A4B" w14:textId="77777777" w:rsidR="00082B03" w:rsidRDefault="00082B03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65A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4C3E0BC6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683CC" w14:textId="4BC0782E" w:rsidR="00082B03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1.</w:t>
            </w:r>
            <w:r w:rsidR="00BE34D3">
              <w:rPr>
                <w:rFonts w:ascii="宋体" w:hAnsi="宋体" w:cs="宋体" w:hint="eastAsia"/>
                <w:color w:val="000000" w:themeColor="text1"/>
                <w:szCs w:val="22"/>
              </w:rPr>
              <w:t>体育：小猪运西瓜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    2.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语言：小池塘</w:t>
            </w:r>
          </w:p>
          <w:p w14:paraId="290AECEC" w14:textId="12EE9109" w:rsidR="00082B03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3.</w:t>
            </w:r>
            <w:r w:rsidR="00BE34D3">
              <w:rPr>
                <w:rFonts w:ascii="宋体" w:hAnsi="宋体" w:cs="宋体" w:hint="eastAsia"/>
                <w:color w:val="000000" w:themeColor="text1"/>
                <w:szCs w:val="22"/>
              </w:rPr>
              <w:t>科学：认识西瓜</w:t>
            </w:r>
            <w:r w:rsidR="00BE34D3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 w:rsidR="00BE34D3">
              <w:rPr>
                <w:rFonts w:ascii="宋体" w:hAnsi="宋体" w:cs="宋体"/>
                <w:color w:val="000000" w:themeColor="text1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 4.</w:t>
            </w:r>
            <w:r w:rsidR="00BE34D3">
              <w:rPr>
                <w:rFonts w:ascii="宋体" w:hAnsi="宋体" w:cs="宋体" w:hint="eastAsia"/>
                <w:color w:val="000000" w:themeColor="text1"/>
                <w:szCs w:val="22"/>
              </w:rPr>
              <w:t>美术：好吃的西瓜</w:t>
            </w:r>
            <w:r w:rsidR="00BE34D3">
              <w:rPr>
                <w:rFonts w:ascii="宋体" w:hAnsi="宋体" w:cs="宋体"/>
                <w:color w:val="000000" w:themeColor="text1"/>
                <w:szCs w:val="22"/>
              </w:rPr>
              <w:t xml:space="preserve">   </w:t>
            </w:r>
          </w:p>
          <w:p w14:paraId="232FDBF9" w14:textId="31CF67EF" w:rsidR="00082B03" w:rsidRDefault="00000000">
            <w:pPr>
              <w:spacing w:line="320" w:lineRule="exact"/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.</w:t>
            </w:r>
            <w:r w:rsidR="00BE34D3">
              <w:rPr>
                <w:rFonts w:ascii="宋体" w:hAnsi="宋体" w:cs="宋体" w:hint="eastAsia"/>
                <w:color w:val="000000" w:themeColor="text1"/>
                <w:szCs w:val="22"/>
              </w:rPr>
              <w:t>数学：找一样多</w:t>
            </w:r>
          </w:p>
        </w:tc>
      </w:tr>
      <w:tr w:rsidR="00082B03" w14:paraId="7482BB47" w14:textId="77777777">
        <w:trPr>
          <w:cantSplit/>
          <w:trHeight w:hRule="exact" w:val="195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6BC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5C1" w14:textId="77777777" w:rsidR="00082B03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70D39" w14:textId="1B6023BC" w:rsidR="00082B03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proofErr w:type="gramStart"/>
            <w:r w:rsidR="00BE34D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="00BE34D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生活：制作纸口哨；</w:t>
            </w:r>
          </w:p>
          <w:p w14:paraId="4F42E859" w14:textId="23528EDB" w:rsidR="00082B03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 w:rsidR="00BE34D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户外活动：水袋子戳戳戳；</w:t>
            </w:r>
          </w:p>
          <w:p w14:paraId="54D8715A" w14:textId="734AA53B" w:rsidR="00082B03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proofErr w:type="gramStart"/>
            <w:r w:rsidR="00BE34D3"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 w:rsidR="00BE34D3">
              <w:rPr>
                <w:rFonts w:ascii="宋体" w:hAnsi="宋体" w:cs="宋体" w:hint="eastAsia"/>
                <w:kern w:val="0"/>
                <w:szCs w:val="21"/>
              </w:rPr>
              <w:t>：运水小实验</w:t>
            </w:r>
            <w:r w:rsidR="00BE34D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E8178E4" w14:textId="77777777" w:rsidR="00082B03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分享交流：夏天的美食；</w:t>
            </w:r>
          </w:p>
          <w:p w14:paraId="18078B96" w14:textId="77777777" w:rsidR="00082B03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5.建构室：夏天的小池塘。</w:t>
            </w:r>
          </w:p>
        </w:tc>
      </w:tr>
    </w:tbl>
    <w:p w14:paraId="56577F10" w14:textId="3D865D0B" w:rsidR="00082B03" w:rsidRDefault="00000000">
      <w:pPr>
        <w:spacing w:line="32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BE34D3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>、</w:t>
      </w:r>
      <w:r w:rsidR="00BE34D3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执笔：</w:t>
      </w:r>
      <w:r w:rsidR="00BE34D3">
        <w:rPr>
          <w:rFonts w:ascii="宋体" w:hAnsi="宋体" w:hint="eastAsia"/>
          <w:u w:val="single"/>
        </w:rPr>
        <w:t>徐梦嘉</w:t>
      </w:r>
    </w:p>
    <w:p w14:paraId="75B274C8" w14:textId="77777777" w:rsidR="00082B03" w:rsidRDefault="00082B03">
      <w:pPr>
        <w:spacing w:line="310" w:lineRule="exact"/>
        <w:jc w:val="right"/>
        <w:rPr>
          <w:rFonts w:ascii="宋体" w:hAnsi="宋体"/>
          <w:u w:val="single"/>
        </w:rPr>
      </w:pPr>
    </w:p>
    <w:p w14:paraId="5A37130B" w14:textId="77777777" w:rsidR="00082B03" w:rsidRDefault="00082B03">
      <w:pPr>
        <w:spacing w:line="310" w:lineRule="exact"/>
        <w:rPr>
          <w:rFonts w:ascii="宋体" w:hAnsi="宋体"/>
        </w:rPr>
      </w:pPr>
    </w:p>
    <w:sectPr w:rsidR="00082B0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AB0C" w14:textId="77777777" w:rsidR="00185155" w:rsidRDefault="00185155">
      <w:r>
        <w:separator/>
      </w:r>
    </w:p>
  </w:endnote>
  <w:endnote w:type="continuationSeparator" w:id="0">
    <w:p w14:paraId="7DA95B3A" w14:textId="77777777" w:rsidR="00185155" w:rsidRDefault="0018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69D1" w14:textId="77777777" w:rsidR="00082B03" w:rsidRDefault="00082B03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A059" w14:textId="77777777" w:rsidR="00185155" w:rsidRDefault="00185155">
      <w:r>
        <w:separator/>
      </w:r>
    </w:p>
  </w:footnote>
  <w:footnote w:type="continuationSeparator" w:id="0">
    <w:p w14:paraId="0A623F7F" w14:textId="77777777" w:rsidR="00185155" w:rsidRDefault="0018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xMDgzMDgxODYyMzZjODY0OTE1Y2ViZjc4ZjJlOGIifQ=="/>
  </w:docVars>
  <w:rsids>
    <w:rsidRoot w:val="00172A27"/>
    <w:rsid w:val="85FF3C86"/>
    <w:rsid w:val="DFFE40DE"/>
    <w:rsid w:val="F3B6FC1C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2B03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515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34D3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0136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3583"/>
  <w15:docId w15:val="{D851958A-0381-4C79-B213-88299D3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164</Words>
  <Characters>940</Characters>
  <Application>Microsoft Office Word</Application>
  <DocSecurity>0</DocSecurity>
  <Lines>7</Lines>
  <Paragraphs>2</Paragraphs>
  <ScaleCrop>false</ScaleCrop>
  <Company>WWW.YlmF.CoM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xmj</cp:lastModifiedBy>
  <cp:revision>19</cp:revision>
  <cp:lastPrinted>2023-06-12T00:00:00Z</cp:lastPrinted>
  <dcterms:created xsi:type="dcterms:W3CDTF">2023-04-29T17:28:00Z</dcterms:created>
  <dcterms:modified xsi:type="dcterms:W3CDTF">2023-06-12T02:26:00Z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