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A3653" w14:textId="14E49A26" w:rsidR="0089694B" w:rsidRPr="00D172ED" w:rsidRDefault="004E0C4C">
      <w:pPr>
        <w:pStyle w:val="a3"/>
        <w:snapToGrid w:val="0"/>
        <w:spacing w:line="300" w:lineRule="auto"/>
        <w:jc w:val="center"/>
        <w:rPr>
          <w:rFonts w:ascii="黑体" w:eastAsia="黑体" w:hAnsi="黑体"/>
          <w:b/>
          <w:sz w:val="28"/>
          <w:szCs w:val="28"/>
        </w:rPr>
      </w:pPr>
      <w:r w:rsidRPr="00D172ED">
        <w:rPr>
          <w:rFonts w:ascii="黑体" w:eastAsia="黑体" w:hAnsi="黑体" w:hint="eastAsia"/>
          <w:b/>
          <w:sz w:val="28"/>
          <w:szCs w:val="28"/>
        </w:rPr>
        <w:t>岩石圈的物质循环</w:t>
      </w:r>
    </w:p>
    <w:p w14:paraId="0322F3FC" w14:textId="106C5FB3" w:rsidR="0089694B" w:rsidRDefault="00F83262">
      <w:pPr>
        <w:pStyle w:val="a3"/>
        <w:snapToGrid w:val="0"/>
        <w:spacing w:line="300" w:lineRule="auto"/>
        <w:jc w:val="center"/>
        <w:rPr>
          <w:rFonts w:eastAsia="黑体" w:hAnsi="宋体"/>
          <w:b/>
        </w:rPr>
      </w:pPr>
      <w:r>
        <w:rPr>
          <w:rFonts w:eastAsia="黑体" w:hAnsi="宋体" w:hint="eastAsia"/>
          <w:b/>
        </w:rPr>
        <w:t>班级</w:t>
      </w:r>
      <w:r w:rsidRPr="00AA5072">
        <w:rPr>
          <w:rFonts w:eastAsia="黑体" w:hAnsi="宋体" w:hint="eastAsia"/>
          <w:b/>
          <w:u w:val="single"/>
        </w:rPr>
        <w:t xml:space="preserve"> </w:t>
      </w:r>
      <w:r w:rsidRPr="00AA5072">
        <w:rPr>
          <w:rFonts w:eastAsia="黑体" w:hAnsi="宋体"/>
          <w:b/>
          <w:u w:val="single"/>
        </w:rPr>
        <w:t xml:space="preserve">     </w:t>
      </w:r>
      <w:r w:rsidR="00AA5072" w:rsidRPr="00AA5072">
        <w:rPr>
          <w:rFonts w:eastAsia="黑体" w:hAnsi="宋体"/>
          <w:b/>
          <w:u w:val="single"/>
        </w:rPr>
        <w:t xml:space="preserve">     </w:t>
      </w:r>
      <w:r>
        <w:rPr>
          <w:rFonts w:eastAsia="黑体" w:hAnsi="宋体"/>
          <w:b/>
        </w:rPr>
        <w:t xml:space="preserve">   </w:t>
      </w:r>
      <w:r>
        <w:rPr>
          <w:rFonts w:eastAsia="黑体" w:hAnsi="宋体" w:hint="eastAsia"/>
          <w:b/>
        </w:rPr>
        <w:t>姓名</w:t>
      </w:r>
      <w:r w:rsidRPr="00AA5072">
        <w:rPr>
          <w:rFonts w:eastAsia="黑体" w:hAnsi="宋体" w:hint="eastAsia"/>
          <w:b/>
          <w:u w:val="single"/>
        </w:rPr>
        <w:t xml:space="preserve"> </w:t>
      </w:r>
      <w:r w:rsidRPr="00AA5072">
        <w:rPr>
          <w:rFonts w:eastAsia="黑体" w:hAnsi="宋体"/>
          <w:b/>
          <w:u w:val="single"/>
        </w:rPr>
        <w:t xml:space="preserve">           </w:t>
      </w:r>
      <w:r>
        <w:rPr>
          <w:rFonts w:eastAsia="黑体" w:hAnsi="宋体"/>
          <w:b/>
        </w:rPr>
        <w:t xml:space="preserve"> </w:t>
      </w:r>
    </w:p>
    <w:p w14:paraId="6EF6B840" w14:textId="77777777" w:rsidR="0089694B" w:rsidRDefault="004E0C4C">
      <w:pPr>
        <w:pStyle w:val="a3"/>
        <w:snapToGrid w:val="0"/>
        <w:spacing w:line="300" w:lineRule="auto"/>
        <w:rPr>
          <w:rFonts w:eastAsia="黑体" w:hAnsi="宋体"/>
          <w:b/>
        </w:rPr>
      </w:pPr>
      <w:r>
        <w:rPr>
          <w:rFonts w:eastAsia="黑体" w:hAnsi="宋体" w:hint="eastAsia"/>
          <w:b/>
        </w:rPr>
        <w:t>一、</w:t>
      </w:r>
      <w:proofErr w:type="gramStart"/>
      <w:r>
        <w:rPr>
          <w:rFonts w:eastAsia="黑体" w:hAnsi="宋体" w:hint="eastAsia"/>
          <w:b/>
        </w:rPr>
        <w:t>课标要求</w:t>
      </w:r>
      <w:proofErr w:type="gramEnd"/>
    </w:p>
    <w:p w14:paraId="0A0767D1" w14:textId="77777777" w:rsidR="0089694B" w:rsidRDefault="004E0C4C">
      <w:pPr>
        <w:pStyle w:val="a3"/>
        <w:snapToGrid w:val="0"/>
        <w:spacing w:line="300" w:lineRule="auto"/>
        <w:jc w:val="left"/>
        <w:rPr>
          <w:rFonts w:ascii="Times New Roman" w:eastAsia="MingLiU_HKSCS" w:hAnsi="Times New Roman" w:cs="Times New Roman"/>
          <w:b/>
        </w:rPr>
      </w:pPr>
      <w:r>
        <w:rPr>
          <w:rFonts w:hAnsi="宋体" w:cs="Times New Roman"/>
          <w:b/>
        </w:rPr>
        <w:t>运用示意图</w:t>
      </w:r>
      <w:r>
        <w:rPr>
          <w:rFonts w:hAnsi="宋体" w:cs="Times New Roman" w:hint="eastAsia"/>
          <w:b/>
        </w:rPr>
        <w:t>，</w:t>
      </w:r>
      <w:r>
        <w:rPr>
          <w:rFonts w:hAnsi="宋体" w:cs="Times New Roman"/>
          <w:b/>
        </w:rPr>
        <w:t>说明岩石圈物质循环过程</w:t>
      </w:r>
      <w:r>
        <w:rPr>
          <w:rFonts w:hAnsi="宋体" w:cs="Times New Roman" w:hint="eastAsia"/>
          <w:b/>
        </w:rPr>
        <w:t>。</w:t>
      </w:r>
    </w:p>
    <w:p w14:paraId="59266B01" w14:textId="0408BE97" w:rsidR="0089694B" w:rsidRDefault="004E0C4C">
      <w:pPr>
        <w:pStyle w:val="a3"/>
        <w:snapToGrid w:val="0"/>
        <w:spacing w:line="300" w:lineRule="auto"/>
        <w:rPr>
          <w:rFonts w:eastAsia="黑体" w:hAnsi="宋体"/>
          <w:b/>
        </w:rPr>
      </w:pPr>
      <w:r>
        <w:rPr>
          <w:rFonts w:eastAsia="黑体" w:hAnsi="宋体" w:hint="eastAsia"/>
          <w:b/>
        </w:rPr>
        <w:t>二、</w:t>
      </w:r>
      <w:r w:rsidR="009B125C">
        <w:rPr>
          <w:rFonts w:eastAsia="黑体" w:hAnsi="宋体" w:hint="eastAsia"/>
          <w:b/>
        </w:rPr>
        <w:t>学习</w:t>
      </w:r>
      <w:r>
        <w:rPr>
          <w:rFonts w:eastAsia="黑体" w:hAnsi="宋体" w:hint="eastAsia"/>
          <w:b/>
        </w:rPr>
        <w:t>目标</w:t>
      </w:r>
    </w:p>
    <w:p w14:paraId="31E3FA67" w14:textId="77777777" w:rsidR="0089694B" w:rsidRDefault="004E0C4C">
      <w:pPr>
        <w:pStyle w:val="a3"/>
        <w:snapToGrid w:val="0"/>
        <w:spacing w:line="300" w:lineRule="auto"/>
        <w:rPr>
          <w:rFonts w:eastAsia="黑体" w:hAnsi="宋体"/>
          <w:b/>
        </w:rPr>
      </w:pPr>
      <w:r>
        <w:rPr>
          <w:rFonts w:eastAsia="黑体" w:hAnsi="宋体" w:hint="eastAsia"/>
          <w:b/>
        </w:rPr>
        <w:t>1</w:t>
      </w:r>
      <w:r>
        <w:rPr>
          <w:rFonts w:eastAsia="黑体" w:hAnsi="宋体" w:hint="eastAsia"/>
          <w:b/>
        </w:rPr>
        <w:t>、辨清岩石圈的概念和范围、构成</w:t>
      </w:r>
    </w:p>
    <w:p w14:paraId="120A109F" w14:textId="77777777" w:rsidR="0089694B" w:rsidRDefault="004E0C4C">
      <w:pPr>
        <w:pStyle w:val="a3"/>
        <w:snapToGrid w:val="0"/>
        <w:spacing w:line="300" w:lineRule="auto"/>
        <w:rPr>
          <w:rFonts w:eastAsia="黑体" w:hAnsi="宋体"/>
          <w:b/>
        </w:rPr>
      </w:pPr>
      <w:r>
        <w:rPr>
          <w:rFonts w:eastAsia="黑体" w:hAnsi="宋体" w:hint="eastAsia"/>
          <w:b/>
        </w:rPr>
        <w:t>2</w:t>
      </w:r>
      <w:r>
        <w:rPr>
          <w:rFonts w:eastAsia="黑体" w:hAnsi="宋体" w:hint="eastAsia"/>
          <w:b/>
        </w:rPr>
        <w:t>、掌握三大类岩石的形成和特点</w:t>
      </w:r>
    </w:p>
    <w:p w14:paraId="272C5704" w14:textId="73FEC76F" w:rsidR="0089694B" w:rsidRDefault="004E0C4C">
      <w:pPr>
        <w:pStyle w:val="a3"/>
        <w:snapToGrid w:val="0"/>
        <w:spacing w:line="300" w:lineRule="auto"/>
        <w:rPr>
          <w:rFonts w:eastAsia="黑体" w:hAnsi="宋体"/>
          <w:b/>
        </w:rPr>
      </w:pPr>
      <w:r>
        <w:rPr>
          <w:rFonts w:eastAsia="黑体" w:hAnsi="宋体" w:hint="eastAsia"/>
          <w:b/>
        </w:rPr>
        <w:t>3</w:t>
      </w:r>
      <w:r>
        <w:rPr>
          <w:rFonts w:eastAsia="黑体" w:hAnsi="宋体" w:hint="eastAsia"/>
          <w:b/>
        </w:rPr>
        <w:t>、理解岩石圈物质循环的</w:t>
      </w:r>
      <w:r w:rsidR="00782FBD">
        <w:rPr>
          <w:rFonts w:eastAsia="黑体" w:hAnsi="宋体" w:hint="eastAsia"/>
          <w:b/>
        </w:rPr>
        <w:t>过程</w:t>
      </w:r>
      <w:r>
        <w:rPr>
          <w:rFonts w:eastAsia="黑体" w:hAnsi="宋体" w:hint="eastAsia"/>
          <w:b/>
        </w:rPr>
        <w:t>，能用相关过程解决实际情境中的一些地理问题</w:t>
      </w:r>
    </w:p>
    <w:p w14:paraId="24E87ED8" w14:textId="708107FC" w:rsidR="009B125C" w:rsidRDefault="00E619BE" w:rsidP="009B125C">
      <w:pPr>
        <w:pStyle w:val="a3"/>
        <w:snapToGrid w:val="0"/>
        <w:spacing w:line="300" w:lineRule="auto"/>
        <w:rPr>
          <w:rFonts w:eastAsia="黑体" w:hAnsi="宋体"/>
          <w:b/>
          <w:sz w:val="24"/>
          <w:szCs w:val="24"/>
        </w:rPr>
      </w:pPr>
      <w:r>
        <w:rPr>
          <w:rFonts w:eastAsia="黑体" w:hAnsi="宋体" w:hint="eastAsia"/>
          <w:b/>
          <w:sz w:val="24"/>
          <w:szCs w:val="24"/>
        </w:rPr>
        <w:t>学习</w:t>
      </w:r>
      <w:r w:rsidR="009B125C">
        <w:rPr>
          <w:rFonts w:eastAsia="黑体" w:hAnsi="宋体" w:hint="eastAsia"/>
          <w:b/>
          <w:sz w:val="24"/>
          <w:szCs w:val="24"/>
        </w:rPr>
        <w:t>重点和难点</w:t>
      </w:r>
    </w:p>
    <w:p w14:paraId="0656E8F5" w14:textId="77777777" w:rsidR="009B125C" w:rsidRDefault="009B125C" w:rsidP="009B125C">
      <w:pPr>
        <w:pStyle w:val="a3"/>
        <w:snapToGrid w:val="0"/>
        <w:spacing w:line="300" w:lineRule="auto"/>
        <w:rPr>
          <w:rFonts w:eastAsia="黑体" w:hAnsi="宋体"/>
          <w:b/>
          <w:sz w:val="24"/>
          <w:szCs w:val="24"/>
        </w:rPr>
      </w:pPr>
      <w:r>
        <w:rPr>
          <w:rFonts w:eastAsia="黑体" w:hAnsi="宋体" w:hint="eastAsia"/>
          <w:b/>
        </w:rPr>
        <w:t>理解岩石圈物质循环的过程，能用相关过程解决实际情境中的一些地理问题</w:t>
      </w:r>
    </w:p>
    <w:p w14:paraId="7794A754" w14:textId="091D0349" w:rsidR="0089694B" w:rsidRDefault="004E0C4C" w:rsidP="004253EA">
      <w:pPr>
        <w:pStyle w:val="a3"/>
        <w:snapToGrid w:val="0"/>
        <w:spacing w:line="300" w:lineRule="auto"/>
      </w:pPr>
      <w:r>
        <w:rPr>
          <w:rFonts w:eastAsia="黑体" w:hAnsi="宋体" w:hint="eastAsia"/>
          <w:b/>
          <w:sz w:val="24"/>
          <w:szCs w:val="24"/>
        </w:rPr>
        <w:t>【高考真题展示】</w:t>
      </w:r>
      <w:r w:rsidR="004253EA">
        <w:rPr>
          <w:rFonts w:eastAsia="黑体" w:hAnsi="宋体" w:hint="eastAsia"/>
          <w:b/>
          <w:sz w:val="24"/>
          <w:szCs w:val="24"/>
        </w:rPr>
        <w:t>-</w:t>
      </w:r>
      <w:r w:rsidR="004253EA">
        <w:rPr>
          <w:rFonts w:eastAsia="黑体" w:hAnsi="宋体"/>
          <w:b/>
          <w:sz w:val="24"/>
          <w:szCs w:val="24"/>
        </w:rPr>
        <w:t>-</w:t>
      </w:r>
      <w:r>
        <w:rPr>
          <w:rFonts w:hint="eastAsia"/>
        </w:rPr>
        <w:t>【2</w:t>
      </w:r>
      <w:r>
        <w:t>022</w:t>
      </w:r>
      <w:r>
        <w:rPr>
          <w:rFonts w:hint="eastAsia"/>
        </w:rPr>
        <w:t>年6月浙江高考】</w:t>
      </w:r>
    </w:p>
    <w:p w14:paraId="1CE44C23" w14:textId="5677FF36" w:rsidR="0089694B" w:rsidRDefault="004E0C4C">
      <w:pPr>
        <w:spacing w:line="300" w:lineRule="auto"/>
        <w:ind w:firstLine="420"/>
        <w:jc w:val="left"/>
        <w:textAlignment w:val="center"/>
        <w:rPr>
          <w:rFonts w:ascii="楷体" w:eastAsia="楷体" w:hAnsi="楷体" w:cs="楷体"/>
          <w:color w:val="000000"/>
        </w:rPr>
      </w:pPr>
      <w:r>
        <w:rPr>
          <w:rFonts w:ascii="楷体" w:eastAsia="楷体" w:hAnsi="楷体" w:cs="楷体"/>
          <w:color w:val="000000"/>
        </w:rPr>
        <w:t>下图为某地地质剖面图。完成下面小题。</w:t>
      </w:r>
    </w:p>
    <w:p w14:paraId="7D498FB0" w14:textId="788A1096" w:rsidR="0089694B" w:rsidRDefault="00657772">
      <w:pPr>
        <w:spacing w:line="300" w:lineRule="auto"/>
        <w:textAlignment w:val="center"/>
        <w:rPr>
          <w:rFonts w:ascii="宋体" w:hAnsi="宋体"/>
          <w:color w:val="000000"/>
        </w:rPr>
      </w:pPr>
      <w:r>
        <w:rPr>
          <w:rFonts w:ascii="宋体" w:hAnsi="宋体"/>
          <w:noProof/>
          <w:color w:val="000000"/>
        </w:rPr>
        <w:drawing>
          <wp:anchor distT="0" distB="0" distL="114300" distR="114300" simplePos="0" relativeHeight="251668480" behindDoc="0" locked="0" layoutInCell="1" allowOverlap="1" wp14:anchorId="67D26386" wp14:editId="3A6CBC8C">
            <wp:simplePos x="0" y="0"/>
            <wp:positionH relativeFrom="margin">
              <wp:align>right</wp:align>
            </wp:positionH>
            <wp:positionV relativeFrom="paragraph">
              <wp:posOffset>153670</wp:posOffset>
            </wp:positionV>
            <wp:extent cx="3219450" cy="1451901"/>
            <wp:effectExtent l="0" t="0" r="0" b="0"/>
            <wp:wrapSquare wrapText="bothSides"/>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219450" cy="1451901"/>
                    </a:xfrm>
                    <a:prstGeom prst="rect">
                      <a:avLst/>
                    </a:prstGeom>
                  </pic:spPr>
                </pic:pic>
              </a:graphicData>
            </a:graphic>
          </wp:anchor>
        </w:drawing>
      </w:r>
      <w:r w:rsidR="004E0C4C">
        <w:rPr>
          <w:rFonts w:ascii="宋体" w:hAnsi="宋体"/>
          <w:color w:val="000000"/>
        </w:rPr>
        <w:t>1 图中可能找到化石的是</w:t>
      </w:r>
      <w:r w:rsidR="004E0C4C">
        <w:rPr>
          <w:rFonts w:ascii="宋体" w:hAnsi="宋体" w:hint="eastAsia"/>
          <w:color w:val="000000"/>
        </w:rPr>
        <w:t>(</w:t>
      </w:r>
      <w:r w:rsidR="004E0C4C">
        <w:rPr>
          <w:rFonts w:ascii="宋体" w:hAnsi="宋体"/>
          <w:color w:val="000000"/>
        </w:rPr>
        <w:t xml:space="preserve">   </w:t>
      </w:r>
      <w:r w:rsidR="004E0C4C">
        <w:rPr>
          <w:rFonts w:ascii="宋体" w:hAnsi="宋体" w:hint="eastAsia"/>
          <w:color w:val="000000"/>
        </w:rPr>
        <w:t>)</w:t>
      </w:r>
    </w:p>
    <w:p w14:paraId="3BD67200" w14:textId="77777777" w:rsidR="005C2EAE" w:rsidRDefault="004E0C4C" w:rsidP="00657772">
      <w:pPr>
        <w:tabs>
          <w:tab w:val="left" w:pos="2436"/>
          <w:tab w:val="left" w:pos="4873"/>
          <w:tab w:val="left" w:pos="7309"/>
        </w:tabs>
        <w:spacing w:line="300" w:lineRule="auto"/>
        <w:jc w:val="left"/>
        <w:textAlignment w:val="center"/>
        <w:rPr>
          <w:rFonts w:ascii="宋体" w:hAnsi="宋体"/>
          <w:color w:val="000000"/>
        </w:rPr>
      </w:pPr>
      <w:r>
        <w:rPr>
          <w:rFonts w:ascii="宋体" w:hAnsi="宋体"/>
          <w:color w:val="000000"/>
        </w:rPr>
        <w:t>A. ①    B. ②</w:t>
      </w:r>
      <w:r w:rsidR="00657772">
        <w:rPr>
          <w:rFonts w:ascii="宋体" w:hAnsi="宋体"/>
          <w:color w:val="000000"/>
        </w:rPr>
        <w:t xml:space="preserve">    </w:t>
      </w:r>
    </w:p>
    <w:p w14:paraId="2B9EA450" w14:textId="63AB4081" w:rsidR="0089694B" w:rsidRDefault="004E0C4C" w:rsidP="00657772">
      <w:pPr>
        <w:tabs>
          <w:tab w:val="left" w:pos="2436"/>
          <w:tab w:val="left" w:pos="4873"/>
          <w:tab w:val="left" w:pos="7309"/>
        </w:tabs>
        <w:spacing w:line="300" w:lineRule="auto"/>
        <w:jc w:val="left"/>
        <w:textAlignment w:val="center"/>
        <w:rPr>
          <w:rFonts w:ascii="宋体" w:hAnsi="宋体"/>
          <w:color w:val="000000"/>
        </w:rPr>
      </w:pPr>
      <w:r>
        <w:rPr>
          <w:rFonts w:ascii="宋体" w:hAnsi="宋体"/>
          <w:color w:val="000000"/>
        </w:rPr>
        <w:t>C. ③    D. ④</w:t>
      </w:r>
    </w:p>
    <w:p w14:paraId="00124E5C" w14:textId="77777777" w:rsidR="0089694B" w:rsidRDefault="004E0C4C">
      <w:pPr>
        <w:spacing w:line="300" w:lineRule="auto"/>
        <w:jc w:val="left"/>
        <w:textAlignment w:val="center"/>
        <w:rPr>
          <w:rFonts w:ascii="宋体" w:hAnsi="宋体"/>
          <w:color w:val="000000"/>
        </w:rPr>
      </w:pPr>
      <w:r>
        <w:rPr>
          <w:rFonts w:ascii="宋体" w:hAnsi="宋体"/>
          <w:color w:val="000000"/>
        </w:rPr>
        <w:t>2. 图中甲处</w:t>
      </w:r>
      <w:r>
        <w:rPr>
          <w:rFonts w:ascii="宋体" w:hAnsi="宋体" w:hint="eastAsia"/>
          <w:color w:val="000000"/>
        </w:rPr>
        <w:t>(</w:t>
      </w:r>
      <w:r>
        <w:rPr>
          <w:rFonts w:ascii="宋体" w:hAnsi="宋体"/>
          <w:color w:val="000000"/>
        </w:rPr>
        <w:t xml:space="preserve">   </w:t>
      </w:r>
      <w:r>
        <w:rPr>
          <w:rFonts w:ascii="宋体" w:hAnsi="宋体" w:hint="eastAsia"/>
          <w:color w:val="000000"/>
        </w:rPr>
        <w:t>)</w:t>
      </w:r>
    </w:p>
    <w:p w14:paraId="23C46EE8" w14:textId="441B2FB4" w:rsidR="0089694B" w:rsidRDefault="004E0C4C">
      <w:pPr>
        <w:tabs>
          <w:tab w:val="left" w:pos="4873"/>
        </w:tabs>
        <w:spacing w:line="300" w:lineRule="auto"/>
        <w:jc w:val="left"/>
        <w:textAlignment w:val="center"/>
        <w:rPr>
          <w:rFonts w:ascii="宋体" w:hAnsi="宋体"/>
          <w:color w:val="000000"/>
        </w:rPr>
      </w:pPr>
      <w:r>
        <w:rPr>
          <w:rFonts w:ascii="宋体" w:hAnsi="宋体"/>
          <w:color w:val="000000"/>
        </w:rPr>
        <w:t>A. 岩层受挤压形成向斜构造</w:t>
      </w:r>
      <w:r w:rsidR="00657772">
        <w:rPr>
          <w:rFonts w:ascii="宋体" w:hAnsi="宋体" w:hint="eastAsia"/>
          <w:color w:val="000000"/>
        </w:rPr>
        <w:t xml:space="preserve"> </w:t>
      </w:r>
      <w:r w:rsidR="00657772">
        <w:rPr>
          <w:rFonts w:ascii="宋体" w:hAnsi="宋体"/>
          <w:color w:val="000000"/>
        </w:rPr>
        <w:t xml:space="preserve">     </w:t>
      </w:r>
      <w:r>
        <w:rPr>
          <w:rFonts w:ascii="宋体" w:hAnsi="宋体"/>
          <w:color w:val="000000"/>
        </w:rPr>
        <w:t>B. 受断层影响下陷形成谷地</w:t>
      </w:r>
    </w:p>
    <w:p w14:paraId="356B272A" w14:textId="46BC1869" w:rsidR="0089694B" w:rsidRDefault="004E0C4C">
      <w:pPr>
        <w:tabs>
          <w:tab w:val="left" w:pos="4873"/>
        </w:tabs>
        <w:spacing w:line="300" w:lineRule="auto"/>
        <w:jc w:val="left"/>
        <w:textAlignment w:val="center"/>
        <w:rPr>
          <w:rFonts w:ascii="宋体" w:hAnsi="宋体"/>
          <w:color w:val="000000"/>
        </w:rPr>
      </w:pPr>
      <w:r>
        <w:rPr>
          <w:rFonts w:ascii="宋体" w:hAnsi="宋体"/>
          <w:color w:val="000000"/>
        </w:rPr>
        <w:t>C. 因岩浆活动地表出露喷出岩</w:t>
      </w:r>
      <w:r w:rsidR="00657772">
        <w:rPr>
          <w:rFonts w:ascii="宋体" w:hAnsi="宋体" w:hint="eastAsia"/>
          <w:color w:val="000000"/>
        </w:rPr>
        <w:t xml:space="preserve"> </w:t>
      </w:r>
      <w:r w:rsidR="00657772">
        <w:rPr>
          <w:rFonts w:ascii="宋体" w:hAnsi="宋体"/>
          <w:color w:val="000000"/>
        </w:rPr>
        <w:t xml:space="preserve">   </w:t>
      </w:r>
      <w:r>
        <w:rPr>
          <w:rFonts w:ascii="宋体" w:hAnsi="宋体"/>
          <w:color w:val="000000"/>
        </w:rPr>
        <w:t>D. 因外力作用地下埋藏变质岩</w:t>
      </w:r>
    </w:p>
    <w:p w14:paraId="59F3AE2D" w14:textId="66A03192" w:rsidR="0089694B" w:rsidRDefault="004E0C4C">
      <w:pPr>
        <w:pStyle w:val="1"/>
        <w:spacing w:line="300" w:lineRule="auto"/>
        <w:rPr>
          <w:rFonts w:ascii="宋体" w:hAnsi="宋体" w:cs="Times New Roman"/>
          <w:kern w:val="2"/>
          <w:sz w:val="21"/>
          <w:szCs w:val="21"/>
        </w:rPr>
      </w:pPr>
      <w:r>
        <w:rPr>
          <w:rFonts w:hint="eastAsia"/>
          <w:sz w:val="21"/>
          <w:szCs w:val="21"/>
        </w:rPr>
        <w:t>【</w:t>
      </w:r>
      <w:r>
        <w:rPr>
          <w:sz w:val="21"/>
          <w:szCs w:val="21"/>
        </w:rPr>
        <w:t>2022</w:t>
      </w:r>
      <w:r>
        <w:rPr>
          <w:rFonts w:hint="eastAsia"/>
          <w:sz w:val="21"/>
          <w:szCs w:val="21"/>
        </w:rPr>
        <w:t>年江苏卷】</w:t>
      </w:r>
      <w:r>
        <w:rPr>
          <w:rFonts w:ascii="楷体" w:eastAsia="楷体" w:hAnsi="楷体" w:cs="Times New Roman"/>
          <w:kern w:val="2"/>
          <w:sz w:val="21"/>
          <w:szCs w:val="21"/>
        </w:rPr>
        <w:t>布兰德山位于非洲纳米比亚北部，是典型的花岗岩山体。图为</w:t>
      </w:r>
      <w:r>
        <w:rPr>
          <w:rFonts w:ascii="Times New Roman" w:eastAsia="楷体" w:hAnsi="Times New Roman" w:cs="Times New Roman"/>
          <w:kern w:val="2"/>
          <w:sz w:val="21"/>
          <w:szCs w:val="21"/>
        </w:rPr>
        <w:t>“</w:t>
      </w:r>
      <w:r>
        <w:rPr>
          <w:rFonts w:ascii="楷体" w:eastAsia="楷体" w:hAnsi="楷体" w:cs="Times New Roman"/>
          <w:kern w:val="2"/>
          <w:sz w:val="21"/>
          <w:szCs w:val="21"/>
        </w:rPr>
        <w:t>布兰德山及周边区域地质地貌遥感影像图</w:t>
      </w:r>
      <w:r>
        <w:rPr>
          <w:rFonts w:ascii="Times New Roman" w:eastAsia="楷体" w:hAnsi="Times New Roman" w:cs="Times New Roman"/>
          <w:kern w:val="2"/>
          <w:sz w:val="21"/>
          <w:szCs w:val="21"/>
        </w:rPr>
        <w:t>”</w:t>
      </w:r>
      <w:r>
        <w:rPr>
          <w:rFonts w:ascii="楷体" w:eastAsia="楷体" w:hAnsi="楷体" w:cs="Times New Roman"/>
          <w:kern w:val="2"/>
          <w:sz w:val="21"/>
          <w:szCs w:val="21"/>
        </w:rPr>
        <w:t>。</w:t>
      </w:r>
      <w:r>
        <w:rPr>
          <w:rFonts w:ascii="宋体" w:hAnsi="宋体" w:cs="Times New Roman"/>
          <w:kern w:val="2"/>
          <w:sz w:val="21"/>
          <w:szCs w:val="21"/>
        </w:rPr>
        <w:t>据此回答</w:t>
      </w:r>
      <w:r>
        <w:rPr>
          <w:rFonts w:ascii="Times New Roman" w:hAnsi="Times New Roman" w:cs="Times New Roman"/>
          <w:kern w:val="2"/>
          <w:sz w:val="21"/>
          <w:szCs w:val="21"/>
        </w:rPr>
        <w:t>3</w:t>
      </w:r>
      <w:r>
        <w:rPr>
          <w:rFonts w:ascii="宋体" w:hAnsi="宋体" w:cs="Times New Roman"/>
          <w:kern w:val="2"/>
          <w:sz w:val="21"/>
          <w:szCs w:val="21"/>
        </w:rPr>
        <w:t>～5题。</w:t>
      </w:r>
    </w:p>
    <w:p w14:paraId="746DCB69" w14:textId="2A9A9451" w:rsidR="0089694B" w:rsidRDefault="008304D7">
      <w:pPr>
        <w:pStyle w:val="1"/>
        <w:spacing w:line="300" w:lineRule="auto"/>
        <w:rPr>
          <w:rFonts w:ascii="Times New Roman" w:hAnsi="Times New Roman" w:cs="Times New Roman"/>
          <w:kern w:val="2"/>
          <w:sz w:val="21"/>
          <w:szCs w:val="21"/>
        </w:rPr>
      </w:pPr>
      <w:r>
        <w:rPr>
          <w:noProof/>
          <w:color w:val="000000"/>
        </w:rPr>
        <w:drawing>
          <wp:anchor distT="0" distB="0" distL="114300" distR="114300" simplePos="0" relativeHeight="251660288" behindDoc="0" locked="0" layoutInCell="1" allowOverlap="1" wp14:anchorId="1243DC5B" wp14:editId="0738BEF2">
            <wp:simplePos x="0" y="0"/>
            <wp:positionH relativeFrom="margin">
              <wp:align>right</wp:align>
            </wp:positionH>
            <wp:positionV relativeFrom="paragraph">
              <wp:posOffset>7620</wp:posOffset>
            </wp:positionV>
            <wp:extent cx="2247900" cy="1652270"/>
            <wp:effectExtent l="0" t="0" r="0" b="5080"/>
            <wp:wrapSquare wrapText="bothSides"/>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47900" cy="1652270"/>
                    </a:xfrm>
                    <a:prstGeom prst="rect">
                      <a:avLst/>
                    </a:prstGeom>
                  </pic:spPr>
                </pic:pic>
              </a:graphicData>
            </a:graphic>
            <wp14:sizeRelH relativeFrom="margin">
              <wp14:pctWidth>0</wp14:pctWidth>
            </wp14:sizeRelH>
            <wp14:sizeRelV relativeFrom="margin">
              <wp14:pctHeight>0</wp14:pctHeight>
            </wp14:sizeRelV>
          </wp:anchor>
        </w:drawing>
      </w:r>
      <w:r w:rsidR="004E0C4C">
        <w:rPr>
          <w:rFonts w:ascii="Times New Roman" w:hAnsi="Times New Roman" w:cs="Times New Roman"/>
          <w:kern w:val="2"/>
          <w:sz w:val="21"/>
          <w:szCs w:val="21"/>
        </w:rPr>
        <w:t>3.</w:t>
      </w:r>
      <w:r w:rsidR="004E0C4C">
        <w:rPr>
          <w:rFonts w:ascii="宋体" w:hAnsi="宋体" w:cs="Times New Roman"/>
          <w:kern w:val="2"/>
          <w:sz w:val="21"/>
          <w:szCs w:val="21"/>
        </w:rPr>
        <w:t>布兰德山花岗岩岩体的成因是</w:t>
      </w:r>
    </w:p>
    <w:p w14:paraId="33217DE5" w14:textId="2CCACBFD" w:rsidR="0089694B" w:rsidRDefault="004E0C4C">
      <w:pPr>
        <w:pStyle w:val="1"/>
        <w:spacing w:line="300" w:lineRule="auto"/>
        <w:ind w:leftChars="100" w:left="210"/>
        <w:rPr>
          <w:rFonts w:ascii="Times New Roman" w:hAnsi="Times New Roman"/>
          <w:kern w:val="2"/>
          <w:sz w:val="21"/>
          <w:szCs w:val="21"/>
        </w:rPr>
      </w:pPr>
      <w:r>
        <w:rPr>
          <w:rFonts w:ascii="Times New Roman" w:hAnsi="Times New Roman" w:cs="Times New Roman"/>
          <w:kern w:val="2"/>
          <w:sz w:val="21"/>
          <w:szCs w:val="21"/>
        </w:rPr>
        <w:t>A.</w:t>
      </w:r>
      <w:r>
        <w:rPr>
          <w:rFonts w:ascii="宋体" w:hAnsi="宋体" w:cs="Times New Roman"/>
          <w:kern w:val="2"/>
          <w:sz w:val="21"/>
          <w:szCs w:val="21"/>
        </w:rPr>
        <w:t>火山喷发</w:t>
      </w:r>
      <w:r>
        <w:rPr>
          <w:rFonts w:ascii="Times New Roman" w:hAnsi="Times New Roman" w:hint="eastAsia"/>
          <w:kern w:val="2"/>
          <w:sz w:val="21"/>
          <w:szCs w:val="21"/>
        </w:rPr>
        <w:t xml:space="preserve"> </w:t>
      </w:r>
      <w:r>
        <w:rPr>
          <w:rFonts w:ascii="Times New Roman" w:hAnsi="Times New Roman" w:cs="Times New Roman"/>
          <w:kern w:val="2"/>
          <w:sz w:val="21"/>
          <w:szCs w:val="21"/>
        </w:rPr>
        <w:t xml:space="preserve">       B.</w:t>
      </w:r>
      <w:r>
        <w:rPr>
          <w:rFonts w:ascii="宋体" w:hAnsi="宋体" w:cs="Times New Roman"/>
          <w:kern w:val="2"/>
          <w:sz w:val="21"/>
          <w:szCs w:val="21"/>
        </w:rPr>
        <w:t>沉积作用</w:t>
      </w:r>
    </w:p>
    <w:p w14:paraId="26E792AF" w14:textId="77777777" w:rsidR="0089694B" w:rsidRDefault="004E0C4C">
      <w:pPr>
        <w:pStyle w:val="1"/>
        <w:spacing w:line="300" w:lineRule="auto"/>
        <w:ind w:leftChars="100" w:left="210"/>
        <w:rPr>
          <w:rFonts w:ascii="Times New Roman" w:hAnsi="Times New Roman" w:cs="Times New Roman"/>
          <w:kern w:val="2"/>
          <w:sz w:val="21"/>
          <w:szCs w:val="21"/>
        </w:rPr>
      </w:pPr>
      <w:r>
        <w:rPr>
          <w:rFonts w:ascii="Times New Roman" w:hAnsi="Times New Roman" w:cs="Times New Roman"/>
          <w:kern w:val="2"/>
          <w:sz w:val="21"/>
          <w:szCs w:val="21"/>
        </w:rPr>
        <w:t>C.</w:t>
      </w:r>
      <w:r>
        <w:rPr>
          <w:rFonts w:ascii="宋体" w:hAnsi="宋体" w:cs="Times New Roman"/>
          <w:kern w:val="2"/>
          <w:sz w:val="21"/>
          <w:szCs w:val="21"/>
        </w:rPr>
        <w:t xml:space="preserve">变质作用        </w:t>
      </w:r>
      <w:r>
        <w:rPr>
          <w:rFonts w:ascii="Times New Roman" w:hAnsi="Times New Roman" w:cs="Times New Roman"/>
          <w:kern w:val="2"/>
          <w:sz w:val="21"/>
          <w:szCs w:val="21"/>
        </w:rPr>
        <w:t>D.</w:t>
      </w:r>
      <w:r>
        <w:rPr>
          <w:rFonts w:ascii="宋体" w:hAnsi="宋体" w:cs="Times New Roman"/>
          <w:kern w:val="2"/>
          <w:sz w:val="21"/>
          <w:szCs w:val="21"/>
        </w:rPr>
        <w:t>岩浆侵入</w:t>
      </w:r>
    </w:p>
    <w:p w14:paraId="1CF30AE9" w14:textId="77777777" w:rsidR="0089694B" w:rsidRDefault="004E0C4C">
      <w:pPr>
        <w:pStyle w:val="1"/>
        <w:spacing w:line="300" w:lineRule="auto"/>
        <w:rPr>
          <w:rFonts w:ascii="Times New Roman" w:hAnsi="Times New Roman" w:cs="Times New Roman"/>
          <w:kern w:val="2"/>
          <w:sz w:val="21"/>
          <w:szCs w:val="21"/>
        </w:rPr>
      </w:pPr>
      <w:r>
        <w:rPr>
          <w:rFonts w:ascii="Times New Roman" w:hAnsi="Times New Roman" w:cs="Times New Roman"/>
          <w:kern w:val="2"/>
          <w:sz w:val="21"/>
          <w:szCs w:val="21"/>
        </w:rPr>
        <w:t>4.</w:t>
      </w:r>
      <w:r>
        <w:rPr>
          <w:rFonts w:ascii="宋体" w:hAnsi="宋体" w:cs="Times New Roman"/>
          <w:kern w:val="2"/>
          <w:sz w:val="21"/>
          <w:szCs w:val="21"/>
        </w:rPr>
        <w:t>布兰德山山体高耸的主要原因是</w:t>
      </w:r>
    </w:p>
    <w:p w14:paraId="0A53C85D" w14:textId="77777777" w:rsidR="008304D7" w:rsidRDefault="004E0C4C">
      <w:pPr>
        <w:pStyle w:val="1"/>
        <w:spacing w:line="300" w:lineRule="auto"/>
        <w:ind w:leftChars="100" w:left="210"/>
        <w:rPr>
          <w:rFonts w:ascii="宋体" w:hAnsi="宋体" w:cs="Times New Roman"/>
          <w:kern w:val="2"/>
          <w:sz w:val="21"/>
          <w:szCs w:val="21"/>
        </w:rPr>
      </w:pPr>
      <w:r>
        <w:rPr>
          <w:rFonts w:ascii="Times New Roman" w:hAnsi="Times New Roman" w:cs="Times New Roman"/>
          <w:kern w:val="2"/>
          <w:sz w:val="21"/>
          <w:szCs w:val="21"/>
        </w:rPr>
        <w:t>A.</w:t>
      </w:r>
      <w:r>
        <w:rPr>
          <w:rFonts w:ascii="宋体" w:hAnsi="宋体" w:cs="Times New Roman"/>
          <w:kern w:val="2"/>
          <w:sz w:val="21"/>
          <w:szCs w:val="21"/>
        </w:rPr>
        <w:t xml:space="preserve">差异侵蚀        </w:t>
      </w:r>
      <w:r>
        <w:rPr>
          <w:rFonts w:ascii="Times New Roman" w:hAnsi="Times New Roman" w:cs="Times New Roman"/>
          <w:kern w:val="2"/>
          <w:sz w:val="21"/>
          <w:szCs w:val="21"/>
        </w:rPr>
        <w:t>B.</w:t>
      </w:r>
      <w:r>
        <w:rPr>
          <w:rFonts w:ascii="宋体" w:hAnsi="宋体" w:cs="Times New Roman"/>
          <w:kern w:val="2"/>
          <w:sz w:val="21"/>
          <w:szCs w:val="21"/>
        </w:rPr>
        <w:t>化学溶蚀</w:t>
      </w:r>
      <w:r w:rsidR="002B3A0B">
        <w:rPr>
          <w:rFonts w:ascii="宋体" w:hAnsi="宋体" w:cs="Times New Roman" w:hint="eastAsia"/>
          <w:kern w:val="2"/>
          <w:sz w:val="21"/>
          <w:szCs w:val="21"/>
        </w:rPr>
        <w:t xml:space="preserve"> </w:t>
      </w:r>
      <w:r w:rsidR="002B3A0B">
        <w:rPr>
          <w:rFonts w:ascii="宋体" w:hAnsi="宋体" w:cs="Times New Roman"/>
          <w:kern w:val="2"/>
          <w:sz w:val="21"/>
          <w:szCs w:val="21"/>
        </w:rPr>
        <w:t xml:space="preserve">  </w:t>
      </w:r>
    </w:p>
    <w:p w14:paraId="32F63D20" w14:textId="6E7E9CD7" w:rsidR="0089694B" w:rsidRDefault="004E0C4C">
      <w:pPr>
        <w:pStyle w:val="1"/>
        <w:spacing w:line="300" w:lineRule="auto"/>
        <w:ind w:leftChars="100" w:left="210"/>
        <w:rPr>
          <w:rFonts w:ascii="Times New Roman" w:hAnsi="Times New Roman" w:cs="Times New Roman"/>
          <w:kern w:val="2"/>
          <w:sz w:val="21"/>
          <w:szCs w:val="21"/>
        </w:rPr>
      </w:pPr>
      <w:r>
        <w:rPr>
          <w:rFonts w:ascii="Times New Roman" w:hAnsi="Times New Roman" w:cs="Times New Roman"/>
          <w:kern w:val="2"/>
          <w:sz w:val="21"/>
          <w:szCs w:val="21"/>
        </w:rPr>
        <w:t>C.</w:t>
      </w:r>
      <w:r>
        <w:rPr>
          <w:rFonts w:ascii="宋体" w:hAnsi="宋体" w:cs="Times New Roman"/>
          <w:kern w:val="2"/>
          <w:sz w:val="21"/>
          <w:szCs w:val="21"/>
        </w:rPr>
        <w:t xml:space="preserve">河流侵蚀        </w:t>
      </w:r>
      <w:r>
        <w:rPr>
          <w:rFonts w:ascii="Times New Roman" w:hAnsi="Times New Roman" w:cs="Times New Roman"/>
          <w:kern w:val="2"/>
          <w:sz w:val="21"/>
          <w:szCs w:val="21"/>
        </w:rPr>
        <w:t>D.</w:t>
      </w:r>
      <w:r>
        <w:rPr>
          <w:rFonts w:ascii="宋体" w:hAnsi="宋体" w:cs="Times New Roman"/>
          <w:kern w:val="2"/>
          <w:sz w:val="21"/>
          <w:szCs w:val="21"/>
        </w:rPr>
        <w:t>风力侵蚀</w:t>
      </w:r>
    </w:p>
    <w:p w14:paraId="2B93BC1C" w14:textId="77777777" w:rsidR="0089694B" w:rsidRDefault="004E0C4C">
      <w:pPr>
        <w:pStyle w:val="1"/>
        <w:spacing w:line="300" w:lineRule="auto"/>
        <w:rPr>
          <w:rFonts w:ascii="Times New Roman" w:hAnsi="Times New Roman" w:cs="Times New Roman"/>
          <w:kern w:val="2"/>
          <w:sz w:val="21"/>
          <w:szCs w:val="21"/>
        </w:rPr>
      </w:pPr>
      <w:r>
        <w:rPr>
          <w:rFonts w:ascii="Times New Roman" w:hAnsi="Times New Roman" w:cs="Times New Roman"/>
          <w:kern w:val="2"/>
          <w:sz w:val="21"/>
          <w:szCs w:val="21"/>
        </w:rPr>
        <w:t>5.</w:t>
      </w:r>
      <w:r>
        <w:rPr>
          <w:rFonts w:ascii="宋体" w:hAnsi="宋体" w:cs="Times New Roman"/>
          <w:kern w:val="2"/>
          <w:sz w:val="21"/>
          <w:szCs w:val="21"/>
        </w:rPr>
        <w:t>与布兰德山花岗岩岩体年龄最接近的是</w:t>
      </w:r>
    </w:p>
    <w:p w14:paraId="5DA43C96" w14:textId="114BCB21" w:rsidR="0089694B" w:rsidRDefault="004E0C4C">
      <w:pPr>
        <w:pStyle w:val="1"/>
        <w:spacing w:line="300" w:lineRule="auto"/>
        <w:ind w:leftChars="100" w:left="210"/>
        <w:rPr>
          <w:rFonts w:ascii="宋体" w:hAnsi="宋体" w:cs="Times New Roman"/>
          <w:kern w:val="2"/>
          <w:sz w:val="21"/>
          <w:szCs w:val="21"/>
        </w:rPr>
      </w:pPr>
      <w:r>
        <w:rPr>
          <w:rFonts w:ascii="Times New Roman" w:hAnsi="Times New Roman" w:cs="Times New Roman"/>
          <w:kern w:val="2"/>
          <w:sz w:val="21"/>
          <w:szCs w:val="21"/>
        </w:rPr>
        <w:t>A.</w:t>
      </w:r>
      <w:r>
        <w:rPr>
          <w:rFonts w:ascii="宋体" w:hAnsi="宋体" w:cs="Times New Roman"/>
          <w:kern w:val="2"/>
          <w:sz w:val="21"/>
          <w:szCs w:val="21"/>
        </w:rPr>
        <w:t xml:space="preserve">花岗岩区        </w:t>
      </w:r>
      <w:r>
        <w:rPr>
          <w:rFonts w:ascii="Times New Roman" w:hAnsi="Times New Roman" w:cs="Times New Roman"/>
          <w:kern w:val="2"/>
          <w:sz w:val="21"/>
          <w:szCs w:val="21"/>
        </w:rPr>
        <w:t>B.</w:t>
      </w:r>
      <w:r>
        <w:rPr>
          <w:rFonts w:ascii="宋体" w:hAnsi="宋体" w:cs="Times New Roman"/>
          <w:kern w:val="2"/>
          <w:sz w:val="21"/>
          <w:szCs w:val="21"/>
        </w:rPr>
        <w:t>变质岩区</w:t>
      </w:r>
      <w:r>
        <w:rPr>
          <w:rFonts w:ascii="Times New Roman" w:hAnsi="Times New Roman" w:hint="eastAsia"/>
          <w:kern w:val="2"/>
          <w:sz w:val="21"/>
          <w:szCs w:val="21"/>
        </w:rPr>
        <w:t xml:space="preserve"> </w:t>
      </w:r>
      <w:r>
        <w:rPr>
          <w:rFonts w:ascii="Times New Roman" w:hAnsi="Times New Roman" w:cs="Times New Roman"/>
          <w:kern w:val="2"/>
          <w:sz w:val="21"/>
          <w:szCs w:val="21"/>
        </w:rPr>
        <w:t xml:space="preserve">       C.</w:t>
      </w:r>
      <w:r>
        <w:rPr>
          <w:rFonts w:ascii="宋体" w:hAnsi="宋体" w:cs="Times New Roman"/>
          <w:kern w:val="2"/>
          <w:sz w:val="21"/>
          <w:szCs w:val="21"/>
        </w:rPr>
        <w:t xml:space="preserve">沉积岩区        </w:t>
      </w:r>
      <w:r>
        <w:rPr>
          <w:rFonts w:ascii="Times New Roman" w:hAnsi="Times New Roman" w:cs="Times New Roman"/>
          <w:kern w:val="2"/>
          <w:sz w:val="21"/>
          <w:szCs w:val="21"/>
        </w:rPr>
        <w:t>D.</w:t>
      </w:r>
      <w:r>
        <w:rPr>
          <w:rFonts w:ascii="宋体" w:hAnsi="宋体" w:cs="Times New Roman"/>
          <w:kern w:val="2"/>
          <w:sz w:val="21"/>
          <w:szCs w:val="21"/>
        </w:rPr>
        <w:t>接触变质岩区</w:t>
      </w:r>
    </w:p>
    <w:p w14:paraId="25881438" w14:textId="77777777" w:rsidR="00423FAA" w:rsidRDefault="00423FAA" w:rsidP="00423FAA">
      <w:pPr>
        <w:pStyle w:val="a3"/>
        <w:snapToGrid w:val="0"/>
        <w:spacing w:line="300" w:lineRule="auto"/>
        <w:rPr>
          <w:rFonts w:eastAsia="黑体" w:hAnsi="宋体"/>
          <w:b/>
        </w:rPr>
      </w:pPr>
      <w:r>
        <w:rPr>
          <w:rFonts w:eastAsia="黑体" w:hAnsi="宋体" w:hint="eastAsia"/>
          <w:b/>
        </w:rPr>
        <w:t>思考：解题过程你运用了哪些具体知识，主要涉及了哪个原理或过程？</w:t>
      </w:r>
    </w:p>
    <w:p w14:paraId="384EAFB9" w14:textId="77777777" w:rsidR="00423FAA" w:rsidRDefault="00423FAA">
      <w:pPr>
        <w:pStyle w:val="a3"/>
        <w:snapToGrid w:val="0"/>
        <w:spacing w:line="300" w:lineRule="auto"/>
        <w:rPr>
          <w:rFonts w:eastAsia="黑体" w:hAnsi="宋体"/>
          <w:b/>
        </w:rPr>
      </w:pPr>
    </w:p>
    <w:p w14:paraId="2521BFD8" w14:textId="77777777" w:rsidR="00423FAA" w:rsidRDefault="00423FAA">
      <w:pPr>
        <w:pStyle w:val="a3"/>
        <w:snapToGrid w:val="0"/>
        <w:spacing w:line="300" w:lineRule="auto"/>
        <w:rPr>
          <w:rFonts w:eastAsia="黑体" w:hAnsi="宋体"/>
          <w:b/>
        </w:rPr>
      </w:pPr>
    </w:p>
    <w:p w14:paraId="665BA147" w14:textId="1AC996F7" w:rsidR="0089694B" w:rsidRDefault="004E0C4C">
      <w:pPr>
        <w:pStyle w:val="a3"/>
        <w:snapToGrid w:val="0"/>
        <w:spacing w:line="300" w:lineRule="auto"/>
        <w:rPr>
          <w:rFonts w:eastAsia="黑体" w:hAnsi="宋体"/>
          <w:b/>
          <w:sz w:val="24"/>
          <w:szCs w:val="24"/>
        </w:rPr>
      </w:pPr>
      <w:r>
        <w:rPr>
          <w:rFonts w:eastAsia="黑体" w:hAnsi="宋体" w:hint="eastAsia"/>
          <w:b/>
          <w:sz w:val="24"/>
          <w:szCs w:val="24"/>
        </w:rPr>
        <w:lastRenderedPageBreak/>
        <w:t>【必备知识</w:t>
      </w:r>
      <w:r>
        <w:rPr>
          <w:rFonts w:eastAsia="黑体" w:hAnsi="宋体" w:hint="eastAsia"/>
          <w:b/>
          <w:sz w:val="24"/>
          <w:szCs w:val="24"/>
        </w:rPr>
        <w:t>*</w:t>
      </w:r>
      <w:r>
        <w:rPr>
          <w:rFonts w:eastAsia="黑体" w:hAnsi="宋体" w:hint="eastAsia"/>
          <w:b/>
          <w:sz w:val="24"/>
          <w:szCs w:val="24"/>
        </w:rPr>
        <w:t>基础梳理】</w:t>
      </w:r>
    </w:p>
    <w:p w14:paraId="64471ED2" w14:textId="7A71EEDF" w:rsidR="0089694B" w:rsidRDefault="004E0C4C">
      <w:pPr>
        <w:pStyle w:val="a3"/>
        <w:snapToGrid w:val="0"/>
        <w:spacing w:line="300" w:lineRule="auto"/>
        <w:jc w:val="left"/>
        <w:rPr>
          <w:u w:val="single"/>
        </w:rPr>
      </w:pPr>
      <w:r>
        <w:rPr>
          <w:rFonts w:hint="eastAsia"/>
        </w:rPr>
        <w:t>1、岩石圈的范围：</w:t>
      </w:r>
      <w:r>
        <w:rPr>
          <w:rFonts w:hint="eastAsia"/>
          <w:u w:val="single"/>
        </w:rPr>
        <w:t xml:space="preserve"> </w:t>
      </w:r>
      <w:r>
        <w:rPr>
          <w:u w:val="single"/>
        </w:rPr>
        <w:t xml:space="preserve">  </w:t>
      </w:r>
      <w:r w:rsidR="008C387E">
        <w:rPr>
          <w:rFonts w:hint="eastAsia"/>
          <w:u w:val="single"/>
        </w:rPr>
        <w:t xml:space="preserve"> </w:t>
      </w:r>
      <w:r w:rsidR="008C387E">
        <w:rPr>
          <w:u w:val="single"/>
        </w:rPr>
        <w:t xml:space="preserve">                    </w:t>
      </w:r>
      <w:r>
        <w:rPr>
          <w:u w:val="single"/>
        </w:rPr>
        <w:t xml:space="preserve">          </w:t>
      </w:r>
    </w:p>
    <w:p w14:paraId="3050B943" w14:textId="77777777" w:rsidR="0089694B" w:rsidRDefault="004E0C4C">
      <w:pPr>
        <w:pStyle w:val="a3"/>
        <w:snapToGrid w:val="0"/>
        <w:spacing w:line="300" w:lineRule="auto"/>
        <w:jc w:val="left"/>
      </w:pPr>
      <w:r>
        <w:t>2</w:t>
      </w:r>
      <w:r>
        <w:rPr>
          <w:rFonts w:hint="eastAsia"/>
        </w:rPr>
        <w:t>、岩石的类型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4"/>
        <w:gridCol w:w="803"/>
        <w:gridCol w:w="1942"/>
        <w:gridCol w:w="1907"/>
        <w:gridCol w:w="1479"/>
        <w:gridCol w:w="1700"/>
      </w:tblGrid>
      <w:tr w:rsidR="0089694B" w14:paraId="19BEA4A9" w14:textId="77777777">
        <w:trPr>
          <w:jc w:val="center"/>
        </w:trPr>
        <w:tc>
          <w:tcPr>
            <w:tcW w:w="702" w:type="pct"/>
            <w:gridSpan w:val="2"/>
            <w:tcBorders>
              <w:top w:val="single" w:sz="4" w:space="0" w:color="auto"/>
              <w:left w:val="single" w:sz="4" w:space="0" w:color="auto"/>
              <w:bottom w:val="single" w:sz="4" w:space="0" w:color="auto"/>
              <w:right w:val="single" w:sz="4" w:space="0" w:color="auto"/>
            </w:tcBorders>
            <w:vAlign w:val="center"/>
          </w:tcPr>
          <w:p w14:paraId="23E002B4" w14:textId="77777777" w:rsidR="0089694B" w:rsidRDefault="004E0C4C">
            <w:pPr>
              <w:pStyle w:val="a3"/>
              <w:snapToGrid w:val="0"/>
              <w:spacing w:line="300" w:lineRule="auto"/>
              <w:jc w:val="center"/>
              <w:rPr>
                <w:rFonts w:ascii="Times New Roman" w:eastAsia="黑体" w:hAnsi="Times New Roman" w:cs="Times New Roman"/>
                <w:bCs/>
              </w:rPr>
            </w:pPr>
            <w:r>
              <w:rPr>
                <w:rFonts w:ascii="黑体" w:eastAsia="黑体" w:hAnsi="黑体" w:cs="Times New Roman"/>
                <w:bCs/>
              </w:rPr>
              <w:t>成因分类</w:t>
            </w:r>
          </w:p>
        </w:tc>
        <w:tc>
          <w:tcPr>
            <w:tcW w:w="1196" w:type="pct"/>
            <w:tcBorders>
              <w:top w:val="single" w:sz="4" w:space="0" w:color="auto"/>
              <w:left w:val="single" w:sz="4" w:space="0" w:color="auto"/>
              <w:bottom w:val="single" w:sz="4" w:space="0" w:color="auto"/>
              <w:right w:val="single" w:sz="4" w:space="0" w:color="auto"/>
            </w:tcBorders>
            <w:vAlign w:val="center"/>
          </w:tcPr>
          <w:p w14:paraId="63D4722E" w14:textId="77777777" w:rsidR="0089694B" w:rsidRDefault="004E0C4C">
            <w:pPr>
              <w:pStyle w:val="a3"/>
              <w:snapToGrid w:val="0"/>
              <w:spacing w:line="300" w:lineRule="auto"/>
              <w:jc w:val="center"/>
              <w:rPr>
                <w:rFonts w:ascii="Times New Roman" w:eastAsia="黑体" w:hAnsi="Times New Roman" w:cs="Times New Roman"/>
                <w:bCs/>
              </w:rPr>
            </w:pPr>
            <w:r>
              <w:rPr>
                <w:rFonts w:ascii="黑体" w:eastAsia="黑体" w:hAnsi="黑体" w:cs="Times New Roman"/>
                <w:bCs/>
              </w:rPr>
              <w:t>形成</w:t>
            </w:r>
          </w:p>
        </w:tc>
        <w:tc>
          <w:tcPr>
            <w:tcW w:w="1174" w:type="pct"/>
            <w:tcBorders>
              <w:top w:val="single" w:sz="4" w:space="0" w:color="auto"/>
              <w:left w:val="single" w:sz="4" w:space="0" w:color="auto"/>
              <w:bottom w:val="single" w:sz="4" w:space="0" w:color="auto"/>
              <w:right w:val="single" w:sz="4" w:space="0" w:color="auto"/>
            </w:tcBorders>
            <w:vAlign w:val="center"/>
          </w:tcPr>
          <w:p w14:paraId="682D30CA" w14:textId="77777777" w:rsidR="0089694B" w:rsidRDefault="004E0C4C">
            <w:pPr>
              <w:pStyle w:val="a3"/>
              <w:snapToGrid w:val="0"/>
              <w:spacing w:line="300" w:lineRule="auto"/>
              <w:jc w:val="center"/>
              <w:rPr>
                <w:rFonts w:ascii="黑体" w:eastAsia="黑体" w:hAnsi="黑体" w:cs="Times New Roman"/>
                <w:bCs/>
              </w:rPr>
            </w:pPr>
            <w:r>
              <w:rPr>
                <w:rFonts w:ascii="黑体" w:eastAsia="黑体" w:hAnsi="黑体" w:cs="Times New Roman" w:hint="eastAsia"/>
                <w:bCs/>
              </w:rPr>
              <w:t>岩石特点</w:t>
            </w:r>
          </w:p>
        </w:tc>
        <w:tc>
          <w:tcPr>
            <w:tcW w:w="879" w:type="pct"/>
            <w:tcBorders>
              <w:top w:val="single" w:sz="4" w:space="0" w:color="auto"/>
              <w:left w:val="single" w:sz="4" w:space="0" w:color="auto"/>
              <w:bottom w:val="single" w:sz="4" w:space="0" w:color="auto"/>
              <w:right w:val="single" w:sz="4" w:space="0" w:color="auto"/>
            </w:tcBorders>
            <w:vAlign w:val="center"/>
          </w:tcPr>
          <w:p w14:paraId="28B5ACAC" w14:textId="77777777" w:rsidR="0089694B" w:rsidRDefault="004E0C4C">
            <w:pPr>
              <w:pStyle w:val="a3"/>
              <w:snapToGrid w:val="0"/>
              <w:spacing w:line="300" w:lineRule="auto"/>
              <w:jc w:val="center"/>
              <w:rPr>
                <w:rFonts w:ascii="MingLiU_HKSCS" w:eastAsia="MingLiU_HKSCS" w:hAnsi="MingLiU_HKSCS"/>
                <w:bCs/>
              </w:rPr>
            </w:pPr>
            <w:r>
              <w:rPr>
                <w:rFonts w:ascii="黑体" w:eastAsia="黑体" w:hAnsi="黑体" w:cs="Times New Roman"/>
                <w:bCs/>
              </w:rPr>
              <w:t>典例</w:t>
            </w:r>
          </w:p>
        </w:tc>
        <w:tc>
          <w:tcPr>
            <w:tcW w:w="1047" w:type="pct"/>
            <w:tcBorders>
              <w:top w:val="single" w:sz="4" w:space="0" w:color="auto"/>
              <w:left w:val="single" w:sz="4" w:space="0" w:color="auto"/>
              <w:bottom w:val="single" w:sz="4" w:space="0" w:color="auto"/>
              <w:right w:val="single" w:sz="4" w:space="0" w:color="auto"/>
            </w:tcBorders>
            <w:vAlign w:val="center"/>
          </w:tcPr>
          <w:p w14:paraId="5CADFC8D" w14:textId="77777777" w:rsidR="0089694B" w:rsidRDefault="004E0C4C">
            <w:pPr>
              <w:pStyle w:val="a3"/>
              <w:snapToGrid w:val="0"/>
              <w:spacing w:line="300" w:lineRule="auto"/>
              <w:jc w:val="center"/>
              <w:rPr>
                <w:rFonts w:ascii="黑体" w:eastAsia="黑体" w:hAnsi="黑体" w:cs="Times New Roman"/>
                <w:bCs/>
              </w:rPr>
            </w:pPr>
            <w:r>
              <w:rPr>
                <w:rFonts w:ascii="黑体" w:eastAsia="黑体" w:hAnsi="黑体" w:cs="Times New Roman" w:hint="eastAsia"/>
                <w:bCs/>
              </w:rPr>
              <w:t>备注</w:t>
            </w:r>
          </w:p>
        </w:tc>
      </w:tr>
      <w:tr w:rsidR="0089694B" w14:paraId="2EC1124A" w14:textId="77777777">
        <w:trPr>
          <w:jc w:val="center"/>
        </w:trPr>
        <w:tc>
          <w:tcPr>
            <w:tcW w:w="201" w:type="pct"/>
            <w:vMerge w:val="restart"/>
            <w:tcBorders>
              <w:top w:val="nil"/>
              <w:left w:val="single" w:sz="4" w:space="0" w:color="auto"/>
              <w:bottom w:val="single" w:sz="4" w:space="0" w:color="auto"/>
              <w:right w:val="single" w:sz="4" w:space="0" w:color="auto"/>
            </w:tcBorders>
            <w:vAlign w:val="center"/>
          </w:tcPr>
          <w:p w14:paraId="41BFAF67" w14:textId="77777777" w:rsidR="0089694B" w:rsidRDefault="004E0C4C">
            <w:pPr>
              <w:pStyle w:val="a3"/>
              <w:snapToGrid w:val="0"/>
              <w:spacing w:line="300" w:lineRule="auto"/>
              <w:jc w:val="center"/>
              <w:rPr>
                <w:rFonts w:ascii="Times New Roman" w:eastAsia="MingLiU_HKSCS" w:hAnsi="Times New Roman" w:cs="Times New Roman"/>
                <w:bCs/>
              </w:rPr>
            </w:pPr>
            <w:r>
              <w:rPr>
                <w:rFonts w:hAnsi="宋体" w:cs="Times New Roman"/>
                <w:bCs/>
              </w:rPr>
              <w:t>岩浆岩</w:t>
            </w:r>
          </w:p>
        </w:tc>
        <w:tc>
          <w:tcPr>
            <w:tcW w:w="501" w:type="pct"/>
            <w:tcBorders>
              <w:top w:val="single" w:sz="4" w:space="0" w:color="auto"/>
              <w:left w:val="single" w:sz="4" w:space="0" w:color="auto"/>
              <w:bottom w:val="single" w:sz="4" w:space="0" w:color="auto"/>
              <w:right w:val="single" w:sz="4" w:space="0" w:color="auto"/>
            </w:tcBorders>
            <w:vAlign w:val="center"/>
          </w:tcPr>
          <w:p w14:paraId="71B8CB3F" w14:textId="77777777" w:rsidR="0089694B" w:rsidRDefault="004E0C4C">
            <w:pPr>
              <w:pStyle w:val="a3"/>
              <w:snapToGrid w:val="0"/>
              <w:spacing w:line="300" w:lineRule="auto"/>
              <w:jc w:val="center"/>
              <w:rPr>
                <w:rFonts w:ascii="Times New Roman" w:hAnsi="Times New Roman" w:cs="Times New Roman"/>
                <w:bCs/>
              </w:rPr>
            </w:pPr>
            <w:r>
              <w:rPr>
                <w:rFonts w:hAnsi="宋体" w:cs="Times New Roman"/>
                <w:bCs/>
              </w:rPr>
              <w:t>侵入岩</w:t>
            </w:r>
          </w:p>
        </w:tc>
        <w:tc>
          <w:tcPr>
            <w:tcW w:w="1196" w:type="pct"/>
            <w:tcBorders>
              <w:top w:val="single" w:sz="4" w:space="0" w:color="auto"/>
              <w:left w:val="single" w:sz="4" w:space="0" w:color="auto"/>
              <w:bottom w:val="single" w:sz="4" w:space="0" w:color="auto"/>
              <w:right w:val="single" w:sz="4" w:space="0" w:color="auto"/>
            </w:tcBorders>
            <w:vAlign w:val="center"/>
          </w:tcPr>
          <w:p w14:paraId="595A1F01" w14:textId="300742D9" w:rsidR="0089694B" w:rsidRDefault="004E0C4C">
            <w:pPr>
              <w:pStyle w:val="a3"/>
              <w:snapToGrid w:val="0"/>
              <w:spacing w:line="300" w:lineRule="auto"/>
              <w:rPr>
                <w:rFonts w:ascii="Times New Roman" w:hAnsi="Times New Roman" w:cs="Times New Roman"/>
                <w:bCs/>
              </w:rPr>
            </w:pPr>
            <w:r>
              <w:rPr>
                <w:rFonts w:hAnsi="宋体" w:cs="Times New Roman"/>
                <w:bCs/>
              </w:rPr>
              <w:t>岩浆</w:t>
            </w:r>
            <w:r w:rsidR="00F83262">
              <w:rPr>
                <w:rFonts w:hAnsi="宋体" w:cs="Times New Roman" w:hint="eastAsia"/>
                <w:bCs/>
                <w:u w:val="single"/>
              </w:rPr>
              <w:t xml:space="preserve"> </w:t>
            </w:r>
            <w:r w:rsidR="00F83262">
              <w:rPr>
                <w:rFonts w:hAnsi="宋体" w:cs="Times New Roman"/>
                <w:bCs/>
                <w:u w:val="single"/>
              </w:rPr>
              <w:t xml:space="preserve">       </w:t>
            </w:r>
            <w:r>
              <w:rPr>
                <w:rFonts w:hAnsi="宋体" w:cs="Times New Roman"/>
                <w:bCs/>
              </w:rPr>
              <w:t>岩石圈上部冷却</w:t>
            </w:r>
            <w:r>
              <w:rPr>
                <w:rFonts w:hAnsi="宋体" w:cs="Times New Roman" w:hint="eastAsia"/>
                <w:bCs/>
              </w:rPr>
              <w:t>凝固</w:t>
            </w:r>
            <w:r>
              <w:rPr>
                <w:rFonts w:hAnsi="宋体" w:cs="Times New Roman"/>
                <w:bCs/>
              </w:rPr>
              <w:t>形成的</w:t>
            </w:r>
          </w:p>
        </w:tc>
        <w:tc>
          <w:tcPr>
            <w:tcW w:w="1174" w:type="pct"/>
            <w:tcBorders>
              <w:top w:val="single" w:sz="4" w:space="0" w:color="auto"/>
              <w:left w:val="single" w:sz="4" w:space="0" w:color="auto"/>
              <w:bottom w:val="single" w:sz="4" w:space="0" w:color="auto"/>
              <w:right w:val="single" w:sz="4" w:space="0" w:color="auto"/>
            </w:tcBorders>
            <w:vAlign w:val="center"/>
          </w:tcPr>
          <w:p w14:paraId="71645196" w14:textId="77777777" w:rsidR="0089694B" w:rsidRDefault="004E0C4C">
            <w:pPr>
              <w:pStyle w:val="a3"/>
              <w:snapToGrid w:val="0"/>
              <w:spacing w:line="300" w:lineRule="auto"/>
              <w:rPr>
                <w:rFonts w:hAnsi="宋体" w:cs="Times New Roman"/>
                <w:bCs/>
              </w:rPr>
            </w:pPr>
            <w:r>
              <w:rPr>
                <w:rFonts w:hAnsi="宋体" w:cs="Times New Roman" w:hint="eastAsia"/>
                <w:bCs/>
              </w:rPr>
              <w:t>矿物结晶颗粒较大</w:t>
            </w:r>
          </w:p>
        </w:tc>
        <w:tc>
          <w:tcPr>
            <w:tcW w:w="879" w:type="pct"/>
            <w:tcBorders>
              <w:top w:val="single" w:sz="4" w:space="0" w:color="auto"/>
              <w:left w:val="single" w:sz="4" w:space="0" w:color="auto"/>
              <w:bottom w:val="single" w:sz="4" w:space="0" w:color="auto"/>
              <w:right w:val="single" w:sz="4" w:space="0" w:color="auto"/>
            </w:tcBorders>
            <w:vAlign w:val="center"/>
          </w:tcPr>
          <w:p w14:paraId="309ADABC" w14:textId="1E5382F4" w:rsidR="0089694B" w:rsidRDefault="00032C99">
            <w:pPr>
              <w:pStyle w:val="a3"/>
              <w:snapToGrid w:val="0"/>
              <w:spacing w:line="300" w:lineRule="auto"/>
              <w:jc w:val="center"/>
              <w:rPr>
                <w:rFonts w:ascii="MingLiU_HKSCS" w:eastAsia="MingLiU_HKSCS" w:hAnsi="MingLiU_HKSCS"/>
                <w:bCs/>
              </w:rPr>
            </w:pPr>
            <w:r>
              <w:rPr>
                <w:rFonts w:hAnsi="宋体" w:cs="Times New Roman" w:hint="eastAsia"/>
                <w:bCs/>
                <w:u w:val="single"/>
              </w:rPr>
              <w:t xml:space="preserve"> </w:t>
            </w:r>
            <w:r>
              <w:rPr>
                <w:rFonts w:hAnsi="宋体" w:cs="Times New Roman"/>
                <w:bCs/>
                <w:u w:val="single"/>
              </w:rPr>
              <w:t xml:space="preserve">       </w:t>
            </w:r>
            <w:r w:rsidR="004E0C4C">
              <w:rPr>
                <w:rFonts w:hAnsi="宋体" w:cs="Times New Roman"/>
                <w:bCs/>
              </w:rPr>
              <w:t>岩</w:t>
            </w:r>
          </w:p>
        </w:tc>
        <w:tc>
          <w:tcPr>
            <w:tcW w:w="1047" w:type="pct"/>
            <w:vMerge w:val="restart"/>
            <w:tcBorders>
              <w:top w:val="single" w:sz="4" w:space="0" w:color="auto"/>
              <w:left w:val="single" w:sz="4" w:space="0" w:color="auto"/>
              <w:right w:val="single" w:sz="4" w:space="0" w:color="auto"/>
            </w:tcBorders>
            <w:vAlign w:val="center"/>
          </w:tcPr>
          <w:p w14:paraId="3FC61FDC" w14:textId="77777777" w:rsidR="0089694B" w:rsidRDefault="004E0C4C">
            <w:pPr>
              <w:pStyle w:val="a3"/>
              <w:snapToGrid w:val="0"/>
              <w:spacing w:line="300" w:lineRule="auto"/>
              <w:rPr>
                <w:rFonts w:hAnsi="宋体" w:cs="Times New Roman"/>
                <w:bCs/>
              </w:rPr>
            </w:pPr>
            <w:r>
              <w:rPr>
                <w:rFonts w:hAnsi="宋体" w:cs="Times New Roman" w:hint="eastAsia"/>
                <w:bCs/>
              </w:rPr>
              <w:t>约占地壳总体积的65%，最主要成分是SiO</w:t>
            </w:r>
            <w:r>
              <w:rPr>
                <w:rFonts w:hAnsi="宋体" w:cs="Times New Roman" w:hint="eastAsia"/>
                <w:bCs/>
                <w:vertAlign w:val="subscript"/>
              </w:rPr>
              <w:t>2</w:t>
            </w:r>
          </w:p>
        </w:tc>
      </w:tr>
      <w:tr w:rsidR="0089694B" w14:paraId="113697B9" w14:textId="77777777">
        <w:trPr>
          <w:jc w:val="center"/>
        </w:trPr>
        <w:tc>
          <w:tcPr>
            <w:tcW w:w="201" w:type="pct"/>
            <w:vMerge/>
            <w:tcBorders>
              <w:top w:val="nil"/>
              <w:left w:val="single" w:sz="4" w:space="0" w:color="auto"/>
              <w:bottom w:val="single" w:sz="4" w:space="0" w:color="auto"/>
              <w:right w:val="single" w:sz="4" w:space="0" w:color="auto"/>
            </w:tcBorders>
            <w:vAlign w:val="center"/>
          </w:tcPr>
          <w:p w14:paraId="3FE772C8" w14:textId="77777777" w:rsidR="0089694B" w:rsidRDefault="0089694B">
            <w:pPr>
              <w:widowControl/>
              <w:spacing w:line="300" w:lineRule="auto"/>
              <w:jc w:val="left"/>
              <w:rPr>
                <w:rFonts w:eastAsia="MingLiU_HKSCS"/>
                <w:bCs/>
              </w:rPr>
            </w:pPr>
          </w:p>
        </w:tc>
        <w:tc>
          <w:tcPr>
            <w:tcW w:w="501" w:type="pct"/>
            <w:tcBorders>
              <w:top w:val="single" w:sz="4" w:space="0" w:color="auto"/>
              <w:left w:val="single" w:sz="4" w:space="0" w:color="auto"/>
              <w:bottom w:val="single" w:sz="4" w:space="0" w:color="auto"/>
              <w:right w:val="single" w:sz="4" w:space="0" w:color="auto"/>
            </w:tcBorders>
            <w:vAlign w:val="center"/>
          </w:tcPr>
          <w:p w14:paraId="2D2B2A97" w14:textId="77777777" w:rsidR="0089694B" w:rsidRDefault="004E0C4C">
            <w:pPr>
              <w:pStyle w:val="a3"/>
              <w:snapToGrid w:val="0"/>
              <w:spacing w:line="300" w:lineRule="auto"/>
              <w:jc w:val="center"/>
              <w:rPr>
                <w:rFonts w:ascii="Times New Roman" w:hAnsi="Times New Roman" w:cs="Times New Roman"/>
                <w:bCs/>
              </w:rPr>
            </w:pPr>
            <w:r>
              <w:rPr>
                <w:rFonts w:hAnsi="宋体" w:cs="Times New Roman"/>
                <w:bCs/>
              </w:rPr>
              <w:t>喷出岩</w:t>
            </w:r>
          </w:p>
        </w:tc>
        <w:tc>
          <w:tcPr>
            <w:tcW w:w="1196" w:type="pct"/>
            <w:tcBorders>
              <w:top w:val="single" w:sz="4" w:space="0" w:color="auto"/>
              <w:left w:val="single" w:sz="4" w:space="0" w:color="auto"/>
              <w:bottom w:val="single" w:sz="4" w:space="0" w:color="auto"/>
              <w:right w:val="single" w:sz="4" w:space="0" w:color="auto"/>
            </w:tcBorders>
            <w:vAlign w:val="center"/>
          </w:tcPr>
          <w:p w14:paraId="6C0DA4B7" w14:textId="004190DF" w:rsidR="0089694B" w:rsidRDefault="004E0C4C">
            <w:pPr>
              <w:pStyle w:val="a3"/>
              <w:snapToGrid w:val="0"/>
              <w:spacing w:line="300" w:lineRule="auto"/>
              <w:rPr>
                <w:rFonts w:ascii="Times New Roman" w:hAnsi="Times New Roman" w:cs="Times New Roman"/>
                <w:bCs/>
              </w:rPr>
            </w:pPr>
            <w:r>
              <w:rPr>
                <w:rFonts w:hAnsi="宋体" w:cs="Times New Roman"/>
                <w:bCs/>
              </w:rPr>
              <w:t>岩浆</w:t>
            </w:r>
            <w:r w:rsidR="00F83262" w:rsidRPr="00F83262">
              <w:rPr>
                <w:rFonts w:hAnsi="宋体" w:cs="Times New Roman" w:hint="eastAsia"/>
                <w:bCs/>
                <w:u w:val="single"/>
              </w:rPr>
              <w:t xml:space="preserve"> </w:t>
            </w:r>
            <w:r w:rsidR="00F83262" w:rsidRPr="00F83262">
              <w:rPr>
                <w:rFonts w:hAnsi="宋体" w:cs="Times New Roman"/>
                <w:bCs/>
                <w:u w:val="single"/>
              </w:rPr>
              <w:t xml:space="preserve">        </w:t>
            </w:r>
            <w:r>
              <w:rPr>
                <w:rFonts w:hAnsi="宋体" w:cs="Times New Roman"/>
                <w:bCs/>
              </w:rPr>
              <w:t>冷却凝固形成的</w:t>
            </w:r>
          </w:p>
        </w:tc>
        <w:tc>
          <w:tcPr>
            <w:tcW w:w="1174" w:type="pct"/>
            <w:tcBorders>
              <w:top w:val="single" w:sz="4" w:space="0" w:color="auto"/>
              <w:left w:val="single" w:sz="4" w:space="0" w:color="auto"/>
              <w:bottom w:val="single" w:sz="4" w:space="0" w:color="auto"/>
              <w:right w:val="single" w:sz="4" w:space="0" w:color="auto"/>
            </w:tcBorders>
            <w:vAlign w:val="center"/>
          </w:tcPr>
          <w:p w14:paraId="6274F3B8" w14:textId="77777777" w:rsidR="0089694B" w:rsidRDefault="004E0C4C">
            <w:pPr>
              <w:pStyle w:val="a3"/>
              <w:snapToGrid w:val="0"/>
              <w:spacing w:line="300" w:lineRule="auto"/>
              <w:rPr>
                <w:rFonts w:hAnsi="宋体" w:cs="Times New Roman"/>
                <w:bCs/>
              </w:rPr>
            </w:pPr>
            <w:r>
              <w:rPr>
                <w:rFonts w:hAnsi="宋体" w:cs="Times New Roman" w:hint="eastAsia"/>
                <w:bCs/>
              </w:rPr>
              <w:t>矿物结晶颗粒细小，有的有流纹和气孔</w:t>
            </w:r>
          </w:p>
        </w:tc>
        <w:tc>
          <w:tcPr>
            <w:tcW w:w="879" w:type="pct"/>
            <w:tcBorders>
              <w:top w:val="single" w:sz="4" w:space="0" w:color="auto"/>
              <w:left w:val="single" w:sz="4" w:space="0" w:color="auto"/>
              <w:bottom w:val="single" w:sz="4" w:space="0" w:color="auto"/>
              <w:right w:val="single" w:sz="4" w:space="0" w:color="auto"/>
            </w:tcBorders>
            <w:vAlign w:val="center"/>
          </w:tcPr>
          <w:p w14:paraId="3BB6C1C5" w14:textId="71A45CCB" w:rsidR="0089694B" w:rsidRDefault="004E0C4C">
            <w:pPr>
              <w:pStyle w:val="a3"/>
              <w:snapToGrid w:val="0"/>
              <w:spacing w:line="300" w:lineRule="auto"/>
              <w:jc w:val="left"/>
              <w:rPr>
                <w:rFonts w:ascii="MingLiU_HKSCS" w:eastAsia="MingLiU_HKSCS" w:hAnsi="MingLiU_HKSCS"/>
                <w:bCs/>
              </w:rPr>
            </w:pPr>
            <w:r>
              <w:rPr>
                <w:rFonts w:hAnsi="宋体" w:cs="Times New Roman"/>
                <w:bCs/>
              </w:rPr>
              <w:t>流纹岩</w:t>
            </w:r>
            <w:r>
              <w:rPr>
                <w:rFonts w:hAnsi="宋体" w:cs="Times New Roman" w:hint="eastAsia"/>
                <w:bCs/>
              </w:rPr>
              <w:t>、</w:t>
            </w:r>
            <w:r>
              <w:rPr>
                <w:rFonts w:hAnsi="宋体" w:cs="Times New Roman"/>
                <w:bCs/>
              </w:rPr>
              <w:t>安山岩</w:t>
            </w:r>
            <w:r>
              <w:rPr>
                <w:rFonts w:hAnsi="宋体" w:cs="Times New Roman" w:hint="eastAsia"/>
                <w:bCs/>
              </w:rPr>
              <w:t>、</w:t>
            </w:r>
            <w:r w:rsidR="00032C99" w:rsidRPr="00032C99">
              <w:rPr>
                <w:rFonts w:hAnsi="宋体" w:cs="Times New Roman" w:hint="eastAsia"/>
                <w:bCs/>
                <w:u w:val="single"/>
              </w:rPr>
              <w:t xml:space="preserve"> </w:t>
            </w:r>
            <w:r w:rsidR="00032C99" w:rsidRPr="00032C99">
              <w:rPr>
                <w:rFonts w:hAnsi="宋体" w:cs="Times New Roman"/>
                <w:bCs/>
                <w:u w:val="single"/>
              </w:rPr>
              <w:t xml:space="preserve">      </w:t>
            </w:r>
            <w:r w:rsidR="00032C99">
              <w:rPr>
                <w:rFonts w:hAnsi="宋体" w:cs="Times New Roman" w:hint="eastAsia"/>
                <w:bCs/>
              </w:rPr>
              <w:t>。</w:t>
            </w:r>
          </w:p>
        </w:tc>
        <w:tc>
          <w:tcPr>
            <w:tcW w:w="1047" w:type="pct"/>
            <w:vMerge/>
            <w:tcBorders>
              <w:left w:val="single" w:sz="4" w:space="0" w:color="auto"/>
              <w:bottom w:val="single" w:sz="4" w:space="0" w:color="auto"/>
              <w:right w:val="single" w:sz="4" w:space="0" w:color="auto"/>
            </w:tcBorders>
            <w:vAlign w:val="center"/>
          </w:tcPr>
          <w:p w14:paraId="6D3479EE" w14:textId="77777777" w:rsidR="0089694B" w:rsidRDefault="0089694B">
            <w:pPr>
              <w:pStyle w:val="a3"/>
              <w:snapToGrid w:val="0"/>
              <w:spacing w:line="300" w:lineRule="auto"/>
              <w:rPr>
                <w:rFonts w:hAnsi="宋体" w:cs="Times New Roman"/>
                <w:bCs/>
              </w:rPr>
            </w:pPr>
          </w:p>
        </w:tc>
      </w:tr>
      <w:tr w:rsidR="0089694B" w14:paraId="2EBC4C44" w14:textId="77777777">
        <w:trPr>
          <w:jc w:val="center"/>
        </w:trPr>
        <w:tc>
          <w:tcPr>
            <w:tcW w:w="702" w:type="pct"/>
            <w:gridSpan w:val="2"/>
            <w:tcBorders>
              <w:top w:val="single" w:sz="4" w:space="0" w:color="auto"/>
              <w:left w:val="single" w:sz="4" w:space="0" w:color="auto"/>
              <w:bottom w:val="single" w:sz="4" w:space="0" w:color="auto"/>
              <w:right w:val="single" w:sz="4" w:space="0" w:color="auto"/>
            </w:tcBorders>
            <w:vAlign w:val="center"/>
          </w:tcPr>
          <w:p w14:paraId="76675C36" w14:textId="77777777" w:rsidR="0089694B" w:rsidRDefault="004E0C4C">
            <w:pPr>
              <w:pStyle w:val="a3"/>
              <w:snapToGrid w:val="0"/>
              <w:spacing w:line="300" w:lineRule="auto"/>
              <w:jc w:val="center"/>
              <w:rPr>
                <w:rFonts w:ascii="Times New Roman" w:hAnsi="Times New Roman" w:cs="Times New Roman"/>
                <w:bCs/>
              </w:rPr>
            </w:pPr>
            <w:r>
              <w:rPr>
                <w:rFonts w:hAnsi="宋体" w:cs="Times New Roman"/>
                <w:bCs/>
              </w:rPr>
              <w:t>沉积岩</w:t>
            </w:r>
          </w:p>
        </w:tc>
        <w:tc>
          <w:tcPr>
            <w:tcW w:w="1196" w:type="pct"/>
            <w:tcBorders>
              <w:top w:val="single" w:sz="4" w:space="0" w:color="auto"/>
              <w:left w:val="single" w:sz="4" w:space="0" w:color="auto"/>
              <w:bottom w:val="single" w:sz="4" w:space="0" w:color="auto"/>
              <w:right w:val="single" w:sz="4" w:space="0" w:color="auto"/>
            </w:tcBorders>
            <w:vAlign w:val="center"/>
          </w:tcPr>
          <w:p w14:paraId="764972CF" w14:textId="5C7E5B9C" w:rsidR="0089694B" w:rsidRDefault="004E0C4C">
            <w:pPr>
              <w:pStyle w:val="a3"/>
              <w:snapToGrid w:val="0"/>
              <w:spacing w:line="300" w:lineRule="auto"/>
              <w:rPr>
                <w:rFonts w:ascii="Times New Roman" w:hAnsi="Times New Roman" w:cs="Times New Roman"/>
                <w:bCs/>
              </w:rPr>
            </w:pPr>
            <w:r>
              <w:rPr>
                <w:rFonts w:hAnsi="宋体" w:cs="Times New Roman" w:hint="eastAsia"/>
                <w:bCs/>
              </w:rPr>
              <w:t>裸露在地表的各种岩石，在</w:t>
            </w:r>
            <w:r w:rsidR="00F83262">
              <w:rPr>
                <w:rFonts w:hAnsi="宋体" w:cs="Times New Roman" w:hint="eastAsia"/>
                <w:bCs/>
                <w:u w:val="single"/>
              </w:rPr>
              <w:t xml:space="preserve"> </w:t>
            </w:r>
            <w:r w:rsidR="00F83262">
              <w:rPr>
                <w:rFonts w:hAnsi="宋体" w:cs="Times New Roman"/>
                <w:bCs/>
                <w:u w:val="single"/>
              </w:rPr>
              <w:t xml:space="preserve">     </w:t>
            </w:r>
            <w:r>
              <w:rPr>
                <w:rFonts w:hAnsi="宋体" w:cs="Times New Roman" w:hint="eastAsia"/>
                <w:bCs/>
              </w:rPr>
              <w:t>以及生物的作用下被破坏，破坏产物(包括碎屑物质和溶解物质)在原地或经搬运后沉积下来，</w:t>
            </w:r>
            <w:r>
              <w:rPr>
                <w:rFonts w:hAnsi="宋体" w:cs="Times New Roman"/>
                <w:bCs/>
              </w:rPr>
              <w:t>经压实</w:t>
            </w:r>
            <w:r>
              <w:rPr>
                <w:rFonts w:hAnsi="宋体" w:cs="Times New Roman" w:hint="eastAsia"/>
                <w:bCs/>
              </w:rPr>
              <w:t>、</w:t>
            </w:r>
            <w:r>
              <w:rPr>
                <w:rFonts w:hAnsi="宋体" w:cs="Times New Roman"/>
                <w:bCs/>
              </w:rPr>
              <w:t>固结而成</w:t>
            </w:r>
          </w:p>
        </w:tc>
        <w:tc>
          <w:tcPr>
            <w:tcW w:w="1174" w:type="pct"/>
            <w:tcBorders>
              <w:top w:val="single" w:sz="4" w:space="0" w:color="auto"/>
              <w:left w:val="single" w:sz="4" w:space="0" w:color="auto"/>
              <w:bottom w:val="single" w:sz="4" w:space="0" w:color="auto"/>
              <w:right w:val="single" w:sz="4" w:space="0" w:color="auto"/>
            </w:tcBorders>
            <w:vAlign w:val="center"/>
          </w:tcPr>
          <w:p w14:paraId="7AC65E51" w14:textId="6DD32F2E" w:rsidR="0089694B" w:rsidRDefault="00F83262">
            <w:pPr>
              <w:pStyle w:val="a3"/>
              <w:snapToGrid w:val="0"/>
              <w:spacing w:line="300" w:lineRule="auto"/>
              <w:rPr>
                <w:rFonts w:hAnsi="宋体" w:cs="Times New Roman"/>
                <w:bCs/>
              </w:rPr>
            </w:pPr>
            <w:r>
              <w:rPr>
                <w:rFonts w:hAnsi="宋体" w:cs="Times New Roman" w:hint="eastAsia"/>
                <w:bCs/>
              </w:rPr>
              <w:t>1、</w:t>
            </w:r>
            <w:r w:rsidR="004E0C4C">
              <w:rPr>
                <w:rFonts w:hAnsi="宋体" w:cs="Times New Roman" w:hint="eastAsia"/>
                <w:bCs/>
              </w:rPr>
              <w:t>具有</w:t>
            </w:r>
            <w:r>
              <w:rPr>
                <w:rFonts w:hAnsi="宋体" w:cs="Times New Roman" w:hint="eastAsia"/>
                <w:bCs/>
                <w:u w:val="single"/>
              </w:rPr>
              <w:t xml:space="preserve"> </w:t>
            </w:r>
            <w:r>
              <w:rPr>
                <w:rFonts w:hAnsi="宋体" w:cs="Times New Roman"/>
                <w:bCs/>
                <w:u w:val="single"/>
              </w:rPr>
              <w:t xml:space="preserve">     </w:t>
            </w:r>
            <w:r w:rsidR="004E0C4C">
              <w:rPr>
                <w:rFonts w:hAnsi="宋体" w:cs="Times New Roman" w:hint="eastAsia"/>
                <w:bCs/>
              </w:rPr>
              <w:t>纹理，称为层理构造。</w:t>
            </w:r>
          </w:p>
          <w:p w14:paraId="19145C38" w14:textId="12C2FA23" w:rsidR="0089694B" w:rsidRDefault="00F83262">
            <w:pPr>
              <w:pStyle w:val="a3"/>
              <w:snapToGrid w:val="0"/>
              <w:spacing w:line="300" w:lineRule="auto"/>
              <w:rPr>
                <w:rFonts w:hAnsi="宋体" w:cs="Times New Roman"/>
                <w:bCs/>
              </w:rPr>
            </w:pPr>
            <w:r>
              <w:rPr>
                <w:rFonts w:hAnsi="宋体" w:cs="Times New Roman"/>
                <w:bCs/>
              </w:rPr>
              <w:t>2</w:t>
            </w:r>
            <w:r>
              <w:rPr>
                <w:rFonts w:hAnsi="宋体" w:cs="Times New Roman" w:hint="eastAsia"/>
                <w:bCs/>
              </w:rPr>
              <w:t>、</w:t>
            </w:r>
            <w:r w:rsidR="004E0C4C">
              <w:rPr>
                <w:rFonts w:hAnsi="宋体" w:cs="Times New Roman" w:hint="eastAsia"/>
                <w:bCs/>
              </w:rPr>
              <w:t>沉积岩中常含有</w:t>
            </w:r>
            <w:r>
              <w:rPr>
                <w:rFonts w:hAnsi="宋体" w:cs="Times New Roman" w:hint="eastAsia"/>
                <w:bCs/>
                <w:u w:val="single"/>
              </w:rPr>
              <w:t xml:space="preserve"> </w:t>
            </w:r>
            <w:r>
              <w:rPr>
                <w:rFonts w:hAnsi="宋体" w:cs="Times New Roman"/>
                <w:bCs/>
                <w:u w:val="single"/>
              </w:rPr>
              <w:t xml:space="preserve">       </w:t>
            </w:r>
            <w:r w:rsidR="004E0C4C">
              <w:rPr>
                <w:rFonts w:hAnsi="宋体" w:cs="Times New Roman" w:hint="eastAsia"/>
                <w:bCs/>
              </w:rPr>
              <w:t>。</w:t>
            </w:r>
          </w:p>
          <w:p w14:paraId="2606A09F" w14:textId="7640FC8D" w:rsidR="00F83262" w:rsidRPr="00F83262" w:rsidRDefault="00F83262" w:rsidP="00F83262">
            <w:pPr>
              <w:pStyle w:val="a3"/>
              <w:snapToGrid w:val="0"/>
              <w:spacing w:line="300" w:lineRule="auto"/>
              <w:rPr>
                <w:rFonts w:hAnsi="宋体" w:cs="Times New Roman"/>
                <w:bCs/>
              </w:rPr>
            </w:pPr>
            <w:r>
              <w:rPr>
                <w:rFonts w:hAnsi="宋体" w:cs="Times New Roman"/>
                <w:bCs/>
              </w:rPr>
              <w:t>3</w:t>
            </w:r>
            <w:r>
              <w:rPr>
                <w:rFonts w:hAnsi="宋体" w:cs="Times New Roman" w:hint="eastAsia"/>
                <w:bCs/>
              </w:rPr>
              <w:t>、在没有发生地层倒转的情况下，下面岩层的年龄比上面岩层要</w:t>
            </w:r>
            <w:r>
              <w:rPr>
                <w:rFonts w:hAnsi="宋体" w:cs="Times New Roman" w:hint="eastAsia"/>
                <w:bCs/>
                <w:u w:val="single"/>
              </w:rPr>
              <w:t xml:space="preserve"> </w:t>
            </w:r>
            <w:r>
              <w:rPr>
                <w:rFonts w:hAnsi="宋体" w:cs="Times New Roman"/>
                <w:bCs/>
                <w:u w:val="single"/>
              </w:rPr>
              <w:t xml:space="preserve">       </w:t>
            </w:r>
            <w:r>
              <w:rPr>
                <w:rFonts w:hAnsi="宋体" w:cs="Times New Roman" w:hint="eastAsia"/>
                <w:bCs/>
              </w:rPr>
              <w:t>。</w:t>
            </w:r>
          </w:p>
        </w:tc>
        <w:tc>
          <w:tcPr>
            <w:tcW w:w="879" w:type="pct"/>
            <w:tcBorders>
              <w:top w:val="single" w:sz="4" w:space="0" w:color="auto"/>
              <w:left w:val="single" w:sz="4" w:space="0" w:color="auto"/>
              <w:bottom w:val="single" w:sz="4" w:space="0" w:color="auto"/>
              <w:right w:val="single" w:sz="4" w:space="0" w:color="auto"/>
            </w:tcBorders>
            <w:vAlign w:val="center"/>
          </w:tcPr>
          <w:p w14:paraId="674CBC24" w14:textId="77777777" w:rsidR="0089694B" w:rsidRDefault="004E0C4C">
            <w:pPr>
              <w:pStyle w:val="a3"/>
              <w:snapToGrid w:val="0"/>
              <w:spacing w:line="300" w:lineRule="auto"/>
              <w:jc w:val="left"/>
              <w:rPr>
                <w:rFonts w:ascii="MingLiU_HKSCS" w:eastAsia="MingLiU_HKSCS" w:hAnsi="MingLiU_HKSCS"/>
                <w:bCs/>
              </w:rPr>
            </w:pPr>
            <w:r>
              <w:rPr>
                <w:rFonts w:hAnsi="宋体" w:cs="Times New Roman"/>
                <w:bCs/>
              </w:rPr>
              <w:t>砾岩</w:t>
            </w:r>
            <w:r>
              <w:rPr>
                <w:rFonts w:hAnsi="宋体" w:cs="Times New Roman" w:hint="eastAsia"/>
                <w:bCs/>
              </w:rPr>
              <w:t>、</w:t>
            </w:r>
            <w:r>
              <w:rPr>
                <w:rFonts w:hAnsi="宋体" w:cs="Times New Roman"/>
                <w:bCs/>
              </w:rPr>
              <w:t>砂岩</w:t>
            </w:r>
            <w:r>
              <w:rPr>
                <w:rFonts w:hAnsi="宋体" w:cs="Times New Roman" w:hint="eastAsia"/>
                <w:bCs/>
              </w:rPr>
              <w:t>、</w:t>
            </w:r>
            <w:r>
              <w:rPr>
                <w:rFonts w:hAnsi="宋体" w:cs="Times New Roman"/>
                <w:bCs/>
              </w:rPr>
              <w:t>页岩</w:t>
            </w:r>
            <w:r>
              <w:rPr>
                <w:rFonts w:hAnsi="宋体" w:cs="Times New Roman" w:hint="eastAsia"/>
                <w:bCs/>
              </w:rPr>
              <w:t>、</w:t>
            </w:r>
            <w:r>
              <w:rPr>
                <w:rFonts w:hAnsi="宋体" w:cs="Times New Roman"/>
                <w:bCs/>
              </w:rPr>
              <w:t>石灰岩</w:t>
            </w:r>
          </w:p>
        </w:tc>
        <w:tc>
          <w:tcPr>
            <w:tcW w:w="1047" w:type="pct"/>
            <w:tcBorders>
              <w:top w:val="single" w:sz="4" w:space="0" w:color="auto"/>
              <w:left w:val="single" w:sz="4" w:space="0" w:color="auto"/>
              <w:bottom w:val="single" w:sz="4" w:space="0" w:color="auto"/>
              <w:right w:val="single" w:sz="4" w:space="0" w:color="auto"/>
            </w:tcBorders>
            <w:vAlign w:val="center"/>
          </w:tcPr>
          <w:p w14:paraId="05DA9CC1" w14:textId="77777777" w:rsidR="0089694B" w:rsidRDefault="004E0C4C">
            <w:pPr>
              <w:pStyle w:val="a3"/>
              <w:snapToGrid w:val="0"/>
              <w:spacing w:line="300" w:lineRule="auto"/>
              <w:rPr>
                <w:rFonts w:hAnsi="宋体" w:cs="Times New Roman"/>
                <w:bCs/>
              </w:rPr>
            </w:pPr>
            <w:r>
              <w:rPr>
                <w:rFonts w:hAnsi="宋体" w:cs="Times New Roman" w:hint="eastAsia"/>
                <w:bCs/>
              </w:rPr>
              <w:t>沉积岩仅占地壳质量的5%，但分布十分广泛。在大陆部分，有75%的面积出露沉积岩。</w:t>
            </w:r>
          </w:p>
        </w:tc>
      </w:tr>
      <w:tr w:rsidR="0089694B" w14:paraId="26CEDB62" w14:textId="77777777">
        <w:trPr>
          <w:jc w:val="center"/>
        </w:trPr>
        <w:tc>
          <w:tcPr>
            <w:tcW w:w="702" w:type="pct"/>
            <w:gridSpan w:val="2"/>
            <w:tcBorders>
              <w:top w:val="single" w:sz="4" w:space="0" w:color="auto"/>
              <w:left w:val="single" w:sz="4" w:space="0" w:color="auto"/>
              <w:bottom w:val="single" w:sz="4" w:space="0" w:color="auto"/>
              <w:right w:val="single" w:sz="4" w:space="0" w:color="auto"/>
            </w:tcBorders>
            <w:vAlign w:val="center"/>
          </w:tcPr>
          <w:p w14:paraId="08C6905E" w14:textId="77777777" w:rsidR="0089694B" w:rsidRDefault="004E0C4C">
            <w:pPr>
              <w:pStyle w:val="a3"/>
              <w:snapToGrid w:val="0"/>
              <w:spacing w:line="300" w:lineRule="auto"/>
              <w:jc w:val="center"/>
              <w:rPr>
                <w:rFonts w:ascii="Times New Roman" w:hAnsi="Times New Roman" w:cs="Times New Roman"/>
                <w:bCs/>
              </w:rPr>
            </w:pPr>
            <w:r>
              <w:rPr>
                <w:rFonts w:hAnsi="宋体" w:cs="Times New Roman"/>
                <w:bCs/>
              </w:rPr>
              <w:t>变质岩</w:t>
            </w:r>
          </w:p>
        </w:tc>
        <w:tc>
          <w:tcPr>
            <w:tcW w:w="1196" w:type="pct"/>
            <w:tcBorders>
              <w:top w:val="single" w:sz="4" w:space="0" w:color="auto"/>
              <w:left w:val="single" w:sz="4" w:space="0" w:color="auto"/>
              <w:bottom w:val="single" w:sz="4" w:space="0" w:color="auto"/>
              <w:right w:val="single" w:sz="4" w:space="0" w:color="auto"/>
            </w:tcBorders>
            <w:vAlign w:val="center"/>
          </w:tcPr>
          <w:p w14:paraId="2D77F67C" w14:textId="77777777" w:rsidR="00032C99" w:rsidRDefault="004E0C4C">
            <w:pPr>
              <w:pStyle w:val="a3"/>
              <w:snapToGrid w:val="0"/>
              <w:spacing w:line="300" w:lineRule="auto"/>
              <w:rPr>
                <w:rFonts w:hAnsi="宋体" w:cs="Times New Roman"/>
                <w:bCs/>
              </w:rPr>
            </w:pPr>
            <w:r>
              <w:rPr>
                <w:rFonts w:hAnsi="宋体" w:cs="Times New Roman"/>
                <w:bCs/>
              </w:rPr>
              <w:t>已生成的岩石</w:t>
            </w:r>
            <w:r>
              <w:rPr>
                <w:rFonts w:hAnsi="宋体" w:cs="Times New Roman" w:hint="eastAsia"/>
                <w:bCs/>
              </w:rPr>
              <w:t>，</w:t>
            </w:r>
            <w:r>
              <w:rPr>
                <w:rFonts w:hAnsi="宋体" w:cs="Times New Roman"/>
                <w:bCs/>
              </w:rPr>
              <w:t>在地球内部的</w:t>
            </w:r>
            <w:r w:rsidR="00032C99">
              <w:rPr>
                <w:rFonts w:hAnsi="宋体" w:cs="Times New Roman" w:hint="eastAsia"/>
                <w:bCs/>
                <w:u w:val="single"/>
              </w:rPr>
              <w:t xml:space="preserve"> </w:t>
            </w:r>
            <w:r w:rsidR="00032C99">
              <w:rPr>
                <w:rFonts w:hAnsi="宋体" w:cs="Times New Roman"/>
                <w:bCs/>
                <w:u w:val="single"/>
              </w:rPr>
              <w:t xml:space="preserve">      </w:t>
            </w:r>
            <w:r>
              <w:rPr>
                <w:rFonts w:hAnsi="宋体" w:cs="Times New Roman" w:hint="eastAsia"/>
                <w:bCs/>
              </w:rPr>
              <w:t>、</w:t>
            </w:r>
          </w:p>
          <w:p w14:paraId="449D1A73" w14:textId="6A7777C5" w:rsidR="0089694B" w:rsidRDefault="00032C99">
            <w:pPr>
              <w:pStyle w:val="a3"/>
              <w:snapToGrid w:val="0"/>
              <w:spacing w:line="300" w:lineRule="auto"/>
              <w:rPr>
                <w:rFonts w:ascii="Times New Roman" w:hAnsi="Times New Roman" w:cs="Times New Roman"/>
                <w:bCs/>
              </w:rPr>
            </w:pPr>
            <w:r>
              <w:rPr>
                <w:rFonts w:hAnsi="宋体" w:cs="Times New Roman" w:hint="eastAsia"/>
                <w:bCs/>
                <w:u w:val="single"/>
              </w:rPr>
              <w:t xml:space="preserve"> </w:t>
            </w:r>
            <w:r>
              <w:rPr>
                <w:rFonts w:hAnsi="宋体" w:cs="Times New Roman"/>
                <w:bCs/>
                <w:u w:val="single"/>
              </w:rPr>
              <w:t xml:space="preserve">      </w:t>
            </w:r>
            <w:r w:rsidR="004E0C4C">
              <w:rPr>
                <w:rFonts w:hAnsi="宋体" w:cs="Times New Roman"/>
                <w:bCs/>
              </w:rPr>
              <w:t>等条件下</w:t>
            </w:r>
            <w:r w:rsidR="004E0C4C">
              <w:rPr>
                <w:rFonts w:hAnsi="宋体" w:cs="Times New Roman" w:hint="eastAsia"/>
                <w:bCs/>
              </w:rPr>
              <w:t>，</w:t>
            </w:r>
            <w:r w:rsidR="004E0C4C">
              <w:rPr>
                <w:rFonts w:hAnsi="宋体" w:cs="Times New Roman"/>
                <w:bCs/>
              </w:rPr>
              <w:t>成分</w:t>
            </w:r>
            <w:r w:rsidR="004E0C4C">
              <w:rPr>
                <w:rFonts w:hAnsi="宋体" w:cs="Times New Roman" w:hint="eastAsia"/>
                <w:bCs/>
              </w:rPr>
              <w:t>、</w:t>
            </w:r>
            <w:r w:rsidR="004E0C4C">
              <w:rPr>
                <w:rFonts w:hAnsi="宋体" w:cs="Times New Roman"/>
                <w:bCs/>
              </w:rPr>
              <w:t>性质发生改变而成</w:t>
            </w:r>
          </w:p>
        </w:tc>
        <w:tc>
          <w:tcPr>
            <w:tcW w:w="1174" w:type="pct"/>
            <w:tcBorders>
              <w:top w:val="single" w:sz="4" w:space="0" w:color="auto"/>
              <w:left w:val="single" w:sz="4" w:space="0" w:color="auto"/>
              <w:bottom w:val="single" w:sz="4" w:space="0" w:color="auto"/>
              <w:right w:val="single" w:sz="4" w:space="0" w:color="auto"/>
            </w:tcBorders>
            <w:vAlign w:val="center"/>
          </w:tcPr>
          <w:p w14:paraId="5A0C7F5F" w14:textId="77777777" w:rsidR="0089694B" w:rsidRPr="00032C99" w:rsidRDefault="0089694B">
            <w:pPr>
              <w:pStyle w:val="a3"/>
              <w:snapToGrid w:val="0"/>
              <w:spacing w:line="300" w:lineRule="auto"/>
              <w:rPr>
                <w:rFonts w:hAnsi="宋体" w:cs="Times New Roman"/>
                <w:bCs/>
              </w:rPr>
            </w:pPr>
          </w:p>
        </w:tc>
        <w:tc>
          <w:tcPr>
            <w:tcW w:w="879" w:type="pct"/>
            <w:tcBorders>
              <w:top w:val="single" w:sz="4" w:space="0" w:color="auto"/>
              <w:left w:val="single" w:sz="4" w:space="0" w:color="auto"/>
              <w:bottom w:val="single" w:sz="4" w:space="0" w:color="auto"/>
              <w:right w:val="single" w:sz="4" w:space="0" w:color="auto"/>
            </w:tcBorders>
            <w:vAlign w:val="center"/>
          </w:tcPr>
          <w:p w14:paraId="2C7F584C" w14:textId="77777777" w:rsidR="0089694B" w:rsidRDefault="004E0C4C">
            <w:pPr>
              <w:pStyle w:val="a3"/>
              <w:snapToGrid w:val="0"/>
              <w:spacing w:line="300" w:lineRule="auto"/>
              <w:jc w:val="left"/>
              <w:rPr>
                <w:rFonts w:hAnsi="宋体" w:cs="Times New Roman"/>
                <w:bCs/>
              </w:rPr>
            </w:pPr>
            <w:r>
              <w:rPr>
                <w:rFonts w:hAnsi="宋体" w:cs="Times New Roman"/>
                <w:bCs/>
              </w:rPr>
              <w:t>片麻岩</w:t>
            </w:r>
            <w:r>
              <w:rPr>
                <w:rFonts w:hAnsi="宋体" w:cs="Times New Roman" w:hint="eastAsia"/>
                <w:bCs/>
              </w:rPr>
              <w:t>、</w:t>
            </w:r>
            <w:r>
              <w:rPr>
                <w:rFonts w:hAnsi="宋体" w:cs="Times New Roman"/>
                <w:bCs/>
                <w:u w:val="single"/>
              </w:rPr>
              <w:t>大理岩</w:t>
            </w:r>
            <w:r>
              <w:rPr>
                <w:rFonts w:hAnsi="宋体" w:cs="Times New Roman" w:hint="eastAsia"/>
                <w:bCs/>
              </w:rPr>
              <w:t>、</w:t>
            </w:r>
            <w:r>
              <w:rPr>
                <w:rFonts w:hAnsi="宋体" w:cs="Times New Roman"/>
                <w:bCs/>
              </w:rPr>
              <w:t>石英岩</w:t>
            </w:r>
            <w:r>
              <w:rPr>
                <w:rFonts w:hAnsi="宋体" w:cs="Times New Roman" w:hint="eastAsia"/>
                <w:bCs/>
              </w:rPr>
              <w:t>、</w:t>
            </w:r>
            <w:r>
              <w:rPr>
                <w:rFonts w:hAnsi="宋体" w:cs="Times New Roman"/>
                <w:bCs/>
              </w:rPr>
              <w:t>板岩</w:t>
            </w:r>
          </w:p>
        </w:tc>
        <w:tc>
          <w:tcPr>
            <w:tcW w:w="1047" w:type="pct"/>
            <w:tcBorders>
              <w:top w:val="single" w:sz="4" w:space="0" w:color="auto"/>
              <w:left w:val="single" w:sz="4" w:space="0" w:color="auto"/>
              <w:bottom w:val="single" w:sz="4" w:space="0" w:color="auto"/>
              <w:right w:val="single" w:sz="4" w:space="0" w:color="auto"/>
            </w:tcBorders>
          </w:tcPr>
          <w:p w14:paraId="2C6B2DF5" w14:textId="77777777" w:rsidR="0089694B" w:rsidRDefault="0089694B"/>
        </w:tc>
      </w:tr>
    </w:tbl>
    <w:p w14:paraId="04DC2878" w14:textId="77777777" w:rsidR="0089694B" w:rsidRDefault="004E0C4C">
      <w:pPr>
        <w:pStyle w:val="a3"/>
        <w:snapToGrid w:val="0"/>
        <w:spacing w:line="300" w:lineRule="auto"/>
        <w:rPr>
          <w:rFonts w:hAnsi="宋体" w:cs="宋体"/>
          <w:bCs/>
        </w:rPr>
      </w:pPr>
      <w:r>
        <w:rPr>
          <w:rFonts w:ascii="Times New Roman" w:hAnsi="Times New Roman" w:cs="Times New Roman"/>
          <w:bCs/>
        </w:rPr>
        <w:t>3</w:t>
      </w:r>
      <w:r>
        <w:rPr>
          <w:rFonts w:hAnsi="宋体" w:cs="Times New Roman" w:hint="eastAsia"/>
          <w:bCs/>
        </w:rPr>
        <w:t>．</w:t>
      </w:r>
      <w:r>
        <w:rPr>
          <w:rFonts w:ascii="黑体" w:eastAsia="黑体" w:hAnsi="黑体" w:cs="Times New Roman"/>
          <w:bCs/>
        </w:rPr>
        <w:t>物质循环过程</w:t>
      </w:r>
    </w:p>
    <w:p w14:paraId="0D09471C" w14:textId="0382E7B8" w:rsidR="0089694B" w:rsidRDefault="00ED171A">
      <w:pPr>
        <w:pStyle w:val="a3"/>
        <w:snapToGrid w:val="0"/>
        <w:spacing w:line="300" w:lineRule="auto"/>
        <w:rPr>
          <w:rFonts w:hAnsi="宋体" w:cs="宋体"/>
          <w:bCs/>
        </w:rPr>
      </w:pPr>
      <w:r>
        <w:rPr>
          <w:rFonts w:hAnsi="宋体" w:cs="宋体" w:hint="eastAsia"/>
          <w:bCs/>
        </w:rPr>
        <w:t>根据上面的基础知识，</w:t>
      </w:r>
      <w:r w:rsidR="004E0C4C">
        <w:rPr>
          <w:rFonts w:hAnsi="宋体" w:cs="宋体" w:hint="eastAsia"/>
          <w:bCs/>
        </w:rPr>
        <w:t>在下图各方框内填入三大类岩石，并用箭头代表相互之间的转化过程，说明每个箭头的含义。</w:t>
      </w:r>
    </w:p>
    <w:p w14:paraId="37F9A389" w14:textId="3F710D8A" w:rsidR="0089694B" w:rsidRDefault="00CD1B9D">
      <w:pPr>
        <w:pStyle w:val="a3"/>
        <w:snapToGrid w:val="0"/>
        <w:spacing w:line="300" w:lineRule="auto"/>
        <w:ind w:firstLineChars="200" w:firstLine="422"/>
        <w:jc w:val="center"/>
        <w:rPr>
          <w:rFonts w:hAnsi="宋体" w:cs="宋体"/>
          <w:b/>
        </w:rPr>
      </w:pPr>
      <w:r>
        <w:rPr>
          <w:rFonts w:hAnsi="宋体" w:cs="宋体"/>
          <w:b/>
          <w:noProof/>
        </w:rPr>
        <w:drawing>
          <wp:inline distT="0" distB="0" distL="0" distR="0" wp14:anchorId="381FB01A" wp14:editId="32B39A75">
            <wp:extent cx="1790700" cy="150958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223" cy="1523515"/>
                    </a:xfrm>
                    <a:prstGeom prst="rect">
                      <a:avLst/>
                    </a:prstGeom>
                    <a:noFill/>
                  </pic:spPr>
                </pic:pic>
              </a:graphicData>
            </a:graphic>
          </wp:inline>
        </w:drawing>
      </w:r>
    </w:p>
    <w:p w14:paraId="48026A58" w14:textId="77777777" w:rsidR="0089694B" w:rsidRDefault="004E0C4C">
      <w:pPr>
        <w:pStyle w:val="a3"/>
        <w:snapToGrid w:val="0"/>
        <w:spacing w:line="300" w:lineRule="auto"/>
        <w:rPr>
          <w:rFonts w:hAnsi="宋体" w:cs="Times New Roman"/>
          <w:bCs/>
        </w:rPr>
      </w:pPr>
      <w:r>
        <w:rPr>
          <w:rFonts w:ascii="黑体" w:eastAsia="黑体" w:hAnsi="黑体" w:cs="Times New Roman" w:hint="eastAsia"/>
          <w:bCs/>
        </w:rPr>
        <w:t>【归纳】</w:t>
      </w:r>
      <w:r>
        <w:rPr>
          <w:rFonts w:ascii="黑体" w:eastAsia="黑体" w:hAnsi="黑体" w:cs="Times New Roman"/>
          <w:bCs/>
        </w:rPr>
        <w:t>地质循环过程的</w:t>
      </w:r>
      <w:r>
        <w:rPr>
          <w:rFonts w:ascii="黑体" w:eastAsia="黑体" w:hAnsi="黑体" w:cs="Times New Roman" w:hint="eastAsia"/>
          <w:bCs/>
        </w:rPr>
        <w:t>基本</w:t>
      </w:r>
      <w:r>
        <w:rPr>
          <w:rFonts w:ascii="黑体" w:eastAsia="黑体" w:hAnsi="黑体" w:cs="Times New Roman"/>
          <w:bCs/>
        </w:rPr>
        <w:t>判断技巧</w:t>
      </w:r>
    </w:p>
    <w:p w14:paraId="1DCCF455" w14:textId="7E403A60" w:rsidR="003C4DE8" w:rsidRDefault="004E0C4C">
      <w:pPr>
        <w:pStyle w:val="a3"/>
        <w:snapToGrid w:val="0"/>
        <w:spacing w:line="300" w:lineRule="auto"/>
        <w:ind w:firstLineChars="200" w:firstLine="420"/>
        <w:rPr>
          <w:rFonts w:ascii="Times New Roman" w:hAnsi="Times New Roman" w:cs="Times New Roman"/>
          <w:bCs/>
        </w:rPr>
      </w:pPr>
      <w:r>
        <w:rPr>
          <w:rFonts w:ascii="Times New Roman" w:hAnsi="Times New Roman" w:cs="Times New Roman"/>
          <w:bCs/>
        </w:rPr>
        <w:t>(1)</w:t>
      </w:r>
      <w:r w:rsidR="003C4DE8">
        <w:rPr>
          <w:rFonts w:ascii="Times New Roman" w:hAnsi="Times New Roman" w:cs="Times New Roman" w:hint="eastAsia"/>
          <w:bCs/>
        </w:rPr>
        <w:t>以箭头指向来判断</w:t>
      </w:r>
    </w:p>
    <w:p w14:paraId="1FB68B83" w14:textId="45AD20B7" w:rsidR="0089694B" w:rsidRDefault="004E0C4C">
      <w:pPr>
        <w:pStyle w:val="a3"/>
        <w:snapToGrid w:val="0"/>
        <w:spacing w:line="300" w:lineRule="auto"/>
        <w:ind w:firstLineChars="200" w:firstLine="420"/>
        <w:rPr>
          <w:rFonts w:hAnsi="宋体" w:cs="Times New Roman"/>
          <w:bCs/>
        </w:rPr>
      </w:pPr>
      <w:r>
        <w:rPr>
          <w:rFonts w:hAnsi="宋体" w:cs="Times New Roman" w:hint="eastAsia"/>
          <w:bCs/>
        </w:rPr>
        <w:t>①</w:t>
      </w:r>
      <w:r>
        <w:rPr>
          <w:rFonts w:hAnsi="宋体" w:cs="Times New Roman"/>
          <w:bCs/>
        </w:rPr>
        <w:t>岩浆：</w:t>
      </w:r>
      <w:r w:rsidR="003C4DE8">
        <w:rPr>
          <w:rFonts w:hAnsi="宋体" w:cs="Times New Roman" w:hint="eastAsia"/>
          <w:bCs/>
          <w:u w:val="single"/>
        </w:rPr>
        <w:t xml:space="preserve"> </w:t>
      </w:r>
      <w:r w:rsidR="003C4DE8">
        <w:rPr>
          <w:rFonts w:hAnsi="宋体" w:cs="Times New Roman"/>
          <w:bCs/>
          <w:u w:val="single"/>
        </w:rPr>
        <w:t xml:space="preserve">         </w:t>
      </w:r>
      <w:r>
        <w:rPr>
          <w:rFonts w:hAnsi="宋体" w:cs="Times New Roman" w:hint="eastAsia"/>
          <w:bCs/>
        </w:rPr>
        <w:t>。 ②</w:t>
      </w:r>
      <w:r>
        <w:rPr>
          <w:rFonts w:hAnsi="宋体" w:cs="Times New Roman"/>
          <w:bCs/>
        </w:rPr>
        <w:t>岩浆岩：</w:t>
      </w:r>
      <w:r w:rsidR="003C4DE8">
        <w:rPr>
          <w:rFonts w:hAnsi="宋体" w:cs="Times New Roman" w:hint="eastAsia"/>
          <w:bCs/>
          <w:u w:val="single"/>
        </w:rPr>
        <w:t xml:space="preserve"> </w:t>
      </w:r>
      <w:r w:rsidR="003C4DE8">
        <w:rPr>
          <w:rFonts w:hAnsi="宋体" w:cs="Times New Roman"/>
          <w:bCs/>
          <w:u w:val="single"/>
        </w:rPr>
        <w:t xml:space="preserve">       </w:t>
      </w:r>
      <w:r>
        <w:rPr>
          <w:rFonts w:hAnsi="宋体" w:cs="Times New Roman" w:hint="eastAsia"/>
          <w:bCs/>
        </w:rPr>
        <w:t>。 ③</w:t>
      </w:r>
      <w:r>
        <w:rPr>
          <w:rFonts w:hAnsi="宋体" w:cs="Times New Roman"/>
          <w:bCs/>
        </w:rPr>
        <w:t>变质岩和沉积岩：</w:t>
      </w:r>
      <w:r w:rsidR="003C4DE8">
        <w:rPr>
          <w:rFonts w:hAnsi="宋体" w:cs="Times New Roman" w:hint="eastAsia"/>
          <w:bCs/>
          <w:u w:val="single"/>
        </w:rPr>
        <w:t xml:space="preserve"> </w:t>
      </w:r>
      <w:r w:rsidR="003C4DE8">
        <w:rPr>
          <w:rFonts w:hAnsi="宋体" w:cs="Times New Roman"/>
          <w:bCs/>
          <w:u w:val="single"/>
        </w:rPr>
        <w:t xml:space="preserve">         </w:t>
      </w:r>
      <w:r>
        <w:rPr>
          <w:rFonts w:hAnsi="宋体" w:cs="Times New Roman" w:hint="eastAsia"/>
          <w:bCs/>
        </w:rPr>
        <w:t>。</w:t>
      </w:r>
    </w:p>
    <w:p w14:paraId="3912D664" w14:textId="1BF462D2" w:rsidR="0089694B" w:rsidRDefault="004E0C4C">
      <w:pPr>
        <w:pStyle w:val="a3"/>
        <w:snapToGrid w:val="0"/>
        <w:spacing w:line="300" w:lineRule="auto"/>
        <w:ind w:firstLineChars="200" w:firstLine="420"/>
        <w:rPr>
          <w:rFonts w:hAnsi="宋体" w:cs="Times New Roman"/>
          <w:bCs/>
        </w:rPr>
      </w:pPr>
      <w:r>
        <w:rPr>
          <w:rFonts w:hAnsi="宋体" w:cs="Times New Roman"/>
          <w:bCs/>
        </w:rPr>
        <w:t>注：沉积物指向的一定是</w:t>
      </w:r>
      <w:r w:rsidR="00981116">
        <w:rPr>
          <w:rFonts w:hAnsi="宋体" w:cs="Times New Roman" w:hint="eastAsia"/>
          <w:bCs/>
          <w:u w:val="single"/>
        </w:rPr>
        <w:t xml:space="preserve"> </w:t>
      </w:r>
      <w:r w:rsidR="00981116">
        <w:rPr>
          <w:rFonts w:hAnsi="宋体" w:cs="Times New Roman"/>
          <w:bCs/>
          <w:u w:val="single"/>
        </w:rPr>
        <w:t xml:space="preserve">      </w:t>
      </w:r>
      <w:r>
        <w:rPr>
          <w:rFonts w:hAnsi="宋体" w:cs="Times New Roman" w:hint="eastAsia"/>
          <w:bCs/>
        </w:rPr>
        <w:t>，</w:t>
      </w:r>
      <w:r>
        <w:rPr>
          <w:rFonts w:hAnsi="宋体" w:cs="Times New Roman"/>
          <w:bCs/>
        </w:rPr>
        <w:t>沉积岩一般含有</w:t>
      </w:r>
      <w:r w:rsidR="00981116">
        <w:rPr>
          <w:rFonts w:hAnsi="宋体" w:cs="Times New Roman" w:hint="eastAsia"/>
          <w:bCs/>
          <w:u w:val="single"/>
        </w:rPr>
        <w:t xml:space="preserve"> </w:t>
      </w:r>
      <w:r w:rsidR="00981116">
        <w:rPr>
          <w:rFonts w:hAnsi="宋体" w:cs="Times New Roman"/>
          <w:bCs/>
          <w:u w:val="single"/>
        </w:rPr>
        <w:t xml:space="preserve">      </w:t>
      </w:r>
      <w:r>
        <w:rPr>
          <w:rFonts w:hAnsi="宋体" w:cs="Times New Roman"/>
          <w:bCs/>
        </w:rPr>
        <w:t>并具有</w:t>
      </w:r>
      <w:r w:rsidR="00981116">
        <w:rPr>
          <w:rFonts w:hAnsi="宋体" w:cs="Times New Roman" w:hint="eastAsia"/>
          <w:bCs/>
          <w:u w:val="single"/>
        </w:rPr>
        <w:t xml:space="preserve"> </w:t>
      </w:r>
      <w:r w:rsidR="00981116">
        <w:rPr>
          <w:rFonts w:hAnsi="宋体" w:cs="Times New Roman"/>
          <w:bCs/>
          <w:u w:val="single"/>
        </w:rPr>
        <w:t xml:space="preserve">      </w:t>
      </w:r>
      <w:r>
        <w:rPr>
          <w:rFonts w:hAnsi="宋体" w:cs="Times New Roman"/>
          <w:bCs/>
        </w:rPr>
        <w:t>构造</w:t>
      </w:r>
      <w:r>
        <w:rPr>
          <w:rFonts w:hAnsi="宋体" w:cs="Times New Roman" w:hint="eastAsia"/>
          <w:bCs/>
        </w:rPr>
        <w:t>。</w:t>
      </w:r>
      <w:r>
        <w:rPr>
          <w:rFonts w:ascii="Times New Roman" w:hAnsi="Times New Roman" w:cs="Times New Roman"/>
          <w:bCs/>
        </w:rPr>
        <w:t xml:space="preserve"> </w:t>
      </w:r>
    </w:p>
    <w:p w14:paraId="22B77DD7" w14:textId="77777777" w:rsidR="0089694B" w:rsidRDefault="004E0C4C">
      <w:pPr>
        <w:pStyle w:val="a3"/>
        <w:snapToGrid w:val="0"/>
        <w:spacing w:line="300" w:lineRule="auto"/>
        <w:ind w:firstLineChars="200" w:firstLine="420"/>
        <w:rPr>
          <w:rFonts w:hAnsi="宋体" w:cs="Times New Roman"/>
          <w:bCs/>
        </w:rPr>
      </w:pPr>
      <w:r>
        <w:rPr>
          <w:rFonts w:ascii="Times New Roman" w:hAnsi="Times New Roman" w:cs="Times New Roman"/>
          <w:bCs/>
        </w:rPr>
        <w:lastRenderedPageBreak/>
        <w:t>(2)</w:t>
      </w:r>
      <w:r>
        <w:rPr>
          <w:rFonts w:hAnsi="宋体" w:cs="Times New Roman"/>
          <w:bCs/>
        </w:rPr>
        <w:t>判断箭头含义</w:t>
      </w:r>
    </w:p>
    <w:p w14:paraId="74636DD4" w14:textId="07B3C97A" w:rsidR="0089694B" w:rsidRDefault="004E0C4C">
      <w:pPr>
        <w:pStyle w:val="a3"/>
        <w:snapToGrid w:val="0"/>
        <w:spacing w:line="300" w:lineRule="auto"/>
        <w:ind w:firstLineChars="200" w:firstLine="420"/>
        <w:rPr>
          <w:rFonts w:hAnsi="宋体" w:cs="Times New Roman"/>
          <w:bCs/>
        </w:rPr>
      </w:pPr>
      <w:r>
        <w:rPr>
          <w:rFonts w:hAnsi="宋体" w:cs="Times New Roman" w:hint="eastAsia"/>
          <w:bCs/>
        </w:rPr>
        <w:t>①</w:t>
      </w:r>
      <w:r>
        <w:rPr>
          <w:rFonts w:hAnsi="宋体" w:cs="Times New Roman"/>
          <w:bCs/>
        </w:rPr>
        <w:t>指向岩浆岩的箭头－－</w:t>
      </w:r>
      <w:r w:rsidR="003C4DE8">
        <w:rPr>
          <w:rFonts w:hAnsi="宋体" w:cs="Times New Roman" w:hint="eastAsia"/>
          <w:bCs/>
          <w:u w:val="single"/>
        </w:rPr>
        <w:t xml:space="preserve"> </w:t>
      </w:r>
      <w:r w:rsidR="003C4DE8">
        <w:rPr>
          <w:rFonts w:hAnsi="宋体" w:cs="Times New Roman"/>
          <w:bCs/>
          <w:u w:val="single"/>
        </w:rPr>
        <w:t xml:space="preserve">        </w:t>
      </w:r>
      <w:r>
        <w:rPr>
          <w:rFonts w:hAnsi="宋体" w:cs="Times New Roman" w:hint="eastAsia"/>
          <w:bCs/>
        </w:rPr>
        <w:t>，</w:t>
      </w:r>
      <w:r>
        <w:rPr>
          <w:rFonts w:hAnsi="宋体" w:cs="Times New Roman"/>
          <w:bCs/>
        </w:rPr>
        <w:t>是内力作用</w:t>
      </w:r>
      <w:r>
        <w:rPr>
          <w:rFonts w:hAnsi="宋体" w:cs="Times New Roman" w:hint="eastAsia"/>
          <w:bCs/>
        </w:rPr>
        <w:t>。</w:t>
      </w:r>
    </w:p>
    <w:p w14:paraId="25795E38" w14:textId="177A2E33" w:rsidR="0089694B" w:rsidRDefault="004E0C4C">
      <w:pPr>
        <w:pStyle w:val="a3"/>
        <w:snapToGrid w:val="0"/>
        <w:spacing w:line="300" w:lineRule="auto"/>
        <w:ind w:firstLineChars="200" w:firstLine="420"/>
        <w:rPr>
          <w:rFonts w:hAnsi="宋体" w:cs="Times New Roman"/>
          <w:bCs/>
        </w:rPr>
      </w:pPr>
      <w:r>
        <w:rPr>
          <w:rFonts w:hAnsi="宋体" w:cs="Times New Roman" w:hint="eastAsia"/>
          <w:bCs/>
        </w:rPr>
        <w:t>②</w:t>
      </w:r>
      <w:r>
        <w:rPr>
          <w:rFonts w:hAnsi="宋体" w:cs="Times New Roman"/>
          <w:bCs/>
        </w:rPr>
        <w:t>指向沉积岩的箭头－－</w:t>
      </w:r>
      <w:r w:rsidR="003C4DE8">
        <w:rPr>
          <w:rFonts w:hAnsi="宋体" w:cs="Times New Roman" w:hint="eastAsia"/>
          <w:bCs/>
          <w:u w:val="single"/>
        </w:rPr>
        <w:t xml:space="preserve"> </w:t>
      </w:r>
      <w:r w:rsidR="003C4DE8">
        <w:rPr>
          <w:rFonts w:hAnsi="宋体" w:cs="Times New Roman"/>
          <w:bCs/>
          <w:u w:val="single"/>
        </w:rPr>
        <w:t xml:space="preserve">                                 </w:t>
      </w:r>
      <w:r>
        <w:rPr>
          <w:rFonts w:hAnsi="宋体" w:cs="Times New Roman"/>
          <w:bCs/>
        </w:rPr>
        <w:t>作用</w:t>
      </w:r>
      <w:r>
        <w:rPr>
          <w:rFonts w:hAnsi="宋体" w:cs="Times New Roman" w:hint="eastAsia"/>
          <w:bCs/>
        </w:rPr>
        <w:t>，</w:t>
      </w:r>
      <w:r>
        <w:rPr>
          <w:rFonts w:hAnsi="宋体" w:cs="Times New Roman"/>
          <w:bCs/>
        </w:rPr>
        <w:t>是外力作用</w:t>
      </w:r>
      <w:r>
        <w:rPr>
          <w:rFonts w:hAnsi="宋体" w:cs="Times New Roman" w:hint="eastAsia"/>
          <w:bCs/>
        </w:rPr>
        <w:t>。</w:t>
      </w:r>
    </w:p>
    <w:p w14:paraId="3C205C17" w14:textId="618CBB1A" w:rsidR="0089694B" w:rsidRDefault="004E0C4C">
      <w:pPr>
        <w:pStyle w:val="a3"/>
        <w:snapToGrid w:val="0"/>
        <w:spacing w:line="300" w:lineRule="auto"/>
        <w:ind w:firstLineChars="200" w:firstLine="420"/>
        <w:rPr>
          <w:rFonts w:hAnsi="宋体" w:cs="Times New Roman"/>
          <w:bCs/>
        </w:rPr>
      </w:pPr>
      <w:r>
        <w:rPr>
          <w:rFonts w:hAnsi="宋体" w:cs="Times New Roman" w:hint="eastAsia"/>
          <w:bCs/>
        </w:rPr>
        <w:t>③</w:t>
      </w:r>
      <w:r>
        <w:rPr>
          <w:rFonts w:hAnsi="宋体" w:cs="Times New Roman"/>
          <w:bCs/>
        </w:rPr>
        <w:t>指向变质岩的箭头－－</w:t>
      </w:r>
      <w:r w:rsidR="003C4DE8">
        <w:rPr>
          <w:rFonts w:hAnsi="宋体" w:cs="Times New Roman" w:hint="eastAsia"/>
          <w:bCs/>
          <w:u w:val="single"/>
        </w:rPr>
        <w:t xml:space="preserve"> </w:t>
      </w:r>
      <w:r w:rsidR="003C4DE8">
        <w:rPr>
          <w:rFonts w:hAnsi="宋体" w:cs="Times New Roman"/>
          <w:bCs/>
          <w:u w:val="single"/>
        </w:rPr>
        <w:t xml:space="preserve">           </w:t>
      </w:r>
      <w:r>
        <w:rPr>
          <w:rFonts w:hAnsi="宋体" w:cs="Times New Roman"/>
          <w:bCs/>
        </w:rPr>
        <w:t>作用</w:t>
      </w:r>
      <w:r>
        <w:rPr>
          <w:rFonts w:hAnsi="宋体" w:cs="Times New Roman" w:hint="eastAsia"/>
          <w:bCs/>
        </w:rPr>
        <w:t>，</w:t>
      </w:r>
      <w:r>
        <w:rPr>
          <w:rFonts w:hAnsi="宋体" w:cs="Times New Roman"/>
          <w:bCs/>
        </w:rPr>
        <w:t>是内力作用</w:t>
      </w:r>
      <w:r>
        <w:rPr>
          <w:rFonts w:hAnsi="宋体" w:cs="Times New Roman" w:hint="eastAsia"/>
          <w:bCs/>
        </w:rPr>
        <w:t>。</w:t>
      </w:r>
    </w:p>
    <w:p w14:paraId="4079BEB7" w14:textId="1371B89E" w:rsidR="0089694B" w:rsidRDefault="004E0C4C">
      <w:pPr>
        <w:pStyle w:val="a3"/>
        <w:snapToGrid w:val="0"/>
        <w:spacing w:line="300" w:lineRule="auto"/>
        <w:ind w:firstLineChars="200" w:firstLine="420"/>
        <w:rPr>
          <w:rFonts w:hAnsi="宋体" w:cs="Times New Roman"/>
          <w:bCs/>
        </w:rPr>
      </w:pPr>
      <w:r>
        <w:rPr>
          <w:rFonts w:hAnsi="宋体" w:cs="Times New Roman" w:hint="eastAsia"/>
          <w:bCs/>
        </w:rPr>
        <w:t>④</w:t>
      </w:r>
      <w:r>
        <w:rPr>
          <w:rFonts w:hAnsi="宋体" w:cs="Times New Roman"/>
          <w:bCs/>
        </w:rPr>
        <w:t>指向岩浆的箭头－－</w:t>
      </w:r>
      <w:r w:rsidR="003C4DE8">
        <w:rPr>
          <w:rFonts w:hAnsi="宋体" w:cs="Times New Roman" w:hint="eastAsia"/>
          <w:bCs/>
          <w:u w:val="single"/>
        </w:rPr>
        <w:t xml:space="preserve"> </w:t>
      </w:r>
      <w:r w:rsidR="003C4DE8">
        <w:rPr>
          <w:rFonts w:hAnsi="宋体" w:cs="Times New Roman"/>
          <w:bCs/>
          <w:u w:val="single"/>
        </w:rPr>
        <w:t xml:space="preserve">             </w:t>
      </w:r>
      <w:r>
        <w:rPr>
          <w:rFonts w:hAnsi="宋体" w:cs="Times New Roman"/>
          <w:bCs/>
        </w:rPr>
        <w:t>作用</w:t>
      </w:r>
      <w:r>
        <w:rPr>
          <w:rFonts w:hAnsi="宋体" w:cs="Times New Roman" w:hint="eastAsia"/>
          <w:bCs/>
        </w:rPr>
        <w:t>，</w:t>
      </w:r>
      <w:r>
        <w:rPr>
          <w:rFonts w:hAnsi="宋体" w:cs="Times New Roman"/>
          <w:bCs/>
        </w:rPr>
        <w:t>是内力作用</w:t>
      </w:r>
      <w:r>
        <w:rPr>
          <w:rFonts w:hAnsi="宋体" w:cs="Times New Roman" w:hint="eastAsia"/>
          <w:bCs/>
        </w:rPr>
        <w:t>。</w:t>
      </w:r>
    </w:p>
    <w:p w14:paraId="19963C96" w14:textId="77777777" w:rsidR="0089694B" w:rsidRDefault="004E0C4C">
      <w:pPr>
        <w:pStyle w:val="a3"/>
        <w:snapToGrid w:val="0"/>
        <w:spacing w:line="300" w:lineRule="auto"/>
        <w:rPr>
          <w:rFonts w:hAnsi="宋体" w:cs="Times New Roman"/>
          <w:bCs/>
          <w:sz w:val="24"/>
          <w:szCs w:val="24"/>
        </w:rPr>
      </w:pPr>
      <w:r>
        <w:rPr>
          <w:rFonts w:hAnsi="宋体" w:cs="Times New Roman" w:hint="eastAsia"/>
          <w:bCs/>
          <w:sz w:val="24"/>
          <w:szCs w:val="24"/>
        </w:rPr>
        <w:t>【基础训练】</w:t>
      </w:r>
    </w:p>
    <w:p w14:paraId="0D79F0F6" w14:textId="31469E4A" w:rsidR="00204255" w:rsidRDefault="005C2EAE" w:rsidP="00204255">
      <w:pPr>
        <w:pStyle w:val="a3"/>
        <w:tabs>
          <w:tab w:val="left" w:pos="3402"/>
        </w:tabs>
        <w:snapToGrid w:val="0"/>
        <w:spacing w:line="360" w:lineRule="auto"/>
        <w:ind w:firstLineChars="200" w:firstLine="420"/>
        <w:rPr>
          <w:rFonts w:ascii="Times New Roman" w:hAnsi="Times New Roman" w:cs="Times New Roman"/>
        </w:rPr>
      </w:pPr>
      <w:r>
        <w:rPr>
          <w:noProof/>
        </w:rPr>
        <w:pict w14:anchorId="0F070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92.05pt;margin-top:40.4pt;width:116.25pt;height:54.75pt;z-index:-251649024;mso-position-horizontal-relative:text;mso-position-vertical-relative:text;mso-width-relative:page;mso-height-relative:page" wrapcoords="-139 0 -139 21304 21600 21304 21600 0 -139 0">
            <v:imagedata r:id="rId10" r:href="rId11"/>
            <w10:wrap type="tight"/>
          </v:shape>
        </w:pict>
      </w:r>
      <w:r w:rsidR="00204255" w:rsidRPr="004F2C5D">
        <w:rPr>
          <w:rFonts w:ascii="Times New Roman" w:eastAsia="楷体_GB2312" w:hAnsi="Times New Roman" w:cs="Times New Roman"/>
        </w:rPr>
        <w:t>干热岩是温度高于</w:t>
      </w:r>
      <w:r w:rsidR="00204255" w:rsidRPr="004F2C5D">
        <w:rPr>
          <w:rFonts w:ascii="Times New Roman" w:eastAsia="楷体_GB2312" w:hAnsi="Times New Roman" w:cs="Times New Roman"/>
        </w:rPr>
        <w:t>200</w:t>
      </w:r>
      <w:r w:rsidR="00204255">
        <w:rPr>
          <w:rFonts w:ascii="Times New Roman" w:eastAsia="楷体_GB2312" w:hAnsi="Times New Roman" w:cs="Times New Roman"/>
        </w:rPr>
        <w:t xml:space="preserve"> </w:t>
      </w:r>
      <w:r w:rsidR="00204255" w:rsidRPr="004F2C5D">
        <w:rPr>
          <w:rFonts w:eastAsia="楷体_GB2312" w:hAnsi="宋体" w:cs="Times New Roman"/>
        </w:rPr>
        <w:t>℃</w:t>
      </w:r>
      <w:r w:rsidR="00204255" w:rsidRPr="004F2C5D">
        <w:rPr>
          <w:rFonts w:ascii="Times New Roman" w:eastAsia="楷体_GB2312" w:hAnsi="Times New Roman" w:cs="Times New Roman"/>
        </w:rPr>
        <w:t>、埋深在地下</w:t>
      </w:r>
      <w:r w:rsidR="00204255" w:rsidRPr="004F2C5D">
        <w:rPr>
          <w:rFonts w:ascii="Times New Roman" w:eastAsia="楷体_GB2312" w:hAnsi="Times New Roman" w:cs="Times New Roman"/>
        </w:rPr>
        <w:t>3</w:t>
      </w:r>
      <w:r w:rsidR="00204255" w:rsidRPr="004F2C5D">
        <w:rPr>
          <w:rFonts w:ascii="Times New Roman" w:eastAsia="楷体_GB2312" w:hAnsi="Times New Roman" w:cs="Times New Roman"/>
        </w:rPr>
        <w:t>～</w:t>
      </w:r>
      <w:r w:rsidR="00204255" w:rsidRPr="004F2C5D">
        <w:rPr>
          <w:rFonts w:ascii="Times New Roman" w:eastAsia="楷体_GB2312" w:hAnsi="Times New Roman" w:cs="Times New Roman"/>
        </w:rPr>
        <w:t>10</w:t>
      </w:r>
      <w:r w:rsidR="00204255">
        <w:rPr>
          <w:rFonts w:ascii="Times New Roman" w:eastAsia="楷体_GB2312" w:hAnsi="Times New Roman" w:cs="Times New Roman"/>
        </w:rPr>
        <w:t xml:space="preserve"> </w:t>
      </w:r>
      <w:r w:rsidR="00204255" w:rsidRPr="004F2C5D">
        <w:rPr>
          <w:rFonts w:ascii="Times New Roman" w:eastAsia="楷体_GB2312" w:hAnsi="Times New Roman" w:cs="Times New Roman"/>
        </w:rPr>
        <w:t>km</w:t>
      </w:r>
      <w:r w:rsidR="00204255" w:rsidRPr="004F2C5D">
        <w:rPr>
          <w:rFonts w:ascii="Times New Roman" w:eastAsia="楷体_GB2312" w:hAnsi="Times New Roman" w:cs="Times New Roman"/>
        </w:rPr>
        <w:t>处的高温岩体，这种岩体的绝大部分为侵入岩。下图为</w:t>
      </w:r>
      <w:r w:rsidR="00204255" w:rsidRPr="004F2C5D">
        <w:rPr>
          <w:rFonts w:hAnsi="宋体" w:cs="Times New Roman"/>
        </w:rPr>
        <w:t>“</w:t>
      </w:r>
      <w:r w:rsidR="00204255" w:rsidRPr="004F2C5D">
        <w:rPr>
          <w:rFonts w:ascii="Times New Roman" w:eastAsia="楷体_GB2312" w:hAnsi="Times New Roman" w:cs="Times New Roman"/>
        </w:rPr>
        <w:t>岩石圈物质循环示意图</w:t>
      </w:r>
      <w:r w:rsidR="00204255" w:rsidRPr="004F2C5D">
        <w:rPr>
          <w:rFonts w:hAnsi="宋体" w:cs="Times New Roman"/>
        </w:rPr>
        <w:t>”</w:t>
      </w:r>
      <w:r w:rsidR="00204255" w:rsidRPr="004F2C5D">
        <w:rPr>
          <w:rFonts w:ascii="Times New Roman" w:eastAsia="楷体_GB2312" w:hAnsi="Times New Roman" w:cs="Times New Roman"/>
        </w:rPr>
        <w:t>。</w:t>
      </w:r>
      <w:r w:rsidR="00204255" w:rsidRPr="004F2C5D">
        <w:rPr>
          <w:rFonts w:ascii="Times New Roman" w:hAnsi="Times New Roman" w:cs="Times New Roman"/>
        </w:rPr>
        <w:t>据此回答</w:t>
      </w:r>
      <w:r w:rsidR="00204255">
        <w:rPr>
          <w:rFonts w:ascii="Times New Roman" w:hAnsi="Times New Roman" w:cs="Times New Roman"/>
        </w:rPr>
        <w:t>1</w:t>
      </w:r>
      <w:r w:rsidR="00204255">
        <w:rPr>
          <w:rFonts w:ascii="Times New Roman" w:hAnsi="Times New Roman" w:cs="Times New Roman"/>
        </w:rPr>
        <w:t>～</w:t>
      </w:r>
      <w:r w:rsidR="00204255">
        <w:rPr>
          <w:rFonts w:ascii="Times New Roman" w:hAnsi="Times New Roman" w:cs="Times New Roman"/>
        </w:rPr>
        <w:t>2</w:t>
      </w:r>
      <w:r w:rsidR="00204255" w:rsidRPr="004F2C5D">
        <w:rPr>
          <w:rFonts w:ascii="Times New Roman" w:hAnsi="Times New Roman" w:cs="Times New Roman"/>
        </w:rPr>
        <w:t>题</w:t>
      </w:r>
      <w:r w:rsidR="00204255">
        <w:rPr>
          <w:rFonts w:ascii="Times New Roman" w:hAnsi="Times New Roman" w:cs="Times New Roman"/>
        </w:rPr>
        <w:t>。</w:t>
      </w:r>
    </w:p>
    <w:p w14:paraId="02C3CCE9" w14:textId="77777777" w:rsidR="00204255" w:rsidRDefault="00204255" w:rsidP="00204255">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sidRPr="004F2C5D">
        <w:rPr>
          <w:rFonts w:ascii="Times New Roman" w:hAnsi="Times New Roman" w:cs="Times New Roman"/>
        </w:rPr>
        <w:t>图中导致干热岩形成的主要地质作用和岩石类型是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211F13B" w14:textId="645A5EE5" w:rsidR="005C2EAE" w:rsidRDefault="00204255" w:rsidP="00204255">
      <w:pPr>
        <w:pStyle w:val="a3"/>
        <w:tabs>
          <w:tab w:val="left" w:pos="3402"/>
        </w:tabs>
        <w:snapToGrid w:val="0"/>
        <w:spacing w:line="360" w:lineRule="auto"/>
        <w:rPr>
          <w:rFonts w:ascii="Times New Roman" w:hAnsi="Times New Roman" w:cs="Times New Roman"/>
        </w:rPr>
      </w:pPr>
      <w:r w:rsidRPr="004F2C5D">
        <w:rPr>
          <w:rFonts w:ascii="Times New Roman" w:hAnsi="Times New Roman" w:cs="Times New Roman"/>
        </w:rPr>
        <w:t>A</w:t>
      </w:r>
      <w:r>
        <w:rPr>
          <w:rFonts w:ascii="Times New Roman" w:hAnsi="Times New Roman" w:cs="Times New Roman"/>
        </w:rPr>
        <w:t>．</w:t>
      </w:r>
      <w:r w:rsidRPr="004F2C5D">
        <w:rPr>
          <w:rFonts w:hAnsi="宋体" w:cs="Times New Roman"/>
        </w:rPr>
        <w:t>①</w:t>
      </w:r>
      <w:r>
        <w:rPr>
          <w:rFonts w:ascii="Times New Roman" w:hAnsi="Times New Roman" w:cs="Times New Roman"/>
        </w:rPr>
        <w:t>、</w:t>
      </w:r>
      <w:r w:rsidRPr="004F2C5D">
        <w:rPr>
          <w:rFonts w:ascii="Times New Roman" w:hAnsi="Times New Roman" w:cs="Times New Roman"/>
        </w:rPr>
        <w:t>乙</w:t>
      </w:r>
      <w:r>
        <w:rPr>
          <w:rFonts w:ascii="Times New Roman" w:hAnsi="Times New Roman" w:cs="Times New Roman"/>
        </w:rPr>
        <w:t xml:space="preserve">    </w:t>
      </w:r>
      <w:r w:rsidR="005C2EAE">
        <w:rPr>
          <w:rFonts w:ascii="Times New Roman" w:hAnsi="Times New Roman" w:cs="Times New Roman"/>
        </w:rPr>
        <w:t xml:space="preserve">     </w:t>
      </w:r>
      <w:r>
        <w:rPr>
          <w:rFonts w:ascii="Times New Roman" w:hAnsi="Times New Roman" w:cs="Times New Roman"/>
        </w:rPr>
        <w:t xml:space="preserve"> </w:t>
      </w:r>
      <w:r w:rsidRPr="004F2C5D">
        <w:rPr>
          <w:rFonts w:ascii="Times New Roman" w:hAnsi="Times New Roman" w:cs="Times New Roman"/>
        </w:rPr>
        <w:t>B</w:t>
      </w:r>
      <w:r>
        <w:rPr>
          <w:rFonts w:ascii="Times New Roman" w:hAnsi="Times New Roman" w:cs="Times New Roman"/>
        </w:rPr>
        <w:t>．</w:t>
      </w:r>
      <w:r w:rsidRPr="004F2C5D">
        <w:rPr>
          <w:rFonts w:hAnsi="宋体" w:cs="Times New Roman"/>
        </w:rPr>
        <w:t>②</w:t>
      </w:r>
      <w:r>
        <w:rPr>
          <w:rFonts w:ascii="Times New Roman" w:hAnsi="Times New Roman" w:cs="Times New Roman"/>
        </w:rPr>
        <w:t>、</w:t>
      </w:r>
      <w:r w:rsidRPr="004F2C5D">
        <w:rPr>
          <w:rFonts w:ascii="Times New Roman" w:hAnsi="Times New Roman" w:cs="Times New Roman"/>
        </w:rPr>
        <w:t>丙</w:t>
      </w:r>
      <w:r>
        <w:rPr>
          <w:rFonts w:ascii="Times New Roman" w:hAnsi="Times New Roman" w:cs="Times New Roman" w:hint="eastAsia"/>
        </w:rPr>
        <w:t xml:space="preserve"> </w:t>
      </w:r>
      <w:r>
        <w:rPr>
          <w:rFonts w:ascii="Times New Roman" w:hAnsi="Times New Roman" w:cs="Times New Roman"/>
        </w:rPr>
        <w:t xml:space="preserve">     </w:t>
      </w:r>
    </w:p>
    <w:p w14:paraId="2C98C5BC" w14:textId="7EEE22A3" w:rsidR="00204255" w:rsidRDefault="00204255" w:rsidP="00204255">
      <w:pPr>
        <w:pStyle w:val="a3"/>
        <w:tabs>
          <w:tab w:val="left" w:pos="3402"/>
        </w:tabs>
        <w:snapToGrid w:val="0"/>
        <w:spacing w:line="360" w:lineRule="auto"/>
        <w:rPr>
          <w:rFonts w:ascii="Times New Roman" w:hAnsi="Times New Roman" w:cs="Times New Roman"/>
        </w:rPr>
      </w:pPr>
      <w:r w:rsidRPr="004F2C5D">
        <w:rPr>
          <w:rFonts w:ascii="Times New Roman" w:hAnsi="Times New Roman" w:cs="Times New Roman"/>
        </w:rPr>
        <w:t>C</w:t>
      </w:r>
      <w:r>
        <w:rPr>
          <w:rFonts w:ascii="Times New Roman" w:hAnsi="Times New Roman" w:cs="Times New Roman"/>
        </w:rPr>
        <w:t>．</w:t>
      </w:r>
      <w:r w:rsidRPr="004F2C5D">
        <w:rPr>
          <w:rFonts w:hAnsi="宋体" w:cs="Times New Roman"/>
        </w:rPr>
        <w:t>③</w:t>
      </w:r>
      <w:r>
        <w:rPr>
          <w:rFonts w:ascii="Times New Roman" w:hAnsi="Times New Roman" w:cs="Times New Roman"/>
        </w:rPr>
        <w:t>、</w:t>
      </w:r>
      <w:r w:rsidRPr="004F2C5D">
        <w:rPr>
          <w:rFonts w:ascii="Times New Roman" w:hAnsi="Times New Roman" w:cs="Times New Roman"/>
        </w:rPr>
        <w:t>沉积岩</w:t>
      </w:r>
      <w:r>
        <w:rPr>
          <w:rFonts w:ascii="Times New Roman" w:hAnsi="Times New Roman" w:cs="Times New Roman"/>
        </w:rPr>
        <w:t xml:space="preserve">  </w:t>
      </w:r>
      <w:r w:rsidR="005C2EAE">
        <w:rPr>
          <w:rFonts w:ascii="Times New Roman" w:hAnsi="Times New Roman" w:cs="Times New Roman"/>
        </w:rPr>
        <w:t xml:space="preserve">    </w:t>
      </w:r>
      <w:r w:rsidRPr="004F2C5D">
        <w:rPr>
          <w:rFonts w:ascii="Times New Roman" w:hAnsi="Times New Roman" w:cs="Times New Roman"/>
        </w:rPr>
        <w:t>D</w:t>
      </w:r>
      <w:r>
        <w:rPr>
          <w:rFonts w:ascii="Times New Roman" w:hAnsi="Times New Roman" w:cs="Times New Roman"/>
        </w:rPr>
        <w:t>．</w:t>
      </w:r>
      <w:r w:rsidRPr="004F2C5D">
        <w:rPr>
          <w:rFonts w:hAnsi="宋体" w:cs="Times New Roman"/>
        </w:rPr>
        <w:t>④</w:t>
      </w:r>
      <w:r>
        <w:rPr>
          <w:rFonts w:ascii="Times New Roman" w:hAnsi="Times New Roman" w:cs="Times New Roman"/>
        </w:rPr>
        <w:t>、</w:t>
      </w:r>
      <w:r w:rsidRPr="004F2C5D">
        <w:rPr>
          <w:rFonts w:ascii="Times New Roman" w:hAnsi="Times New Roman" w:cs="Times New Roman"/>
        </w:rPr>
        <w:t>甲</w:t>
      </w:r>
    </w:p>
    <w:p w14:paraId="7BE694E3" w14:textId="77777777" w:rsidR="00204255" w:rsidRDefault="00204255" w:rsidP="00204255">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sidRPr="004F2C5D">
        <w:rPr>
          <w:rFonts w:ascii="Times New Roman" w:hAnsi="Times New Roman" w:cs="Times New Roman"/>
        </w:rPr>
        <w:t>青藏高原南部是我国干热岩资源最丰富的地区</w:t>
      </w:r>
      <w:r>
        <w:rPr>
          <w:rFonts w:ascii="Times New Roman" w:hAnsi="Times New Roman" w:cs="Times New Roman"/>
        </w:rPr>
        <w:t>，</w:t>
      </w:r>
      <w:r w:rsidRPr="004F2C5D">
        <w:rPr>
          <w:rFonts w:ascii="Times New Roman" w:hAnsi="Times New Roman" w:cs="Times New Roman"/>
        </w:rPr>
        <w:t>原因是这里</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EAC645" w14:textId="77777777" w:rsidR="00204255" w:rsidRDefault="00204255" w:rsidP="00204255">
      <w:pPr>
        <w:pStyle w:val="a3"/>
        <w:tabs>
          <w:tab w:val="left" w:pos="3402"/>
        </w:tabs>
        <w:snapToGrid w:val="0"/>
        <w:spacing w:line="360" w:lineRule="auto"/>
        <w:rPr>
          <w:rFonts w:ascii="Times New Roman" w:hAnsi="Times New Roman" w:cs="Times New Roman"/>
        </w:rPr>
      </w:pPr>
      <w:r w:rsidRPr="004F2C5D">
        <w:rPr>
          <w:rFonts w:ascii="Times New Roman" w:hAnsi="Times New Roman" w:cs="Times New Roman"/>
        </w:rPr>
        <w:t>A</w:t>
      </w:r>
      <w:r>
        <w:rPr>
          <w:rFonts w:ascii="Times New Roman" w:hAnsi="Times New Roman" w:cs="Times New Roman"/>
        </w:rPr>
        <w:t>．</w:t>
      </w:r>
      <w:r w:rsidRPr="004F2C5D">
        <w:rPr>
          <w:rFonts w:ascii="Times New Roman" w:hAnsi="Times New Roman" w:cs="Times New Roman"/>
        </w:rPr>
        <w:t>地处高海拔的高原</w:t>
      </w:r>
      <w:r>
        <w:rPr>
          <w:rFonts w:ascii="Times New Roman" w:hAnsi="Times New Roman" w:cs="Times New Roman"/>
        </w:rPr>
        <w:t xml:space="preserve">  </w:t>
      </w:r>
      <w:r>
        <w:rPr>
          <w:rFonts w:ascii="Times New Roman" w:hAnsi="Times New Roman" w:cs="Times New Roman"/>
        </w:rPr>
        <w:tab/>
      </w:r>
      <w:r w:rsidRPr="004F2C5D">
        <w:rPr>
          <w:rFonts w:ascii="Times New Roman" w:hAnsi="Times New Roman" w:cs="Times New Roman"/>
        </w:rPr>
        <w:t>B</w:t>
      </w:r>
      <w:r>
        <w:rPr>
          <w:rFonts w:ascii="Times New Roman" w:hAnsi="Times New Roman" w:cs="Times New Roman"/>
        </w:rPr>
        <w:t>．</w:t>
      </w:r>
      <w:r w:rsidRPr="004F2C5D">
        <w:rPr>
          <w:rFonts w:ascii="Times New Roman" w:hAnsi="Times New Roman" w:cs="Times New Roman"/>
        </w:rPr>
        <w:t>地壳的厚度较薄</w:t>
      </w:r>
    </w:p>
    <w:p w14:paraId="64C51E01" w14:textId="77777777" w:rsidR="00204255" w:rsidRDefault="00204255" w:rsidP="00204255">
      <w:pPr>
        <w:pStyle w:val="a3"/>
        <w:tabs>
          <w:tab w:val="left" w:pos="3402"/>
        </w:tabs>
        <w:snapToGrid w:val="0"/>
        <w:spacing w:line="360" w:lineRule="auto"/>
        <w:rPr>
          <w:rFonts w:ascii="Times New Roman" w:hAnsi="Times New Roman" w:cs="Times New Roman"/>
        </w:rPr>
      </w:pPr>
      <w:r w:rsidRPr="004F2C5D">
        <w:rPr>
          <w:rFonts w:ascii="Times New Roman" w:hAnsi="Times New Roman" w:cs="Times New Roman"/>
        </w:rPr>
        <w:t>C</w:t>
      </w:r>
      <w:r>
        <w:rPr>
          <w:rFonts w:ascii="Times New Roman" w:hAnsi="Times New Roman" w:cs="Times New Roman"/>
        </w:rPr>
        <w:t>．</w:t>
      </w:r>
      <w:r w:rsidRPr="004F2C5D">
        <w:rPr>
          <w:rFonts w:ascii="Times New Roman" w:hAnsi="Times New Roman" w:cs="Times New Roman"/>
        </w:rPr>
        <w:t>靠近板块交界地带</w:t>
      </w:r>
      <w:r>
        <w:rPr>
          <w:rFonts w:ascii="Times New Roman" w:hAnsi="Times New Roman" w:cs="Times New Roman"/>
        </w:rPr>
        <w:t xml:space="preserve">  </w:t>
      </w:r>
      <w:r>
        <w:rPr>
          <w:rFonts w:ascii="Times New Roman" w:hAnsi="Times New Roman" w:cs="Times New Roman"/>
        </w:rPr>
        <w:tab/>
      </w:r>
      <w:r w:rsidRPr="004F2C5D">
        <w:rPr>
          <w:rFonts w:ascii="Times New Roman" w:hAnsi="Times New Roman" w:cs="Times New Roman"/>
        </w:rPr>
        <w:t>D</w:t>
      </w:r>
      <w:r>
        <w:rPr>
          <w:rFonts w:ascii="Times New Roman" w:hAnsi="Times New Roman" w:cs="Times New Roman"/>
        </w:rPr>
        <w:t>．</w:t>
      </w:r>
      <w:r w:rsidRPr="004F2C5D">
        <w:rPr>
          <w:rFonts w:ascii="Times New Roman" w:hAnsi="Times New Roman" w:cs="Times New Roman"/>
        </w:rPr>
        <w:t>玄武岩地层广布</w:t>
      </w:r>
    </w:p>
    <w:p w14:paraId="1D64ECF4" w14:textId="77777777" w:rsidR="00204255" w:rsidRDefault="00204255" w:rsidP="00204255">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4F2C5D">
        <w:rPr>
          <w:rFonts w:ascii="Times New Roman" w:hAnsi="Times New Roman" w:cs="Times New Roman"/>
        </w:rPr>
        <w:t>2020·</w:t>
      </w:r>
      <w:r w:rsidRPr="004F2C5D">
        <w:rPr>
          <w:rFonts w:ascii="Times New Roman" w:hAnsi="Times New Roman" w:cs="Times New Roman"/>
        </w:rPr>
        <w:t>北京密云区月考</w:t>
      </w:r>
      <w:r>
        <w:rPr>
          <w:rFonts w:ascii="Times New Roman" w:hAnsi="Times New Roman" w:cs="Times New Roman"/>
        </w:rPr>
        <w:t>)</w:t>
      </w:r>
      <w:r w:rsidRPr="004F2C5D">
        <w:rPr>
          <w:rFonts w:ascii="Times New Roman" w:eastAsia="楷体_GB2312" w:hAnsi="Times New Roman" w:cs="Times New Roman"/>
        </w:rPr>
        <w:t>2019</w:t>
      </w:r>
      <w:r w:rsidRPr="004F2C5D">
        <w:rPr>
          <w:rFonts w:ascii="Times New Roman" w:eastAsia="楷体_GB2312" w:hAnsi="Times New Roman" w:cs="Times New Roman"/>
        </w:rPr>
        <w:t>年</w:t>
      </w:r>
      <w:r w:rsidRPr="004F2C5D">
        <w:rPr>
          <w:rFonts w:ascii="Times New Roman" w:eastAsia="楷体_GB2312" w:hAnsi="Times New Roman" w:cs="Times New Roman"/>
        </w:rPr>
        <w:t>11</w:t>
      </w:r>
      <w:r w:rsidRPr="004F2C5D">
        <w:rPr>
          <w:rFonts w:ascii="Times New Roman" w:eastAsia="楷体_GB2312" w:hAnsi="Times New Roman" w:cs="Times New Roman"/>
        </w:rPr>
        <w:t>月</w:t>
      </w:r>
      <w:r w:rsidRPr="004F2C5D">
        <w:rPr>
          <w:rFonts w:ascii="Times New Roman" w:eastAsia="楷体_GB2312" w:hAnsi="Times New Roman" w:cs="Times New Roman"/>
        </w:rPr>
        <w:t>15</w:t>
      </w:r>
      <w:r w:rsidRPr="004F2C5D">
        <w:rPr>
          <w:rFonts w:ascii="Times New Roman" w:eastAsia="楷体_GB2312" w:hAnsi="Times New Roman" w:cs="Times New Roman"/>
        </w:rPr>
        <w:t>日，自然资源部中国地质调查局公布，在广西那坡县发现了一个世界级的天坑群。下面图</w:t>
      </w:r>
      <w:r w:rsidRPr="004F2C5D">
        <w:rPr>
          <w:rFonts w:ascii="Times New Roman" w:eastAsia="楷体_GB2312" w:hAnsi="Times New Roman" w:cs="Times New Roman"/>
        </w:rPr>
        <w:t>a</w:t>
      </w:r>
      <w:r w:rsidRPr="004F2C5D">
        <w:rPr>
          <w:rFonts w:ascii="Times New Roman" w:eastAsia="楷体_GB2312" w:hAnsi="Times New Roman" w:cs="Times New Roman"/>
        </w:rPr>
        <w:t>为其中一个天坑景观图，图</w:t>
      </w:r>
      <w:r w:rsidRPr="004F2C5D">
        <w:rPr>
          <w:rFonts w:ascii="Times New Roman" w:eastAsia="楷体_GB2312" w:hAnsi="Times New Roman" w:cs="Times New Roman"/>
        </w:rPr>
        <w:t>b</w:t>
      </w:r>
      <w:r w:rsidRPr="004F2C5D">
        <w:rPr>
          <w:rFonts w:ascii="Times New Roman" w:eastAsia="楷体_GB2312" w:hAnsi="Times New Roman" w:cs="Times New Roman"/>
        </w:rPr>
        <w:t>为</w:t>
      </w:r>
      <w:r w:rsidRPr="004F2C5D">
        <w:rPr>
          <w:rFonts w:hAnsi="宋体" w:cs="Times New Roman"/>
        </w:rPr>
        <w:t>“</w:t>
      </w:r>
      <w:r w:rsidRPr="004F2C5D">
        <w:rPr>
          <w:rFonts w:ascii="Times New Roman" w:eastAsia="楷体_GB2312" w:hAnsi="Times New Roman" w:cs="Times New Roman"/>
        </w:rPr>
        <w:t>岩石圈物质循环示意图</w:t>
      </w:r>
      <w:r w:rsidRPr="004F2C5D">
        <w:rPr>
          <w:rFonts w:hAnsi="宋体" w:cs="Times New Roman"/>
        </w:rPr>
        <w:t>”</w:t>
      </w:r>
      <w:r w:rsidRPr="004F2C5D">
        <w:rPr>
          <w:rFonts w:ascii="Times New Roman" w:eastAsia="楷体_GB2312" w:hAnsi="Times New Roman" w:cs="Times New Roman"/>
        </w:rPr>
        <w:t>。</w:t>
      </w:r>
      <w:r w:rsidRPr="004F2C5D">
        <w:rPr>
          <w:rFonts w:ascii="Times New Roman" w:hAnsi="Times New Roman" w:cs="Times New Roman"/>
        </w:rPr>
        <w:t>读</w:t>
      </w:r>
      <w:proofErr w:type="gramStart"/>
      <w:r w:rsidRPr="004F2C5D">
        <w:rPr>
          <w:rFonts w:ascii="Times New Roman" w:hAnsi="Times New Roman" w:cs="Times New Roman"/>
        </w:rPr>
        <w:t>图完成</w:t>
      </w:r>
      <w:proofErr w:type="gramEnd"/>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sidRPr="004F2C5D">
        <w:rPr>
          <w:rFonts w:ascii="Times New Roman" w:hAnsi="Times New Roman" w:cs="Times New Roman"/>
        </w:rPr>
        <w:t>题</w:t>
      </w:r>
      <w:r>
        <w:rPr>
          <w:rFonts w:ascii="Times New Roman" w:hAnsi="Times New Roman" w:cs="Times New Roman"/>
        </w:rPr>
        <w:t>。</w:t>
      </w:r>
      <w:r>
        <w:rPr>
          <w:rFonts w:ascii="Times New Roman" w:hAnsi="Times New Roman" w:cs="Times New Roman"/>
        </w:rPr>
        <w:t xml:space="preserve"> </w:t>
      </w:r>
    </w:p>
    <w:p w14:paraId="43E31F10" w14:textId="6B6200B9" w:rsidR="00204255" w:rsidRDefault="00204255" w:rsidP="0020425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 xml:space="preserve">\\AT368.TIF"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\\AT368.TIF"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\\word\\AT368.TIF"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\\ppt\\</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\\0</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第三单元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第三单元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教学工作</w:instrText>
      </w:r>
      <w:r>
        <w:rPr>
          <w:rFonts w:ascii="Times New Roman" w:hAnsi="Times New Roman" w:cs="Times New Roman" w:hint="eastAsia"/>
        </w:rPr>
        <w:instrText>\\</w:instrText>
      </w:r>
      <w:r>
        <w:rPr>
          <w:rFonts w:ascii="Times New Roman" w:hAnsi="Times New Roman" w:cs="Times New Roman" w:hint="eastAsia"/>
        </w:rPr>
        <w:instrText>选修教学</w:instrText>
      </w:r>
      <w:r>
        <w:rPr>
          <w:rFonts w:ascii="Times New Roman" w:hAnsi="Times New Roman" w:cs="Times New Roman" w:hint="eastAsia"/>
        </w:rPr>
        <w:instrText>\\</w:instrText>
      </w:r>
      <w:r>
        <w:rPr>
          <w:rFonts w:ascii="Times New Roman" w:hAnsi="Times New Roman" w:cs="Times New Roman" w:hint="eastAsia"/>
        </w:rPr>
        <w:instrText>一轮复习</w:instrText>
      </w:r>
      <w:r>
        <w:rPr>
          <w:rFonts w:ascii="Times New Roman" w:hAnsi="Times New Roman" w:cs="Times New Roman" w:hint="eastAsia"/>
        </w:rPr>
        <w:instrText>\\</w:instrText>
      </w:r>
      <w:r>
        <w:rPr>
          <w:rFonts w:ascii="Times New Roman" w:hAnsi="Times New Roman" w:cs="Times New Roman" w:hint="eastAsia"/>
        </w:rPr>
        <w:instrText>步步高大一轮复习讲义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3</w:instrText>
      </w:r>
      <w:r>
        <w:rPr>
          <w:rFonts w:ascii="Times New Roman" w:hAnsi="Times New Roman" w:cs="Times New Roman" w:hint="eastAsia"/>
        </w:rPr>
        <w:instrText>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教学工作</w:instrText>
      </w:r>
      <w:r>
        <w:rPr>
          <w:rFonts w:ascii="Times New Roman" w:hAnsi="Times New Roman" w:cs="Times New Roman" w:hint="eastAsia"/>
        </w:rPr>
        <w:instrText>\\</w:instrText>
      </w:r>
      <w:r>
        <w:rPr>
          <w:rFonts w:ascii="Times New Roman" w:hAnsi="Times New Roman" w:cs="Times New Roman" w:hint="eastAsia"/>
        </w:rPr>
        <w:instrText>选修教学</w:instrText>
      </w:r>
      <w:r>
        <w:rPr>
          <w:rFonts w:ascii="Times New Roman" w:hAnsi="Times New Roman" w:cs="Times New Roman" w:hint="eastAsia"/>
        </w:rPr>
        <w:instrText>\\</w:instrText>
      </w:r>
      <w:r>
        <w:rPr>
          <w:rFonts w:ascii="Times New Roman" w:hAnsi="Times New Roman" w:cs="Times New Roman" w:hint="eastAsia"/>
        </w:rPr>
        <w:instrText>一轮复习</w:instrText>
      </w:r>
      <w:r>
        <w:rPr>
          <w:rFonts w:ascii="Times New Roman" w:hAnsi="Times New Roman" w:cs="Times New Roman" w:hint="eastAsia"/>
        </w:rPr>
        <w:instrText>\\</w:instrText>
      </w:r>
      <w:r>
        <w:rPr>
          <w:rFonts w:ascii="Times New Roman" w:hAnsi="Times New Roman" w:cs="Times New Roman" w:hint="eastAsia"/>
        </w:rPr>
        <w:instrText>步步高大一轮复习讲义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3</w:instrText>
      </w:r>
      <w:r>
        <w:rPr>
          <w:rFonts w:ascii="Times New Roman" w:hAnsi="Times New Roman" w:cs="Times New Roman" w:hint="eastAsia"/>
        </w:rPr>
        <w:instrText>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教学工作</w:instrText>
      </w:r>
      <w:r>
        <w:rPr>
          <w:rFonts w:ascii="Times New Roman" w:hAnsi="Times New Roman" w:cs="Times New Roman" w:hint="eastAsia"/>
        </w:rPr>
        <w:instrText>\\</w:instrText>
      </w:r>
      <w:r>
        <w:rPr>
          <w:rFonts w:ascii="Times New Roman" w:hAnsi="Times New Roman" w:cs="Times New Roman" w:hint="eastAsia"/>
        </w:rPr>
        <w:instrText>选修教学</w:instrText>
      </w:r>
      <w:r>
        <w:rPr>
          <w:rFonts w:ascii="Times New Roman" w:hAnsi="Times New Roman" w:cs="Times New Roman" w:hint="eastAsia"/>
        </w:rPr>
        <w:instrText>\\</w:instrText>
      </w:r>
      <w:r>
        <w:rPr>
          <w:rFonts w:ascii="Times New Roman" w:hAnsi="Times New Roman" w:cs="Times New Roman" w:hint="eastAsia"/>
        </w:rPr>
        <w:instrText>一轮复习</w:instrText>
      </w:r>
      <w:r>
        <w:rPr>
          <w:rFonts w:ascii="Times New Roman" w:hAnsi="Times New Roman" w:cs="Times New Roman" w:hint="eastAsia"/>
        </w:rPr>
        <w:instrText>\\</w:instrText>
      </w:r>
      <w:r>
        <w:rPr>
          <w:rFonts w:ascii="Times New Roman" w:hAnsi="Times New Roman" w:cs="Times New Roman" w:hint="eastAsia"/>
        </w:rPr>
        <w:instrText>步步高大一轮复习讲义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3</w:instrText>
      </w:r>
      <w:r>
        <w:rPr>
          <w:rFonts w:ascii="Times New Roman" w:hAnsi="Times New Roman" w:cs="Times New Roman" w:hint="eastAsia"/>
        </w:rPr>
        <w:instrText>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06E7F">
        <w:rPr>
          <w:rFonts w:ascii="Times New Roman" w:hAnsi="Times New Roman" w:cs="Times New Roman"/>
        </w:rPr>
        <w:fldChar w:fldCharType="begin"/>
      </w:r>
      <w:r w:rsidR="00C06E7F">
        <w:rPr>
          <w:rFonts w:ascii="Times New Roman" w:hAnsi="Times New Roman" w:cs="Times New Roman"/>
        </w:rPr>
        <w:instrText xml:space="preserve"> </w:instrText>
      </w:r>
      <w:r w:rsidR="00C06E7F">
        <w:rPr>
          <w:rFonts w:ascii="Times New Roman" w:hAnsi="Times New Roman" w:cs="Times New Roman" w:hint="eastAsia"/>
        </w:rPr>
        <w:instrText>INCLUDEPICTURE  "D:\\</w:instrText>
      </w:r>
      <w:r w:rsidR="00C06E7F">
        <w:rPr>
          <w:rFonts w:ascii="Times New Roman" w:hAnsi="Times New Roman" w:cs="Times New Roman" w:hint="eastAsia"/>
        </w:rPr>
        <w:instrText>教学工作</w:instrText>
      </w:r>
      <w:r w:rsidR="00C06E7F">
        <w:rPr>
          <w:rFonts w:ascii="Times New Roman" w:hAnsi="Times New Roman" w:cs="Times New Roman" w:hint="eastAsia"/>
        </w:rPr>
        <w:instrText>\\</w:instrText>
      </w:r>
      <w:r w:rsidR="00C06E7F">
        <w:rPr>
          <w:rFonts w:ascii="Times New Roman" w:hAnsi="Times New Roman" w:cs="Times New Roman" w:hint="eastAsia"/>
        </w:rPr>
        <w:instrText>选修教学</w:instrText>
      </w:r>
      <w:r w:rsidR="00C06E7F">
        <w:rPr>
          <w:rFonts w:ascii="Times New Roman" w:hAnsi="Times New Roman" w:cs="Times New Roman" w:hint="eastAsia"/>
        </w:rPr>
        <w:instrText>\\</w:instrText>
      </w:r>
      <w:r w:rsidR="00C06E7F">
        <w:rPr>
          <w:rFonts w:ascii="Times New Roman" w:hAnsi="Times New Roman" w:cs="Times New Roman" w:hint="eastAsia"/>
        </w:rPr>
        <w:instrText>一轮复习</w:instrText>
      </w:r>
      <w:r w:rsidR="00C06E7F">
        <w:rPr>
          <w:rFonts w:ascii="Times New Roman" w:hAnsi="Times New Roman" w:cs="Times New Roman" w:hint="eastAsia"/>
        </w:rPr>
        <w:instrText>\\</w:instrText>
      </w:r>
      <w:r w:rsidR="00C06E7F">
        <w:rPr>
          <w:rFonts w:ascii="Times New Roman" w:hAnsi="Times New Roman" w:cs="Times New Roman" w:hint="eastAsia"/>
        </w:rPr>
        <w:instrText>步步高大一轮复习讲义</w:instrText>
      </w:r>
      <w:r w:rsidR="00C06E7F">
        <w:rPr>
          <w:rFonts w:ascii="Times New Roman" w:hAnsi="Times New Roman" w:cs="Times New Roman" w:hint="eastAsia"/>
        </w:rPr>
        <w:instrText>\\</w:instrText>
      </w:r>
      <w:r w:rsidR="00C06E7F">
        <w:rPr>
          <w:rFonts w:ascii="Times New Roman" w:hAnsi="Times New Roman" w:cs="Times New Roman" w:hint="eastAsia"/>
        </w:rPr>
        <w:instrText>第</w:instrText>
      </w:r>
      <w:r w:rsidR="00C06E7F">
        <w:rPr>
          <w:rFonts w:ascii="Times New Roman" w:hAnsi="Times New Roman" w:cs="Times New Roman" w:hint="eastAsia"/>
        </w:rPr>
        <w:instrText>3</w:instrText>
      </w:r>
      <w:r w:rsidR="00C06E7F">
        <w:rPr>
          <w:rFonts w:ascii="Times New Roman" w:hAnsi="Times New Roman" w:cs="Times New Roman" w:hint="eastAsia"/>
        </w:rPr>
        <w:instrText>单元</w:instrText>
      </w:r>
      <w:r w:rsidR="00C06E7F">
        <w:rPr>
          <w:rFonts w:ascii="Times New Roman" w:hAnsi="Times New Roman" w:cs="Times New Roman" w:hint="eastAsia"/>
        </w:rPr>
        <w:instrText xml:space="preserve"> </w:instrText>
      </w:r>
      <w:r w:rsidR="00C06E7F">
        <w:rPr>
          <w:rFonts w:ascii="Times New Roman" w:hAnsi="Times New Roman" w:cs="Times New Roman" w:hint="eastAsia"/>
        </w:rPr>
        <w:instrText>第</w:instrText>
      </w:r>
      <w:r w:rsidR="00C06E7F">
        <w:rPr>
          <w:rFonts w:ascii="Times New Roman" w:hAnsi="Times New Roman" w:cs="Times New Roman" w:hint="eastAsia"/>
        </w:rPr>
        <w:instrText>6</w:instrText>
      </w:r>
      <w:r w:rsidR="00C06E7F">
        <w:rPr>
          <w:rFonts w:ascii="Times New Roman" w:hAnsi="Times New Roman" w:cs="Times New Roman" w:hint="eastAsia"/>
        </w:rPr>
        <w:instrText>讲　岩石圈与地表形态</w:instrText>
      </w:r>
      <w:r w:rsidR="00C06E7F">
        <w:rPr>
          <w:rFonts w:ascii="Times New Roman" w:hAnsi="Times New Roman" w:cs="Times New Roman" w:hint="eastAsia"/>
        </w:rPr>
        <w:instrText>\\AT368.TIF" \* MERGEFORMATINET</w:instrText>
      </w:r>
      <w:r w:rsidR="00C06E7F">
        <w:rPr>
          <w:rFonts w:ascii="Times New Roman" w:hAnsi="Times New Roman" w:cs="Times New Roman"/>
        </w:rPr>
        <w:instrText xml:space="preserve"> </w:instrText>
      </w:r>
      <w:r w:rsidR="00C06E7F">
        <w:rPr>
          <w:rFonts w:ascii="Times New Roman" w:hAnsi="Times New Roman" w:cs="Times New Roman"/>
        </w:rPr>
        <w:fldChar w:fldCharType="separate"/>
      </w:r>
      <w:r w:rsidR="003D006C">
        <w:rPr>
          <w:rFonts w:ascii="Times New Roman" w:hAnsi="Times New Roman" w:cs="Times New Roman"/>
        </w:rPr>
        <w:fldChar w:fldCharType="begin"/>
      </w:r>
      <w:r w:rsidR="003D006C">
        <w:rPr>
          <w:rFonts w:ascii="Times New Roman" w:hAnsi="Times New Roman" w:cs="Times New Roman"/>
        </w:rPr>
        <w:instrText xml:space="preserve"> </w:instrText>
      </w:r>
      <w:r w:rsidR="003D006C">
        <w:rPr>
          <w:rFonts w:ascii="Times New Roman" w:hAnsi="Times New Roman" w:cs="Times New Roman" w:hint="eastAsia"/>
        </w:rPr>
        <w:instrText>INCLUDEPICTURE  "D:\\</w:instrText>
      </w:r>
      <w:r w:rsidR="003D006C">
        <w:rPr>
          <w:rFonts w:ascii="Times New Roman" w:hAnsi="Times New Roman" w:cs="Times New Roman" w:hint="eastAsia"/>
        </w:rPr>
        <w:instrText>教学工作</w:instrText>
      </w:r>
      <w:r w:rsidR="003D006C">
        <w:rPr>
          <w:rFonts w:ascii="Times New Roman" w:hAnsi="Times New Roman" w:cs="Times New Roman" w:hint="eastAsia"/>
        </w:rPr>
        <w:instrText>\\</w:instrText>
      </w:r>
      <w:r w:rsidR="003D006C">
        <w:rPr>
          <w:rFonts w:ascii="Times New Roman" w:hAnsi="Times New Roman" w:cs="Times New Roman" w:hint="eastAsia"/>
        </w:rPr>
        <w:instrText>选修教学</w:instrText>
      </w:r>
      <w:r w:rsidR="003D006C">
        <w:rPr>
          <w:rFonts w:ascii="Times New Roman" w:hAnsi="Times New Roman" w:cs="Times New Roman" w:hint="eastAsia"/>
        </w:rPr>
        <w:instrText>\\</w:instrText>
      </w:r>
      <w:r w:rsidR="003D006C">
        <w:rPr>
          <w:rFonts w:ascii="Times New Roman" w:hAnsi="Times New Roman" w:cs="Times New Roman" w:hint="eastAsia"/>
        </w:rPr>
        <w:instrText>一轮复习</w:instrText>
      </w:r>
      <w:r w:rsidR="003D006C">
        <w:rPr>
          <w:rFonts w:ascii="Times New Roman" w:hAnsi="Times New Roman" w:cs="Times New Roman" w:hint="eastAsia"/>
        </w:rPr>
        <w:instrText>\\</w:instrText>
      </w:r>
      <w:r w:rsidR="003D006C">
        <w:rPr>
          <w:rFonts w:ascii="Times New Roman" w:hAnsi="Times New Roman" w:cs="Times New Roman" w:hint="eastAsia"/>
        </w:rPr>
        <w:instrText>步步高大一轮复习讲义</w:instrText>
      </w:r>
      <w:r w:rsidR="003D006C">
        <w:rPr>
          <w:rFonts w:ascii="Times New Roman" w:hAnsi="Times New Roman" w:cs="Times New Roman" w:hint="eastAsia"/>
        </w:rPr>
        <w:instrText>\\</w:instrText>
      </w:r>
      <w:r w:rsidR="003D006C">
        <w:rPr>
          <w:rFonts w:ascii="Times New Roman" w:hAnsi="Times New Roman" w:cs="Times New Roman" w:hint="eastAsia"/>
        </w:rPr>
        <w:instrText>第</w:instrText>
      </w:r>
      <w:r w:rsidR="003D006C">
        <w:rPr>
          <w:rFonts w:ascii="Times New Roman" w:hAnsi="Times New Roman" w:cs="Times New Roman" w:hint="eastAsia"/>
        </w:rPr>
        <w:instrText>3</w:instrText>
      </w:r>
      <w:r w:rsidR="003D006C">
        <w:rPr>
          <w:rFonts w:ascii="Times New Roman" w:hAnsi="Times New Roman" w:cs="Times New Roman" w:hint="eastAsia"/>
        </w:rPr>
        <w:instrText>单元</w:instrText>
      </w:r>
      <w:r w:rsidR="003D006C">
        <w:rPr>
          <w:rFonts w:ascii="Times New Roman" w:hAnsi="Times New Roman" w:cs="Times New Roman" w:hint="eastAsia"/>
        </w:rPr>
        <w:instrText xml:space="preserve"> </w:instrText>
      </w:r>
      <w:r w:rsidR="003D006C">
        <w:rPr>
          <w:rFonts w:ascii="Times New Roman" w:hAnsi="Times New Roman" w:cs="Times New Roman" w:hint="eastAsia"/>
        </w:rPr>
        <w:instrText>第</w:instrText>
      </w:r>
      <w:r w:rsidR="003D006C">
        <w:rPr>
          <w:rFonts w:ascii="Times New Roman" w:hAnsi="Times New Roman" w:cs="Times New Roman" w:hint="eastAsia"/>
        </w:rPr>
        <w:instrText>6</w:instrText>
      </w:r>
      <w:r w:rsidR="003D006C">
        <w:rPr>
          <w:rFonts w:ascii="Times New Roman" w:hAnsi="Times New Roman" w:cs="Times New Roman" w:hint="eastAsia"/>
        </w:rPr>
        <w:instrText>讲　岩石圈与地表形态</w:instrText>
      </w:r>
      <w:r w:rsidR="003D006C">
        <w:rPr>
          <w:rFonts w:ascii="Times New Roman" w:hAnsi="Times New Roman" w:cs="Times New Roman" w:hint="eastAsia"/>
        </w:rPr>
        <w:instrText>\\AT368.TIF" \* MERGEFORMATINET</w:instrText>
      </w:r>
      <w:r w:rsidR="003D006C">
        <w:rPr>
          <w:rFonts w:ascii="Times New Roman" w:hAnsi="Times New Roman" w:cs="Times New Roman"/>
        </w:rPr>
        <w:instrText xml:space="preserve"> </w:instrText>
      </w:r>
      <w:r w:rsidR="003D006C">
        <w:rPr>
          <w:rFonts w:ascii="Times New Roman" w:hAnsi="Times New Roman" w:cs="Times New Roman"/>
        </w:rPr>
        <w:fldChar w:fldCharType="separate"/>
      </w:r>
      <w:r w:rsidR="00782FBD">
        <w:rPr>
          <w:rFonts w:ascii="Times New Roman" w:hAnsi="Times New Roman" w:cs="Times New Roman"/>
        </w:rPr>
        <w:pict w14:anchorId="0F9ECB52">
          <v:shape id="_x0000_i1026" type="#_x0000_t75" style="width:113.25pt;height:85.5pt">
            <v:imagedata r:id="rId12" r:href="rId13"/>
          </v:shape>
        </w:pict>
      </w:r>
      <w:r w:rsidR="003D006C">
        <w:rPr>
          <w:rFonts w:ascii="Times New Roman" w:hAnsi="Times New Roman" w:cs="Times New Roman"/>
        </w:rPr>
        <w:fldChar w:fldCharType="end"/>
      </w:r>
      <w:r w:rsidR="00C06E7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 xml:space="preserve">\\AT369.TIF"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\\AT369.TIF"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\\word\\AT369.TIF"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\\ppt\\</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\\0</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第三单元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第三单元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教学工作</w:instrText>
      </w:r>
      <w:r>
        <w:rPr>
          <w:rFonts w:ascii="Times New Roman" w:hAnsi="Times New Roman" w:cs="Times New Roman" w:hint="eastAsia"/>
        </w:rPr>
        <w:instrText>\\</w:instrText>
      </w:r>
      <w:r>
        <w:rPr>
          <w:rFonts w:ascii="Times New Roman" w:hAnsi="Times New Roman" w:cs="Times New Roman" w:hint="eastAsia"/>
        </w:rPr>
        <w:instrText>选修教学</w:instrText>
      </w:r>
      <w:r>
        <w:rPr>
          <w:rFonts w:ascii="Times New Roman" w:hAnsi="Times New Roman" w:cs="Times New Roman" w:hint="eastAsia"/>
        </w:rPr>
        <w:instrText>\\</w:instrText>
      </w:r>
      <w:r>
        <w:rPr>
          <w:rFonts w:ascii="Times New Roman" w:hAnsi="Times New Roman" w:cs="Times New Roman" w:hint="eastAsia"/>
        </w:rPr>
        <w:instrText>一轮复习</w:instrText>
      </w:r>
      <w:r>
        <w:rPr>
          <w:rFonts w:ascii="Times New Roman" w:hAnsi="Times New Roman" w:cs="Times New Roman" w:hint="eastAsia"/>
        </w:rPr>
        <w:instrText>\\</w:instrText>
      </w:r>
      <w:r>
        <w:rPr>
          <w:rFonts w:ascii="Times New Roman" w:hAnsi="Times New Roman" w:cs="Times New Roman" w:hint="eastAsia"/>
        </w:rPr>
        <w:instrText>步步高大一轮复习讲义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3</w:instrText>
      </w:r>
      <w:r>
        <w:rPr>
          <w:rFonts w:ascii="Times New Roman" w:hAnsi="Times New Roman" w:cs="Times New Roman" w:hint="eastAsia"/>
        </w:rPr>
        <w:instrText>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教学工作</w:instrText>
      </w:r>
      <w:r>
        <w:rPr>
          <w:rFonts w:ascii="Times New Roman" w:hAnsi="Times New Roman" w:cs="Times New Roman" w:hint="eastAsia"/>
        </w:rPr>
        <w:instrText>\\</w:instrText>
      </w:r>
      <w:r>
        <w:rPr>
          <w:rFonts w:ascii="Times New Roman" w:hAnsi="Times New Roman" w:cs="Times New Roman" w:hint="eastAsia"/>
        </w:rPr>
        <w:instrText>选修教学</w:instrText>
      </w:r>
      <w:r>
        <w:rPr>
          <w:rFonts w:ascii="Times New Roman" w:hAnsi="Times New Roman" w:cs="Times New Roman" w:hint="eastAsia"/>
        </w:rPr>
        <w:instrText>\\</w:instrText>
      </w:r>
      <w:r>
        <w:rPr>
          <w:rFonts w:ascii="Times New Roman" w:hAnsi="Times New Roman" w:cs="Times New Roman" w:hint="eastAsia"/>
        </w:rPr>
        <w:instrText>一轮复习</w:instrText>
      </w:r>
      <w:r>
        <w:rPr>
          <w:rFonts w:ascii="Times New Roman" w:hAnsi="Times New Roman" w:cs="Times New Roman" w:hint="eastAsia"/>
        </w:rPr>
        <w:instrText>\\</w:instrText>
      </w:r>
      <w:r>
        <w:rPr>
          <w:rFonts w:ascii="Times New Roman" w:hAnsi="Times New Roman" w:cs="Times New Roman" w:hint="eastAsia"/>
        </w:rPr>
        <w:instrText>步步高大一轮复习讲义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3</w:instrText>
      </w:r>
      <w:r>
        <w:rPr>
          <w:rFonts w:ascii="Times New Roman" w:hAnsi="Times New Roman" w:cs="Times New Roman" w:hint="eastAsia"/>
        </w:rPr>
        <w:instrText>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教学工作</w:instrText>
      </w:r>
      <w:r>
        <w:rPr>
          <w:rFonts w:ascii="Times New Roman" w:hAnsi="Times New Roman" w:cs="Times New Roman" w:hint="eastAsia"/>
        </w:rPr>
        <w:instrText>\\</w:instrText>
      </w:r>
      <w:r>
        <w:rPr>
          <w:rFonts w:ascii="Times New Roman" w:hAnsi="Times New Roman" w:cs="Times New Roman" w:hint="eastAsia"/>
        </w:rPr>
        <w:instrText>选修教学</w:instrText>
      </w:r>
      <w:r>
        <w:rPr>
          <w:rFonts w:ascii="Times New Roman" w:hAnsi="Times New Roman" w:cs="Times New Roman" w:hint="eastAsia"/>
        </w:rPr>
        <w:instrText>\\</w:instrText>
      </w:r>
      <w:r>
        <w:rPr>
          <w:rFonts w:ascii="Times New Roman" w:hAnsi="Times New Roman" w:cs="Times New Roman" w:hint="eastAsia"/>
        </w:rPr>
        <w:instrText>一轮复习</w:instrText>
      </w:r>
      <w:r>
        <w:rPr>
          <w:rFonts w:ascii="Times New Roman" w:hAnsi="Times New Roman" w:cs="Times New Roman" w:hint="eastAsia"/>
        </w:rPr>
        <w:instrText>\\</w:instrText>
      </w:r>
      <w:r>
        <w:rPr>
          <w:rFonts w:ascii="Times New Roman" w:hAnsi="Times New Roman" w:cs="Times New Roman" w:hint="eastAsia"/>
        </w:rPr>
        <w:instrText>步步高大一轮复习讲义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3</w:instrText>
      </w:r>
      <w:r>
        <w:rPr>
          <w:rFonts w:ascii="Times New Roman" w:hAnsi="Times New Roman" w:cs="Times New Roman" w:hint="eastAsia"/>
        </w:rPr>
        <w:instrText>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6</w:instrText>
      </w:r>
      <w:r>
        <w:rPr>
          <w:rFonts w:ascii="Times New Roman" w:hAnsi="Times New Roman" w:cs="Times New Roman" w:hint="eastAsia"/>
        </w:rPr>
        <w:instrText>讲　岩石圈与地表形态</w:instrText>
      </w:r>
      <w:r>
        <w:rPr>
          <w:rFonts w:ascii="Times New Roman" w:hAnsi="Times New Roman" w:cs="Times New Roman" w:hint="eastAsia"/>
        </w:rPr>
        <w:instrText>\\AT369.TIF"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06E7F">
        <w:rPr>
          <w:rFonts w:ascii="Times New Roman" w:hAnsi="Times New Roman" w:cs="Times New Roman"/>
        </w:rPr>
        <w:fldChar w:fldCharType="begin"/>
      </w:r>
      <w:r w:rsidR="00C06E7F">
        <w:rPr>
          <w:rFonts w:ascii="Times New Roman" w:hAnsi="Times New Roman" w:cs="Times New Roman"/>
        </w:rPr>
        <w:instrText xml:space="preserve"> </w:instrText>
      </w:r>
      <w:r w:rsidR="00C06E7F">
        <w:rPr>
          <w:rFonts w:ascii="Times New Roman" w:hAnsi="Times New Roman" w:cs="Times New Roman" w:hint="eastAsia"/>
        </w:rPr>
        <w:instrText>INCLUDEPICTURE  "D:\\</w:instrText>
      </w:r>
      <w:r w:rsidR="00C06E7F">
        <w:rPr>
          <w:rFonts w:ascii="Times New Roman" w:hAnsi="Times New Roman" w:cs="Times New Roman" w:hint="eastAsia"/>
        </w:rPr>
        <w:instrText>教学工作</w:instrText>
      </w:r>
      <w:r w:rsidR="00C06E7F">
        <w:rPr>
          <w:rFonts w:ascii="Times New Roman" w:hAnsi="Times New Roman" w:cs="Times New Roman" w:hint="eastAsia"/>
        </w:rPr>
        <w:instrText>\\</w:instrText>
      </w:r>
      <w:r w:rsidR="00C06E7F">
        <w:rPr>
          <w:rFonts w:ascii="Times New Roman" w:hAnsi="Times New Roman" w:cs="Times New Roman" w:hint="eastAsia"/>
        </w:rPr>
        <w:instrText>选修教学</w:instrText>
      </w:r>
      <w:r w:rsidR="00C06E7F">
        <w:rPr>
          <w:rFonts w:ascii="Times New Roman" w:hAnsi="Times New Roman" w:cs="Times New Roman" w:hint="eastAsia"/>
        </w:rPr>
        <w:instrText>\\</w:instrText>
      </w:r>
      <w:r w:rsidR="00C06E7F">
        <w:rPr>
          <w:rFonts w:ascii="Times New Roman" w:hAnsi="Times New Roman" w:cs="Times New Roman" w:hint="eastAsia"/>
        </w:rPr>
        <w:instrText>一轮复习</w:instrText>
      </w:r>
      <w:r w:rsidR="00C06E7F">
        <w:rPr>
          <w:rFonts w:ascii="Times New Roman" w:hAnsi="Times New Roman" w:cs="Times New Roman" w:hint="eastAsia"/>
        </w:rPr>
        <w:instrText>\\</w:instrText>
      </w:r>
      <w:r w:rsidR="00C06E7F">
        <w:rPr>
          <w:rFonts w:ascii="Times New Roman" w:hAnsi="Times New Roman" w:cs="Times New Roman" w:hint="eastAsia"/>
        </w:rPr>
        <w:instrText>步步高大一轮复习讲义</w:instrText>
      </w:r>
      <w:r w:rsidR="00C06E7F">
        <w:rPr>
          <w:rFonts w:ascii="Times New Roman" w:hAnsi="Times New Roman" w:cs="Times New Roman" w:hint="eastAsia"/>
        </w:rPr>
        <w:instrText>\\</w:instrText>
      </w:r>
      <w:r w:rsidR="00C06E7F">
        <w:rPr>
          <w:rFonts w:ascii="Times New Roman" w:hAnsi="Times New Roman" w:cs="Times New Roman" w:hint="eastAsia"/>
        </w:rPr>
        <w:instrText>第</w:instrText>
      </w:r>
      <w:r w:rsidR="00C06E7F">
        <w:rPr>
          <w:rFonts w:ascii="Times New Roman" w:hAnsi="Times New Roman" w:cs="Times New Roman" w:hint="eastAsia"/>
        </w:rPr>
        <w:instrText>3</w:instrText>
      </w:r>
      <w:r w:rsidR="00C06E7F">
        <w:rPr>
          <w:rFonts w:ascii="Times New Roman" w:hAnsi="Times New Roman" w:cs="Times New Roman" w:hint="eastAsia"/>
        </w:rPr>
        <w:instrText>单元</w:instrText>
      </w:r>
      <w:r w:rsidR="00C06E7F">
        <w:rPr>
          <w:rFonts w:ascii="Times New Roman" w:hAnsi="Times New Roman" w:cs="Times New Roman" w:hint="eastAsia"/>
        </w:rPr>
        <w:instrText xml:space="preserve"> </w:instrText>
      </w:r>
      <w:r w:rsidR="00C06E7F">
        <w:rPr>
          <w:rFonts w:ascii="Times New Roman" w:hAnsi="Times New Roman" w:cs="Times New Roman" w:hint="eastAsia"/>
        </w:rPr>
        <w:instrText>第</w:instrText>
      </w:r>
      <w:r w:rsidR="00C06E7F">
        <w:rPr>
          <w:rFonts w:ascii="Times New Roman" w:hAnsi="Times New Roman" w:cs="Times New Roman" w:hint="eastAsia"/>
        </w:rPr>
        <w:instrText>6</w:instrText>
      </w:r>
      <w:r w:rsidR="00C06E7F">
        <w:rPr>
          <w:rFonts w:ascii="Times New Roman" w:hAnsi="Times New Roman" w:cs="Times New Roman" w:hint="eastAsia"/>
        </w:rPr>
        <w:instrText>讲　岩石圈与地表形态</w:instrText>
      </w:r>
      <w:r w:rsidR="00C06E7F">
        <w:rPr>
          <w:rFonts w:ascii="Times New Roman" w:hAnsi="Times New Roman" w:cs="Times New Roman" w:hint="eastAsia"/>
        </w:rPr>
        <w:instrText>\\AT369.TIF" \* MERGEFORMATINET</w:instrText>
      </w:r>
      <w:r w:rsidR="00C06E7F">
        <w:rPr>
          <w:rFonts w:ascii="Times New Roman" w:hAnsi="Times New Roman" w:cs="Times New Roman"/>
        </w:rPr>
        <w:instrText xml:space="preserve"> </w:instrText>
      </w:r>
      <w:r w:rsidR="00C06E7F">
        <w:rPr>
          <w:rFonts w:ascii="Times New Roman" w:hAnsi="Times New Roman" w:cs="Times New Roman"/>
        </w:rPr>
        <w:fldChar w:fldCharType="separate"/>
      </w:r>
      <w:r w:rsidR="003D006C">
        <w:rPr>
          <w:rFonts w:ascii="Times New Roman" w:hAnsi="Times New Roman" w:cs="Times New Roman"/>
        </w:rPr>
        <w:fldChar w:fldCharType="begin"/>
      </w:r>
      <w:r w:rsidR="003D006C">
        <w:rPr>
          <w:rFonts w:ascii="Times New Roman" w:hAnsi="Times New Roman" w:cs="Times New Roman"/>
        </w:rPr>
        <w:instrText xml:space="preserve"> </w:instrText>
      </w:r>
      <w:r w:rsidR="003D006C">
        <w:rPr>
          <w:rFonts w:ascii="Times New Roman" w:hAnsi="Times New Roman" w:cs="Times New Roman" w:hint="eastAsia"/>
        </w:rPr>
        <w:instrText>INCLUDEPICTURE  "D:\\</w:instrText>
      </w:r>
      <w:r w:rsidR="003D006C">
        <w:rPr>
          <w:rFonts w:ascii="Times New Roman" w:hAnsi="Times New Roman" w:cs="Times New Roman" w:hint="eastAsia"/>
        </w:rPr>
        <w:instrText>教学工作</w:instrText>
      </w:r>
      <w:r w:rsidR="003D006C">
        <w:rPr>
          <w:rFonts w:ascii="Times New Roman" w:hAnsi="Times New Roman" w:cs="Times New Roman" w:hint="eastAsia"/>
        </w:rPr>
        <w:instrText>\\</w:instrText>
      </w:r>
      <w:r w:rsidR="003D006C">
        <w:rPr>
          <w:rFonts w:ascii="Times New Roman" w:hAnsi="Times New Roman" w:cs="Times New Roman" w:hint="eastAsia"/>
        </w:rPr>
        <w:instrText>选修教学</w:instrText>
      </w:r>
      <w:r w:rsidR="003D006C">
        <w:rPr>
          <w:rFonts w:ascii="Times New Roman" w:hAnsi="Times New Roman" w:cs="Times New Roman" w:hint="eastAsia"/>
        </w:rPr>
        <w:instrText>\\</w:instrText>
      </w:r>
      <w:r w:rsidR="003D006C">
        <w:rPr>
          <w:rFonts w:ascii="Times New Roman" w:hAnsi="Times New Roman" w:cs="Times New Roman" w:hint="eastAsia"/>
        </w:rPr>
        <w:instrText>一轮复习</w:instrText>
      </w:r>
      <w:r w:rsidR="003D006C">
        <w:rPr>
          <w:rFonts w:ascii="Times New Roman" w:hAnsi="Times New Roman" w:cs="Times New Roman" w:hint="eastAsia"/>
        </w:rPr>
        <w:instrText>\\</w:instrText>
      </w:r>
      <w:r w:rsidR="003D006C">
        <w:rPr>
          <w:rFonts w:ascii="Times New Roman" w:hAnsi="Times New Roman" w:cs="Times New Roman" w:hint="eastAsia"/>
        </w:rPr>
        <w:instrText>步步高大一轮复习讲义</w:instrText>
      </w:r>
      <w:r w:rsidR="003D006C">
        <w:rPr>
          <w:rFonts w:ascii="Times New Roman" w:hAnsi="Times New Roman" w:cs="Times New Roman" w:hint="eastAsia"/>
        </w:rPr>
        <w:instrText>\\</w:instrText>
      </w:r>
      <w:r w:rsidR="003D006C">
        <w:rPr>
          <w:rFonts w:ascii="Times New Roman" w:hAnsi="Times New Roman" w:cs="Times New Roman" w:hint="eastAsia"/>
        </w:rPr>
        <w:instrText>第</w:instrText>
      </w:r>
      <w:r w:rsidR="003D006C">
        <w:rPr>
          <w:rFonts w:ascii="Times New Roman" w:hAnsi="Times New Roman" w:cs="Times New Roman" w:hint="eastAsia"/>
        </w:rPr>
        <w:instrText>3</w:instrText>
      </w:r>
      <w:r w:rsidR="003D006C">
        <w:rPr>
          <w:rFonts w:ascii="Times New Roman" w:hAnsi="Times New Roman" w:cs="Times New Roman" w:hint="eastAsia"/>
        </w:rPr>
        <w:instrText>单元</w:instrText>
      </w:r>
      <w:r w:rsidR="003D006C">
        <w:rPr>
          <w:rFonts w:ascii="Times New Roman" w:hAnsi="Times New Roman" w:cs="Times New Roman" w:hint="eastAsia"/>
        </w:rPr>
        <w:instrText xml:space="preserve"> </w:instrText>
      </w:r>
      <w:r w:rsidR="003D006C">
        <w:rPr>
          <w:rFonts w:ascii="Times New Roman" w:hAnsi="Times New Roman" w:cs="Times New Roman" w:hint="eastAsia"/>
        </w:rPr>
        <w:instrText>第</w:instrText>
      </w:r>
      <w:r w:rsidR="003D006C">
        <w:rPr>
          <w:rFonts w:ascii="Times New Roman" w:hAnsi="Times New Roman" w:cs="Times New Roman" w:hint="eastAsia"/>
        </w:rPr>
        <w:instrText>6</w:instrText>
      </w:r>
      <w:r w:rsidR="003D006C">
        <w:rPr>
          <w:rFonts w:ascii="Times New Roman" w:hAnsi="Times New Roman" w:cs="Times New Roman" w:hint="eastAsia"/>
        </w:rPr>
        <w:instrText>讲　岩石圈与地表形态</w:instrText>
      </w:r>
      <w:r w:rsidR="003D006C">
        <w:rPr>
          <w:rFonts w:ascii="Times New Roman" w:hAnsi="Times New Roman" w:cs="Times New Roman" w:hint="eastAsia"/>
        </w:rPr>
        <w:instrText>\\AT369.TIF" \* MERGEFORMATINET</w:instrText>
      </w:r>
      <w:r w:rsidR="003D006C">
        <w:rPr>
          <w:rFonts w:ascii="Times New Roman" w:hAnsi="Times New Roman" w:cs="Times New Roman"/>
        </w:rPr>
        <w:instrText xml:space="preserve"> </w:instrText>
      </w:r>
      <w:r w:rsidR="003D006C">
        <w:rPr>
          <w:rFonts w:ascii="Times New Roman" w:hAnsi="Times New Roman" w:cs="Times New Roman"/>
        </w:rPr>
        <w:fldChar w:fldCharType="separate"/>
      </w:r>
      <w:r w:rsidR="005C2EAE">
        <w:rPr>
          <w:rFonts w:ascii="Times New Roman" w:hAnsi="Times New Roman" w:cs="Times New Roman"/>
        </w:rPr>
        <w:pict w14:anchorId="59EABD16">
          <v:shape id="_x0000_i1027" type="#_x0000_t75" style="width:153pt;height:98.25pt">
            <v:imagedata r:id="rId14" r:href="rId15"/>
          </v:shape>
        </w:pict>
      </w:r>
      <w:r w:rsidR="003D006C">
        <w:rPr>
          <w:rFonts w:ascii="Times New Roman" w:hAnsi="Times New Roman" w:cs="Times New Roman"/>
        </w:rPr>
        <w:fldChar w:fldCharType="end"/>
      </w:r>
      <w:r w:rsidR="00C06E7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B2B7B28" w14:textId="77777777" w:rsidR="00204255" w:rsidRDefault="00204255" w:rsidP="00204255">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sidRPr="004F2C5D">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E209F46" w14:textId="77777777" w:rsidR="00204255" w:rsidRDefault="00204255" w:rsidP="00204255">
      <w:pPr>
        <w:pStyle w:val="a3"/>
        <w:tabs>
          <w:tab w:val="left" w:pos="3402"/>
        </w:tabs>
        <w:snapToGrid w:val="0"/>
        <w:spacing w:line="360" w:lineRule="auto"/>
        <w:rPr>
          <w:rFonts w:ascii="Times New Roman" w:hAnsi="Times New Roman" w:cs="Times New Roman"/>
        </w:rPr>
      </w:pPr>
      <w:r w:rsidRPr="004F2C5D">
        <w:rPr>
          <w:rFonts w:ascii="Times New Roman" w:hAnsi="Times New Roman" w:cs="Times New Roman"/>
        </w:rPr>
        <w:t>A</w:t>
      </w:r>
      <w:r>
        <w:rPr>
          <w:rFonts w:ascii="Times New Roman" w:hAnsi="Times New Roman" w:cs="Times New Roman"/>
        </w:rPr>
        <w:t>．</w:t>
      </w:r>
      <w:r w:rsidRPr="004F2C5D">
        <w:rPr>
          <w:rFonts w:ascii="Times New Roman" w:hAnsi="Times New Roman" w:cs="Times New Roman"/>
        </w:rPr>
        <w:t>坑壁岩石类型同图</w:t>
      </w:r>
      <w:r w:rsidRPr="004F2C5D">
        <w:rPr>
          <w:rFonts w:ascii="Times New Roman" w:hAnsi="Times New Roman" w:cs="Times New Roman"/>
        </w:rPr>
        <w:t>b</w:t>
      </w:r>
      <w:r w:rsidRPr="004F2C5D">
        <w:rPr>
          <w:rFonts w:ascii="Times New Roman" w:hAnsi="Times New Roman" w:cs="Times New Roman"/>
        </w:rPr>
        <w:t>中的丁</w:t>
      </w:r>
      <w:r>
        <w:rPr>
          <w:rFonts w:ascii="Times New Roman" w:hAnsi="Times New Roman" w:cs="Times New Roman" w:hint="eastAsia"/>
        </w:rPr>
        <w:t xml:space="preserve"> </w:t>
      </w:r>
      <w:r>
        <w:rPr>
          <w:rFonts w:ascii="Times New Roman" w:hAnsi="Times New Roman" w:cs="Times New Roman"/>
        </w:rPr>
        <w:t xml:space="preserve">     </w:t>
      </w:r>
      <w:r w:rsidRPr="004F2C5D">
        <w:rPr>
          <w:rFonts w:ascii="Times New Roman" w:hAnsi="Times New Roman" w:cs="Times New Roman"/>
        </w:rPr>
        <w:t>B</w:t>
      </w:r>
      <w:r>
        <w:rPr>
          <w:rFonts w:ascii="Times New Roman" w:hAnsi="Times New Roman" w:cs="Times New Roman"/>
        </w:rPr>
        <w:t>．</w:t>
      </w:r>
      <w:r w:rsidRPr="004F2C5D">
        <w:rPr>
          <w:rFonts w:ascii="Times New Roman" w:hAnsi="Times New Roman" w:cs="Times New Roman"/>
        </w:rPr>
        <w:t>坑底植被属于常绿硬叶林</w:t>
      </w:r>
    </w:p>
    <w:p w14:paraId="548B1014" w14:textId="77777777" w:rsidR="00204255" w:rsidRDefault="00204255" w:rsidP="00204255">
      <w:pPr>
        <w:pStyle w:val="a3"/>
        <w:tabs>
          <w:tab w:val="left" w:pos="3402"/>
        </w:tabs>
        <w:snapToGrid w:val="0"/>
        <w:spacing w:line="360" w:lineRule="auto"/>
        <w:rPr>
          <w:rFonts w:ascii="Times New Roman" w:hAnsi="Times New Roman" w:cs="Times New Roman"/>
        </w:rPr>
      </w:pPr>
      <w:r w:rsidRPr="004F2C5D">
        <w:rPr>
          <w:rFonts w:ascii="Times New Roman" w:hAnsi="Times New Roman" w:cs="Times New Roman"/>
        </w:rPr>
        <w:t>C</w:t>
      </w:r>
      <w:r>
        <w:rPr>
          <w:rFonts w:ascii="Times New Roman" w:hAnsi="Times New Roman" w:cs="Times New Roman"/>
        </w:rPr>
        <w:t>．</w:t>
      </w:r>
      <w:r w:rsidRPr="004F2C5D">
        <w:rPr>
          <w:rFonts w:ascii="Times New Roman" w:hAnsi="Times New Roman" w:cs="Times New Roman"/>
        </w:rPr>
        <w:t>坑壁陡峭</w:t>
      </w:r>
      <w:r>
        <w:rPr>
          <w:rFonts w:ascii="Times New Roman" w:hAnsi="Times New Roman" w:cs="Times New Roman"/>
        </w:rPr>
        <w:t>、</w:t>
      </w:r>
      <w:r w:rsidRPr="004F2C5D">
        <w:rPr>
          <w:rFonts w:ascii="Times New Roman" w:hAnsi="Times New Roman" w:cs="Times New Roman"/>
        </w:rPr>
        <w:t>底部草木丛生</w:t>
      </w:r>
      <w:r>
        <w:rPr>
          <w:rFonts w:ascii="Times New Roman" w:hAnsi="Times New Roman" w:cs="Times New Roman" w:hint="eastAsia"/>
        </w:rPr>
        <w:t xml:space="preserve"> </w:t>
      </w:r>
      <w:r>
        <w:rPr>
          <w:rFonts w:ascii="Times New Roman" w:hAnsi="Times New Roman" w:cs="Times New Roman"/>
        </w:rPr>
        <w:t xml:space="preserve">       </w:t>
      </w:r>
      <w:r w:rsidRPr="004F2C5D">
        <w:rPr>
          <w:rFonts w:ascii="Times New Roman" w:hAnsi="Times New Roman" w:cs="Times New Roman"/>
        </w:rPr>
        <w:t>D</w:t>
      </w:r>
      <w:r>
        <w:rPr>
          <w:rFonts w:ascii="Times New Roman" w:hAnsi="Times New Roman" w:cs="Times New Roman"/>
        </w:rPr>
        <w:t>．</w:t>
      </w:r>
      <w:r w:rsidRPr="004F2C5D">
        <w:rPr>
          <w:rFonts w:ascii="Times New Roman" w:hAnsi="Times New Roman" w:cs="Times New Roman"/>
        </w:rPr>
        <w:t>天坑高差大</w:t>
      </w:r>
      <w:r>
        <w:rPr>
          <w:rFonts w:ascii="Times New Roman" w:hAnsi="Times New Roman" w:cs="Times New Roman"/>
        </w:rPr>
        <w:t>、</w:t>
      </w:r>
      <w:r w:rsidRPr="004F2C5D">
        <w:rPr>
          <w:rFonts w:ascii="Times New Roman" w:hAnsi="Times New Roman" w:cs="Times New Roman"/>
        </w:rPr>
        <w:t>水能较丰富</w:t>
      </w:r>
    </w:p>
    <w:p w14:paraId="75F4AC53" w14:textId="77777777" w:rsidR="00204255" w:rsidRDefault="00204255" w:rsidP="00204255">
      <w:pPr>
        <w:pStyle w:val="a3"/>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w:t>
      </w:r>
      <w:r w:rsidRPr="004F2C5D">
        <w:rPr>
          <w:rFonts w:ascii="Times New Roman" w:hAnsi="Times New Roman" w:cs="Times New Roman"/>
        </w:rPr>
        <w:t>形成该景观地质作用的先后顺序是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683DCEB" w14:textId="2CE03B60" w:rsidR="00204255" w:rsidRDefault="00204255" w:rsidP="00204255">
      <w:pPr>
        <w:pStyle w:val="a3"/>
        <w:tabs>
          <w:tab w:val="left" w:pos="3402"/>
        </w:tabs>
        <w:snapToGrid w:val="0"/>
        <w:spacing w:line="360" w:lineRule="auto"/>
        <w:rPr>
          <w:rFonts w:ascii="Times New Roman" w:hAnsi="Times New Roman" w:cs="Times New Roman"/>
        </w:rPr>
      </w:pPr>
      <w:r w:rsidRPr="004F2C5D">
        <w:rPr>
          <w:rFonts w:ascii="Times New Roman" w:hAnsi="Times New Roman" w:cs="Times New Roman"/>
        </w:rPr>
        <w:t>A</w:t>
      </w:r>
      <w:r>
        <w:rPr>
          <w:rFonts w:ascii="Times New Roman" w:hAnsi="Times New Roman" w:cs="Times New Roman"/>
        </w:rPr>
        <w:t>．</w:t>
      </w:r>
      <w:r w:rsidRPr="004F2C5D">
        <w:rPr>
          <w:rFonts w:hAnsi="宋体" w:cs="Times New Roman"/>
        </w:rPr>
        <w:t>②</w:t>
      </w:r>
      <w:r w:rsidRPr="004F2C5D">
        <w:rPr>
          <w:rFonts w:ascii="Times New Roman" w:hAnsi="Times New Roman" w:cs="Times New Roman"/>
        </w:rPr>
        <w:t>—</w:t>
      </w:r>
      <w:r w:rsidRPr="004F2C5D">
        <w:rPr>
          <w:rFonts w:hAnsi="宋体" w:cs="Times New Roman"/>
        </w:rPr>
        <w:t>③</w:t>
      </w:r>
      <w:r w:rsidRPr="004F2C5D">
        <w:rPr>
          <w:rFonts w:ascii="Times New Roman" w:hAnsi="Times New Roman" w:cs="Times New Roman"/>
        </w:rPr>
        <w:t>—</w:t>
      </w:r>
      <w:r w:rsidRPr="004F2C5D">
        <w:rPr>
          <w:rFonts w:hAnsi="宋体" w:cs="Times New Roman"/>
        </w:rPr>
        <w:t>④</w:t>
      </w:r>
      <w:r>
        <w:rPr>
          <w:rFonts w:ascii="Times New Roman" w:hAnsi="Times New Roman" w:cs="Times New Roman"/>
        </w:rPr>
        <w:t xml:space="preserve">   </w:t>
      </w:r>
      <w:r w:rsidR="005C2EAE">
        <w:rPr>
          <w:rFonts w:ascii="Times New Roman" w:hAnsi="Times New Roman" w:cs="Times New Roman"/>
        </w:rPr>
        <w:t xml:space="preserve"> </w:t>
      </w:r>
      <w:r>
        <w:rPr>
          <w:rFonts w:ascii="Times New Roman" w:hAnsi="Times New Roman" w:cs="Times New Roman"/>
        </w:rPr>
        <w:t xml:space="preserve"> </w:t>
      </w:r>
      <w:r w:rsidRPr="004F2C5D">
        <w:rPr>
          <w:rFonts w:ascii="Times New Roman" w:hAnsi="Times New Roman" w:cs="Times New Roman"/>
        </w:rPr>
        <w:t>B</w:t>
      </w:r>
      <w:r>
        <w:rPr>
          <w:rFonts w:ascii="Times New Roman" w:hAnsi="Times New Roman" w:cs="Times New Roman"/>
        </w:rPr>
        <w:t>．</w:t>
      </w:r>
      <w:r w:rsidRPr="004F2C5D">
        <w:rPr>
          <w:rFonts w:hAnsi="宋体" w:cs="Times New Roman"/>
        </w:rPr>
        <w:t>③</w:t>
      </w:r>
      <w:r w:rsidRPr="004F2C5D">
        <w:rPr>
          <w:rFonts w:ascii="Times New Roman" w:hAnsi="Times New Roman" w:cs="Times New Roman"/>
        </w:rPr>
        <w:t>—</w:t>
      </w:r>
      <w:r w:rsidRPr="004F2C5D">
        <w:rPr>
          <w:rFonts w:hAnsi="宋体" w:cs="Times New Roman"/>
        </w:rPr>
        <w:t>④</w:t>
      </w:r>
      <w:r w:rsidRPr="004F2C5D">
        <w:rPr>
          <w:rFonts w:ascii="Times New Roman" w:hAnsi="Times New Roman" w:cs="Times New Roman"/>
        </w:rPr>
        <w:t>—</w:t>
      </w:r>
      <w:r w:rsidRPr="004F2C5D">
        <w:rPr>
          <w:rFonts w:hAnsi="宋体" w:cs="Times New Roman"/>
        </w:rPr>
        <w:t>⑤</w:t>
      </w:r>
      <w:r>
        <w:rPr>
          <w:rFonts w:hAnsi="宋体" w:cs="Times New Roman"/>
        </w:rPr>
        <w:t xml:space="preserve">     </w:t>
      </w:r>
      <w:r w:rsidRPr="004F2C5D">
        <w:rPr>
          <w:rFonts w:ascii="Times New Roman" w:hAnsi="Times New Roman" w:cs="Times New Roman"/>
        </w:rPr>
        <w:t>C</w:t>
      </w:r>
      <w:r>
        <w:rPr>
          <w:rFonts w:ascii="Times New Roman" w:hAnsi="Times New Roman" w:cs="Times New Roman"/>
        </w:rPr>
        <w:t>．</w:t>
      </w:r>
      <w:r w:rsidRPr="004F2C5D">
        <w:rPr>
          <w:rFonts w:hAnsi="宋体" w:cs="Times New Roman"/>
        </w:rPr>
        <w:t>④</w:t>
      </w:r>
      <w:r w:rsidRPr="004F2C5D">
        <w:rPr>
          <w:rFonts w:ascii="Times New Roman" w:hAnsi="Times New Roman" w:cs="Times New Roman"/>
        </w:rPr>
        <w:t>—</w:t>
      </w:r>
      <w:r w:rsidRPr="004F2C5D">
        <w:rPr>
          <w:rFonts w:hAnsi="宋体" w:cs="Times New Roman"/>
        </w:rPr>
        <w:t>⑦</w:t>
      </w:r>
      <w:r w:rsidRPr="004F2C5D">
        <w:rPr>
          <w:rFonts w:ascii="Times New Roman" w:hAnsi="Times New Roman" w:cs="Times New Roman"/>
        </w:rPr>
        <w:t>—</w:t>
      </w:r>
      <w:r w:rsidRPr="004F2C5D">
        <w:rPr>
          <w:rFonts w:hAnsi="宋体" w:cs="Times New Roman"/>
        </w:rPr>
        <w:t>③</w:t>
      </w:r>
      <w:r>
        <w:rPr>
          <w:rFonts w:ascii="Times New Roman" w:hAnsi="Times New Roman" w:cs="Times New Roman"/>
        </w:rPr>
        <w:t xml:space="preserve">  </w:t>
      </w:r>
      <w:r>
        <w:rPr>
          <w:rFonts w:ascii="Times New Roman" w:hAnsi="Times New Roman" w:cs="Times New Roman"/>
        </w:rPr>
        <w:tab/>
        <w:t xml:space="preserve"> </w:t>
      </w:r>
      <w:r w:rsidRPr="004F2C5D">
        <w:rPr>
          <w:rFonts w:ascii="Times New Roman" w:hAnsi="Times New Roman" w:cs="Times New Roman"/>
        </w:rPr>
        <w:t>D</w:t>
      </w:r>
      <w:r>
        <w:rPr>
          <w:rFonts w:ascii="Times New Roman" w:hAnsi="Times New Roman" w:cs="Times New Roman"/>
        </w:rPr>
        <w:t>．</w:t>
      </w:r>
      <w:r w:rsidRPr="004F2C5D">
        <w:rPr>
          <w:rFonts w:hAnsi="宋体" w:cs="Times New Roman"/>
        </w:rPr>
        <w:t>⑥</w:t>
      </w:r>
      <w:r w:rsidRPr="004F2C5D">
        <w:rPr>
          <w:rFonts w:ascii="Times New Roman" w:hAnsi="Times New Roman" w:cs="Times New Roman"/>
        </w:rPr>
        <w:t>—</w:t>
      </w:r>
      <w:r w:rsidRPr="004F2C5D">
        <w:rPr>
          <w:rFonts w:hAnsi="宋体" w:cs="Times New Roman"/>
        </w:rPr>
        <w:t>①</w:t>
      </w:r>
      <w:r w:rsidRPr="004F2C5D">
        <w:rPr>
          <w:rFonts w:ascii="Times New Roman" w:hAnsi="Times New Roman" w:cs="Times New Roman"/>
        </w:rPr>
        <w:t>—</w:t>
      </w:r>
      <w:r w:rsidRPr="004F2C5D">
        <w:rPr>
          <w:rFonts w:hAnsi="宋体" w:cs="Times New Roman"/>
        </w:rPr>
        <w:t>③</w:t>
      </w:r>
    </w:p>
    <w:p w14:paraId="4E0631B5" w14:textId="77777777" w:rsidR="00204255" w:rsidRDefault="00204255" w:rsidP="00204255">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00187C">
        <w:rPr>
          <w:rFonts w:ascii="Times New Roman" w:hAnsi="Times New Roman" w:cs="Times New Roman"/>
        </w:rPr>
        <w:t>2021·</w:t>
      </w:r>
      <w:r w:rsidRPr="0000187C">
        <w:rPr>
          <w:rFonts w:ascii="Times New Roman" w:hAnsi="Times New Roman" w:cs="Times New Roman"/>
        </w:rPr>
        <w:t>江苏苏州模拟</w:t>
      </w:r>
      <w:r>
        <w:rPr>
          <w:rFonts w:ascii="Times New Roman" w:hAnsi="Times New Roman" w:cs="Times New Roman"/>
        </w:rPr>
        <w:t>)</w:t>
      </w:r>
      <w:r w:rsidRPr="0000187C">
        <w:rPr>
          <w:rFonts w:ascii="Times New Roman" w:eastAsia="楷体_GB2312" w:hAnsi="Times New Roman" w:cs="Times New Roman"/>
        </w:rPr>
        <w:t>2019</w:t>
      </w:r>
      <w:r w:rsidRPr="0000187C">
        <w:rPr>
          <w:rFonts w:ascii="Times New Roman" w:eastAsia="楷体_GB2312" w:hAnsi="Times New Roman" w:cs="Times New Roman"/>
        </w:rPr>
        <w:t>年</w:t>
      </w:r>
      <w:r w:rsidRPr="0000187C">
        <w:rPr>
          <w:rFonts w:ascii="Times New Roman" w:eastAsia="楷体_GB2312" w:hAnsi="Times New Roman" w:cs="Times New Roman"/>
        </w:rPr>
        <w:t>4</w:t>
      </w:r>
      <w:r w:rsidRPr="0000187C">
        <w:rPr>
          <w:rFonts w:ascii="Times New Roman" w:eastAsia="楷体_GB2312" w:hAnsi="Times New Roman" w:cs="Times New Roman"/>
        </w:rPr>
        <w:t>月</w:t>
      </w:r>
      <w:r w:rsidRPr="0000187C">
        <w:rPr>
          <w:rFonts w:ascii="Times New Roman" w:eastAsia="楷体_GB2312" w:hAnsi="Times New Roman" w:cs="Times New Roman"/>
        </w:rPr>
        <w:t>17</w:t>
      </w:r>
      <w:r w:rsidRPr="0000187C">
        <w:rPr>
          <w:rFonts w:ascii="Times New Roman" w:eastAsia="楷体_GB2312" w:hAnsi="Times New Roman" w:cs="Times New Roman"/>
        </w:rPr>
        <w:t>日，联合国教科文组织正式批准安徽九华山地质公园列入世界地质公园网络名录。九华山主体为花岗岩山岳型地貌，其南缘为石灰岩地貌。下面图</w:t>
      </w:r>
      <w:r w:rsidRPr="0000187C">
        <w:rPr>
          <w:rFonts w:ascii="Times New Roman" w:eastAsia="楷体_GB2312" w:hAnsi="Times New Roman" w:cs="Times New Roman"/>
        </w:rPr>
        <w:t>1</w:t>
      </w:r>
      <w:r w:rsidRPr="0000187C">
        <w:rPr>
          <w:rFonts w:ascii="Times New Roman" w:eastAsia="楷体_GB2312" w:hAnsi="Times New Roman" w:cs="Times New Roman"/>
        </w:rPr>
        <w:t>为</w:t>
      </w:r>
      <w:r w:rsidRPr="0000187C">
        <w:rPr>
          <w:rFonts w:hAnsi="宋体" w:cs="Times New Roman"/>
        </w:rPr>
        <w:t>“</w:t>
      </w:r>
      <w:r w:rsidRPr="0000187C">
        <w:rPr>
          <w:rFonts w:ascii="Times New Roman" w:eastAsia="楷体_GB2312" w:hAnsi="Times New Roman" w:cs="Times New Roman"/>
        </w:rPr>
        <w:t>九华山景观图</w:t>
      </w:r>
      <w:r w:rsidRPr="0000187C">
        <w:rPr>
          <w:rFonts w:hAnsi="宋体" w:cs="Times New Roman"/>
        </w:rPr>
        <w:t>”</w:t>
      </w:r>
      <w:r w:rsidRPr="0000187C">
        <w:rPr>
          <w:rFonts w:ascii="Times New Roman" w:eastAsia="楷体_GB2312" w:hAnsi="Times New Roman" w:cs="Times New Roman"/>
        </w:rPr>
        <w:t>，图</w:t>
      </w:r>
      <w:r w:rsidRPr="0000187C">
        <w:rPr>
          <w:rFonts w:ascii="Times New Roman" w:eastAsia="楷体_GB2312" w:hAnsi="Times New Roman" w:cs="Times New Roman"/>
        </w:rPr>
        <w:t>2</w:t>
      </w:r>
      <w:r w:rsidRPr="0000187C">
        <w:rPr>
          <w:rFonts w:ascii="Times New Roman" w:eastAsia="楷体_GB2312" w:hAnsi="Times New Roman" w:cs="Times New Roman"/>
        </w:rPr>
        <w:t>为</w:t>
      </w:r>
      <w:r w:rsidRPr="0000187C">
        <w:rPr>
          <w:rFonts w:hAnsi="宋体" w:cs="Times New Roman"/>
        </w:rPr>
        <w:t>“</w:t>
      </w:r>
      <w:r w:rsidRPr="0000187C">
        <w:rPr>
          <w:rFonts w:ascii="Times New Roman" w:eastAsia="楷体_GB2312" w:hAnsi="Times New Roman" w:cs="Times New Roman"/>
        </w:rPr>
        <w:t>岩石圈物质循环示意图</w:t>
      </w:r>
      <w:r w:rsidRPr="0000187C">
        <w:rPr>
          <w:rFonts w:hAnsi="宋体" w:cs="Times New Roman"/>
        </w:rPr>
        <w:t>”</w:t>
      </w:r>
      <w:r w:rsidRPr="0000187C">
        <w:rPr>
          <w:rFonts w:ascii="Times New Roman" w:eastAsia="楷体_GB2312" w:hAnsi="Times New Roman" w:cs="Times New Roman"/>
        </w:rPr>
        <w:t>。</w:t>
      </w:r>
      <w:r w:rsidRPr="0000187C">
        <w:rPr>
          <w:rFonts w:ascii="Times New Roman" w:hAnsi="Times New Roman" w:cs="Times New Roman"/>
        </w:rPr>
        <w:t>读</w:t>
      </w:r>
      <w:proofErr w:type="gramStart"/>
      <w:r w:rsidRPr="0000187C">
        <w:rPr>
          <w:rFonts w:ascii="Times New Roman" w:hAnsi="Times New Roman" w:cs="Times New Roman"/>
        </w:rPr>
        <w:t>图完成</w:t>
      </w:r>
      <w:proofErr w:type="gramEnd"/>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sidRPr="0000187C">
        <w:rPr>
          <w:rFonts w:ascii="Times New Roman" w:hAnsi="Times New Roman" w:cs="Times New Roman"/>
        </w:rPr>
        <w:t>题</w:t>
      </w:r>
      <w:r>
        <w:rPr>
          <w:rFonts w:ascii="Times New Roman" w:hAnsi="Times New Roman" w:cs="Times New Roman"/>
        </w:rPr>
        <w:t>。</w:t>
      </w:r>
    </w:p>
    <w:p w14:paraId="5EADC6F7" w14:textId="77777777" w:rsidR="00204255" w:rsidRDefault="00204255" w:rsidP="0020425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\\D327.TIF"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\\D327.TIF"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\\word\\D327.TIF"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\\word\\D327.TIF"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\\word\\D327.TIF"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教学工作</w:instrText>
      </w:r>
      <w:r>
        <w:rPr>
          <w:rFonts w:ascii="Times New Roman" w:hAnsi="Times New Roman" w:cs="Times New Roman" w:hint="eastAsia"/>
        </w:rPr>
        <w:instrText>\\</w:instrText>
      </w:r>
      <w:r>
        <w:rPr>
          <w:rFonts w:ascii="Times New Roman" w:hAnsi="Times New Roman" w:cs="Times New Roman" w:hint="eastAsia"/>
        </w:rPr>
        <w:instrText>选修教学</w:instrText>
      </w:r>
      <w:r>
        <w:rPr>
          <w:rFonts w:ascii="Times New Roman" w:hAnsi="Times New Roman" w:cs="Times New Roman" w:hint="eastAsia"/>
        </w:rPr>
        <w:instrText>\\</w:instrText>
      </w:r>
      <w:r>
        <w:rPr>
          <w:rFonts w:ascii="Times New Roman" w:hAnsi="Times New Roman" w:cs="Times New Roman" w:hint="eastAsia"/>
        </w:rPr>
        <w:instrText>二轮复习用</w:instrText>
      </w:r>
      <w:r>
        <w:rPr>
          <w:rFonts w:ascii="Times New Roman" w:hAnsi="Times New Roman" w:cs="Times New Roman" w:hint="eastAsia"/>
        </w:rPr>
        <w:instrText>\\2022</w:instrText>
      </w:r>
      <w:r>
        <w:rPr>
          <w:rFonts w:ascii="Times New Roman" w:hAnsi="Times New Roman" w:cs="Times New Roman" w:hint="eastAsia"/>
        </w:rPr>
        <w:instrText>步步高高三地理二轮</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\\D327.TIF"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06E7F">
        <w:rPr>
          <w:rFonts w:ascii="Times New Roman" w:hAnsi="Times New Roman" w:cs="Times New Roman"/>
        </w:rPr>
        <w:fldChar w:fldCharType="begin"/>
      </w:r>
      <w:r w:rsidR="00C06E7F">
        <w:rPr>
          <w:rFonts w:ascii="Times New Roman" w:hAnsi="Times New Roman" w:cs="Times New Roman"/>
        </w:rPr>
        <w:instrText xml:space="preserve"> </w:instrText>
      </w:r>
      <w:r w:rsidR="00C06E7F">
        <w:rPr>
          <w:rFonts w:ascii="Times New Roman" w:hAnsi="Times New Roman" w:cs="Times New Roman" w:hint="eastAsia"/>
        </w:rPr>
        <w:instrText>INCLUDEPICTURE  "D:\\</w:instrText>
      </w:r>
      <w:r w:rsidR="00C06E7F">
        <w:rPr>
          <w:rFonts w:ascii="Times New Roman" w:hAnsi="Times New Roman" w:cs="Times New Roman" w:hint="eastAsia"/>
        </w:rPr>
        <w:instrText>教学工作</w:instrText>
      </w:r>
      <w:r w:rsidR="00C06E7F">
        <w:rPr>
          <w:rFonts w:ascii="Times New Roman" w:hAnsi="Times New Roman" w:cs="Times New Roman" w:hint="eastAsia"/>
        </w:rPr>
        <w:instrText>\\</w:instrText>
      </w:r>
      <w:r w:rsidR="00C06E7F">
        <w:rPr>
          <w:rFonts w:ascii="Times New Roman" w:hAnsi="Times New Roman" w:cs="Times New Roman" w:hint="eastAsia"/>
        </w:rPr>
        <w:instrText>选修教学</w:instrText>
      </w:r>
      <w:r w:rsidR="00C06E7F">
        <w:rPr>
          <w:rFonts w:ascii="Times New Roman" w:hAnsi="Times New Roman" w:cs="Times New Roman" w:hint="eastAsia"/>
        </w:rPr>
        <w:instrText>\\</w:instrText>
      </w:r>
      <w:r w:rsidR="00C06E7F">
        <w:rPr>
          <w:rFonts w:ascii="Times New Roman" w:hAnsi="Times New Roman" w:cs="Times New Roman" w:hint="eastAsia"/>
        </w:rPr>
        <w:instrText>二轮复习用</w:instrText>
      </w:r>
      <w:r w:rsidR="00C06E7F">
        <w:rPr>
          <w:rFonts w:ascii="Times New Roman" w:hAnsi="Times New Roman" w:cs="Times New Roman" w:hint="eastAsia"/>
        </w:rPr>
        <w:instrText>\\2022</w:instrText>
      </w:r>
      <w:r w:rsidR="00C06E7F">
        <w:rPr>
          <w:rFonts w:ascii="Times New Roman" w:hAnsi="Times New Roman" w:cs="Times New Roman" w:hint="eastAsia"/>
        </w:rPr>
        <w:instrText>步步高高三地理二轮</w:instrText>
      </w:r>
      <w:r w:rsidR="00C06E7F">
        <w:rPr>
          <w:rFonts w:ascii="Times New Roman" w:hAnsi="Times New Roman" w:cs="Times New Roman" w:hint="eastAsia"/>
        </w:rPr>
        <w:instrText>\\</w:instrText>
      </w:r>
      <w:r w:rsidR="00C06E7F">
        <w:rPr>
          <w:rFonts w:ascii="Times New Roman" w:hAnsi="Times New Roman" w:cs="Times New Roman" w:hint="eastAsia"/>
        </w:rPr>
        <w:instrText>全书完整的</w:instrText>
      </w:r>
      <w:r w:rsidR="00C06E7F">
        <w:rPr>
          <w:rFonts w:ascii="Times New Roman" w:hAnsi="Times New Roman" w:cs="Times New Roman" w:hint="eastAsia"/>
        </w:rPr>
        <w:instrText>Word</w:instrText>
      </w:r>
      <w:r w:rsidR="00C06E7F">
        <w:rPr>
          <w:rFonts w:ascii="Times New Roman" w:hAnsi="Times New Roman" w:cs="Times New Roman" w:hint="eastAsia"/>
        </w:rPr>
        <w:instrText>版文档</w:instrText>
      </w:r>
      <w:r w:rsidR="00C06E7F">
        <w:rPr>
          <w:rFonts w:ascii="Times New Roman" w:hAnsi="Times New Roman" w:cs="Times New Roman" w:hint="eastAsia"/>
        </w:rPr>
        <w:instrText>\\</w:instrText>
      </w:r>
      <w:r w:rsidR="00C06E7F">
        <w:rPr>
          <w:rFonts w:ascii="Times New Roman" w:hAnsi="Times New Roman" w:cs="Times New Roman" w:hint="eastAsia"/>
        </w:rPr>
        <w:instrText>第一部分</w:instrText>
      </w:r>
      <w:r w:rsidR="00C06E7F">
        <w:rPr>
          <w:rFonts w:ascii="Times New Roman" w:hAnsi="Times New Roman" w:cs="Times New Roman" w:hint="eastAsia"/>
        </w:rPr>
        <w:instrText>\\D327.TIF" \* MERGEFORMATINET</w:instrText>
      </w:r>
      <w:r w:rsidR="00C06E7F">
        <w:rPr>
          <w:rFonts w:ascii="Times New Roman" w:hAnsi="Times New Roman" w:cs="Times New Roman"/>
        </w:rPr>
        <w:instrText xml:space="preserve"> </w:instrText>
      </w:r>
      <w:r w:rsidR="00C06E7F">
        <w:rPr>
          <w:rFonts w:ascii="Times New Roman" w:hAnsi="Times New Roman" w:cs="Times New Roman"/>
        </w:rPr>
        <w:fldChar w:fldCharType="separate"/>
      </w:r>
      <w:r w:rsidR="003D006C">
        <w:rPr>
          <w:rFonts w:ascii="Times New Roman" w:hAnsi="Times New Roman" w:cs="Times New Roman"/>
        </w:rPr>
        <w:fldChar w:fldCharType="begin"/>
      </w:r>
      <w:r w:rsidR="003D006C">
        <w:rPr>
          <w:rFonts w:ascii="Times New Roman" w:hAnsi="Times New Roman" w:cs="Times New Roman"/>
        </w:rPr>
        <w:instrText xml:space="preserve"> </w:instrText>
      </w:r>
      <w:r w:rsidR="003D006C">
        <w:rPr>
          <w:rFonts w:ascii="Times New Roman" w:hAnsi="Times New Roman" w:cs="Times New Roman" w:hint="eastAsia"/>
        </w:rPr>
        <w:instrText>INCLUDEPICTURE  "D:\\</w:instrText>
      </w:r>
      <w:r w:rsidR="003D006C">
        <w:rPr>
          <w:rFonts w:ascii="Times New Roman" w:hAnsi="Times New Roman" w:cs="Times New Roman" w:hint="eastAsia"/>
        </w:rPr>
        <w:instrText>教学工作</w:instrText>
      </w:r>
      <w:r w:rsidR="003D006C">
        <w:rPr>
          <w:rFonts w:ascii="Times New Roman" w:hAnsi="Times New Roman" w:cs="Times New Roman" w:hint="eastAsia"/>
        </w:rPr>
        <w:instrText>\\</w:instrText>
      </w:r>
      <w:r w:rsidR="003D006C">
        <w:rPr>
          <w:rFonts w:ascii="Times New Roman" w:hAnsi="Times New Roman" w:cs="Times New Roman" w:hint="eastAsia"/>
        </w:rPr>
        <w:instrText>选修教学</w:instrText>
      </w:r>
      <w:r w:rsidR="003D006C">
        <w:rPr>
          <w:rFonts w:ascii="Times New Roman" w:hAnsi="Times New Roman" w:cs="Times New Roman" w:hint="eastAsia"/>
        </w:rPr>
        <w:instrText>\\</w:instrText>
      </w:r>
      <w:r w:rsidR="003D006C">
        <w:rPr>
          <w:rFonts w:ascii="Times New Roman" w:hAnsi="Times New Roman" w:cs="Times New Roman" w:hint="eastAsia"/>
        </w:rPr>
        <w:instrText>二轮复习用</w:instrText>
      </w:r>
      <w:r w:rsidR="003D006C">
        <w:rPr>
          <w:rFonts w:ascii="Times New Roman" w:hAnsi="Times New Roman" w:cs="Times New Roman" w:hint="eastAsia"/>
        </w:rPr>
        <w:instrText>\\2022</w:instrText>
      </w:r>
      <w:r w:rsidR="003D006C">
        <w:rPr>
          <w:rFonts w:ascii="Times New Roman" w:hAnsi="Times New Roman" w:cs="Times New Roman" w:hint="eastAsia"/>
        </w:rPr>
        <w:instrText>步步高高三地理二轮</w:instrText>
      </w:r>
      <w:r w:rsidR="003D006C">
        <w:rPr>
          <w:rFonts w:ascii="Times New Roman" w:hAnsi="Times New Roman" w:cs="Times New Roman" w:hint="eastAsia"/>
        </w:rPr>
        <w:instrText>\\</w:instrText>
      </w:r>
      <w:r w:rsidR="003D006C">
        <w:rPr>
          <w:rFonts w:ascii="Times New Roman" w:hAnsi="Times New Roman" w:cs="Times New Roman" w:hint="eastAsia"/>
        </w:rPr>
        <w:instrText>全书完整的</w:instrText>
      </w:r>
      <w:r w:rsidR="003D006C">
        <w:rPr>
          <w:rFonts w:ascii="Times New Roman" w:hAnsi="Times New Roman" w:cs="Times New Roman" w:hint="eastAsia"/>
        </w:rPr>
        <w:instrText>Word</w:instrText>
      </w:r>
      <w:r w:rsidR="003D006C">
        <w:rPr>
          <w:rFonts w:ascii="Times New Roman" w:hAnsi="Times New Roman" w:cs="Times New Roman" w:hint="eastAsia"/>
        </w:rPr>
        <w:instrText>版文档</w:instrText>
      </w:r>
      <w:r w:rsidR="003D006C">
        <w:rPr>
          <w:rFonts w:ascii="Times New Roman" w:hAnsi="Times New Roman" w:cs="Times New Roman" w:hint="eastAsia"/>
        </w:rPr>
        <w:instrText>\\</w:instrText>
      </w:r>
      <w:r w:rsidR="003D006C">
        <w:rPr>
          <w:rFonts w:ascii="Times New Roman" w:hAnsi="Times New Roman" w:cs="Times New Roman" w:hint="eastAsia"/>
        </w:rPr>
        <w:instrText>第一部分</w:instrText>
      </w:r>
      <w:r w:rsidR="003D006C">
        <w:rPr>
          <w:rFonts w:ascii="Times New Roman" w:hAnsi="Times New Roman" w:cs="Times New Roman" w:hint="eastAsia"/>
        </w:rPr>
        <w:instrText>\\D327.TIF" \* MERGEFORMATINET</w:instrText>
      </w:r>
      <w:r w:rsidR="003D006C">
        <w:rPr>
          <w:rFonts w:ascii="Times New Roman" w:hAnsi="Times New Roman" w:cs="Times New Roman"/>
        </w:rPr>
        <w:instrText xml:space="preserve"> </w:instrText>
      </w:r>
      <w:r w:rsidR="003D006C">
        <w:rPr>
          <w:rFonts w:ascii="Times New Roman" w:hAnsi="Times New Roman" w:cs="Times New Roman"/>
        </w:rPr>
        <w:fldChar w:fldCharType="separate"/>
      </w:r>
      <w:r w:rsidR="00782FBD">
        <w:rPr>
          <w:rFonts w:ascii="Times New Roman" w:hAnsi="Times New Roman" w:cs="Times New Roman"/>
        </w:rPr>
        <w:pict w14:anchorId="7F1BBDA3">
          <v:shape id="_x0000_i1028" type="#_x0000_t75" style="width:119.25pt;height:97.5pt">
            <v:imagedata r:id="rId16" r:href="rId17"/>
          </v:shape>
        </w:pict>
      </w:r>
      <w:r w:rsidR="003D006C">
        <w:rPr>
          <w:rFonts w:ascii="Times New Roman" w:hAnsi="Times New Roman" w:cs="Times New Roman"/>
        </w:rPr>
        <w:fldChar w:fldCharType="end"/>
      </w:r>
      <w:r w:rsidR="00C06E7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\\D328.TIF"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\\D328.TIF"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\\word\\D328.TIF"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\\word\\D328.TIF"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\\word\\D328.TIF"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教学工作</w:instrText>
      </w:r>
      <w:r>
        <w:rPr>
          <w:rFonts w:ascii="Times New Roman" w:hAnsi="Times New Roman" w:cs="Times New Roman" w:hint="eastAsia"/>
        </w:rPr>
        <w:instrText>\\</w:instrText>
      </w:r>
      <w:r>
        <w:rPr>
          <w:rFonts w:ascii="Times New Roman" w:hAnsi="Times New Roman" w:cs="Times New Roman" w:hint="eastAsia"/>
        </w:rPr>
        <w:instrText>选修教学</w:instrText>
      </w:r>
      <w:r>
        <w:rPr>
          <w:rFonts w:ascii="Times New Roman" w:hAnsi="Times New Roman" w:cs="Times New Roman" w:hint="eastAsia"/>
        </w:rPr>
        <w:instrText>\\</w:instrText>
      </w:r>
      <w:r>
        <w:rPr>
          <w:rFonts w:ascii="Times New Roman" w:hAnsi="Times New Roman" w:cs="Times New Roman" w:hint="eastAsia"/>
        </w:rPr>
        <w:instrText>二轮复习用</w:instrText>
      </w:r>
      <w:r>
        <w:rPr>
          <w:rFonts w:ascii="Times New Roman" w:hAnsi="Times New Roman" w:cs="Times New Roman" w:hint="eastAsia"/>
        </w:rPr>
        <w:instrText>\\2022</w:instrText>
      </w:r>
      <w:r>
        <w:rPr>
          <w:rFonts w:ascii="Times New Roman" w:hAnsi="Times New Roman" w:cs="Times New Roman" w:hint="eastAsia"/>
        </w:rPr>
        <w:instrText>步步高高三地理二轮</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\\D328.TIF"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06E7F">
        <w:rPr>
          <w:rFonts w:ascii="Times New Roman" w:hAnsi="Times New Roman" w:cs="Times New Roman"/>
        </w:rPr>
        <w:fldChar w:fldCharType="begin"/>
      </w:r>
      <w:r w:rsidR="00C06E7F">
        <w:rPr>
          <w:rFonts w:ascii="Times New Roman" w:hAnsi="Times New Roman" w:cs="Times New Roman"/>
        </w:rPr>
        <w:instrText xml:space="preserve"> </w:instrText>
      </w:r>
      <w:r w:rsidR="00C06E7F">
        <w:rPr>
          <w:rFonts w:ascii="Times New Roman" w:hAnsi="Times New Roman" w:cs="Times New Roman" w:hint="eastAsia"/>
        </w:rPr>
        <w:instrText>INCLUDEPICTURE  "D:\\</w:instrText>
      </w:r>
      <w:r w:rsidR="00C06E7F">
        <w:rPr>
          <w:rFonts w:ascii="Times New Roman" w:hAnsi="Times New Roman" w:cs="Times New Roman" w:hint="eastAsia"/>
        </w:rPr>
        <w:instrText>教学工作</w:instrText>
      </w:r>
      <w:r w:rsidR="00C06E7F">
        <w:rPr>
          <w:rFonts w:ascii="Times New Roman" w:hAnsi="Times New Roman" w:cs="Times New Roman" w:hint="eastAsia"/>
        </w:rPr>
        <w:instrText>\\</w:instrText>
      </w:r>
      <w:r w:rsidR="00C06E7F">
        <w:rPr>
          <w:rFonts w:ascii="Times New Roman" w:hAnsi="Times New Roman" w:cs="Times New Roman" w:hint="eastAsia"/>
        </w:rPr>
        <w:instrText>选修教学</w:instrText>
      </w:r>
      <w:r w:rsidR="00C06E7F">
        <w:rPr>
          <w:rFonts w:ascii="Times New Roman" w:hAnsi="Times New Roman" w:cs="Times New Roman" w:hint="eastAsia"/>
        </w:rPr>
        <w:instrText>\\</w:instrText>
      </w:r>
      <w:r w:rsidR="00C06E7F">
        <w:rPr>
          <w:rFonts w:ascii="Times New Roman" w:hAnsi="Times New Roman" w:cs="Times New Roman" w:hint="eastAsia"/>
        </w:rPr>
        <w:instrText>二轮复习用</w:instrText>
      </w:r>
      <w:r w:rsidR="00C06E7F">
        <w:rPr>
          <w:rFonts w:ascii="Times New Roman" w:hAnsi="Times New Roman" w:cs="Times New Roman" w:hint="eastAsia"/>
        </w:rPr>
        <w:instrText>\\2022</w:instrText>
      </w:r>
      <w:r w:rsidR="00C06E7F">
        <w:rPr>
          <w:rFonts w:ascii="Times New Roman" w:hAnsi="Times New Roman" w:cs="Times New Roman" w:hint="eastAsia"/>
        </w:rPr>
        <w:instrText>步步高高三地理二轮</w:instrText>
      </w:r>
      <w:r w:rsidR="00C06E7F">
        <w:rPr>
          <w:rFonts w:ascii="Times New Roman" w:hAnsi="Times New Roman" w:cs="Times New Roman" w:hint="eastAsia"/>
        </w:rPr>
        <w:instrText>\\</w:instrText>
      </w:r>
      <w:r w:rsidR="00C06E7F">
        <w:rPr>
          <w:rFonts w:ascii="Times New Roman" w:hAnsi="Times New Roman" w:cs="Times New Roman" w:hint="eastAsia"/>
        </w:rPr>
        <w:instrText>全书完整的</w:instrText>
      </w:r>
      <w:r w:rsidR="00C06E7F">
        <w:rPr>
          <w:rFonts w:ascii="Times New Roman" w:hAnsi="Times New Roman" w:cs="Times New Roman" w:hint="eastAsia"/>
        </w:rPr>
        <w:instrText>Word</w:instrText>
      </w:r>
      <w:r w:rsidR="00C06E7F">
        <w:rPr>
          <w:rFonts w:ascii="Times New Roman" w:hAnsi="Times New Roman" w:cs="Times New Roman" w:hint="eastAsia"/>
        </w:rPr>
        <w:instrText>版文档</w:instrText>
      </w:r>
      <w:r w:rsidR="00C06E7F">
        <w:rPr>
          <w:rFonts w:ascii="Times New Roman" w:hAnsi="Times New Roman" w:cs="Times New Roman" w:hint="eastAsia"/>
        </w:rPr>
        <w:instrText>\\</w:instrText>
      </w:r>
      <w:r w:rsidR="00C06E7F">
        <w:rPr>
          <w:rFonts w:ascii="Times New Roman" w:hAnsi="Times New Roman" w:cs="Times New Roman" w:hint="eastAsia"/>
        </w:rPr>
        <w:instrText>第一部分</w:instrText>
      </w:r>
      <w:r w:rsidR="00C06E7F">
        <w:rPr>
          <w:rFonts w:ascii="Times New Roman" w:hAnsi="Times New Roman" w:cs="Times New Roman" w:hint="eastAsia"/>
        </w:rPr>
        <w:instrText>\\D328.TIF" \* MERGEFORMATINET</w:instrText>
      </w:r>
      <w:r w:rsidR="00C06E7F">
        <w:rPr>
          <w:rFonts w:ascii="Times New Roman" w:hAnsi="Times New Roman" w:cs="Times New Roman"/>
        </w:rPr>
        <w:instrText xml:space="preserve"> </w:instrText>
      </w:r>
      <w:r w:rsidR="00C06E7F">
        <w:rPr>
          <w:rFonts w:ascii="Times New Roman" w:hAnsi="Times New Roman" w:cs="Times New Roman"/>
        </w:rPr>
        <w:fldChar w:fldCharType="separate"/>
      </w:r>
      <w:r w:rsidR="003D006C">
        <w:rPr>
          <w:rFonts w:ascii="Times New Roman" w:hAnsi="Times New Roman" w:cs="Times New Roman"/>
        </w:rPr>
        <w:fldChar w:fldCharType="begin"/>
      </w:r>
      <w:r w:rsidR="003D006C">
        <w:rPr>
          <w:rFonts w:ascii="Times New Roman" w:hAnsi="Times New Roman" w:cs="Times New Roman"/>
        </w:rPr>
        <w:instrText xml:space="preserve"> </w:instrText>
      </w:r>
      <w:r w:rsidR="003D006C">
        <w:rPr>
          <w:rFonts w:ascii="Times New Roman" w:hAnsi="Times New Roman" w:cs="Times New Roman" w:hint="eastAsia"/>
        </w:rPr>
        <w:instrText>INCLUDEPICTURE  "D:\\</w:instrText>
      </w:r>
      <w:r w:rsidR="003D006C">
        <w:rPr>
          <w:rFonts w:ascii="Times New Roman" w:hAnsi="Times New Roman" w:cs="Times New Roman" w:hint="eastAsia"/>
        </w:rPr>
        <w:instrText>教学工作</w:instrText>
      </w:r>
      <w:r w:rsidR="003D006C">
        <w:rPr>
          <w:rFonts w:ascii="Times New Roman" w:hAnsi="Times New Roman" w:cs="Times New Roman" w:hint="eastAsia"/>
        </w:rPr>
        <w:instrText>\\</w:instrText>
      </w:r>
      <w:r w:rsidR="003D006C">
        <w:rPr>
          <w:rFonts w:ascii="Times New Roman" w:hAnsi="Times New Roman" w:cs="Times New Roman" w:hint="eastAsia"/>
        </w:rPr>
        <w:instrText>选修教学</w:instrText>
      </w:r>
      <w:r w:rsidR="003D006C">
        <w:rPr>
          <w:rFonts w:ascii="Times New Roman" w:hAnsi="Times New Roman" w:cs="Times New Roman" w:hint="eastAsia"/>
        </w:rPr>
        <w:instrText>\\</w:instrText>
      </w:r>
      <w:r w:rsidR="003D006C">
        <w:rPr>
          <w:rFonts w:ascii="Times New Roman" w:hAnsi="Times New Roman" w:cs="Times New Roman" w:hint="eastAsia"/>
        </w:rPr>
        <w:instrText>二轮复习用</w:instrText>
      </w:r>
      <w:r w:rsidR="003D006C">
        <w:rPr>
          <w:rFonts w:ascii="Times New Roman" w:hAnsi="Times New Roman" w:cs="Times New Roman" w:hint="eastAsia"/>
        </w:rPr>
        <w:instrText>\\2022</w:instrText>
      </w:r>
      <w:r w:rsidR="003D006C">
        <w:rPr>
          <w:rFonts w:ascii="Times New Roman" w:hAnsi="Times New Roman" w:cs="Times New Roman" w:hint="eastAsia"/>
        </w:rPr>
        <w:instrText>步步高高三地理二轮</w:instrText>
      </w:r>
      <w:r w:rsidR="003D006C">
        <w:rPr>
          <w:rFonts w:ascii="Times New Roman" w:hAnsi="Times New Roman" w:cs="Times New Roman" w:hint="eastAsia"/>
        </w:rPr>
        <w:instrText>\\</w:instrText>
      </w:r>
      <w:r w:rsidR="003D006C">
        <w:rPr>
          <w:rFonts w:ascii="Times New Roman" w:hAnsi="Times New Roman" w:cs="Times New Roman" w:hint="eastAsia"/>
        </w:rPr>
        <w:instrText>全书完整的</w:instrText>
      </w:r>
      <w:r w:rsidR="003D006C">
        <w:rPr>
          <w:rFonts w:ascii="Times New Roman" w:hAnsi="Times New Roman" w:cs="Times New Roman" w:hint="eastAsia"/>
        </w:rPr>
        <w:instrText>Word</w:instrText>
      </w:r>
      <w:r w:rsidR="003D006C">
        <w:rPr>
          <w:rFonts w:ascii="Times New Roman" w:hAnsi="Times New Roman" w:cs="Times New Roman" w:hint="eastAsia"/>
        </w:rPr>
        <w:instrText>版文档</w:instrText>
      </w:r>
      <w:r w:rsidR="003D006C">
        <w:rPr>
          <w:rFonts w:ascii="Times New Roman" w:hAnsi="Times New Roman" w:cs="Times New Roman" w:hint="eastAsia"/>
        </w:rPr>
        <w:instrText>\\</w:instrText>
      </w:r>
      <w:r w:rsidR="003D006C">
        <w:rPr>
          <w:rFonts w:ascii="Times New Roman" w:hAnsi="Times New Roman" w:cs="Times New Roman" w:hint="eastAsia"/>
        </w:rPr>
        <w:instrText>第一部分</w:instrText>
      </w:r>
      <w:r w:rsidR="003D006C">
        <w:rPr>
          <w:rFonts w:ascii="Times New Roman" w:hAnsi="Times New Roman" w:cs="Times New Roman" w:hint="eastAsia"/>
        </w:rPr>
        <w:instrText>\\D328.TIF" \* MERGEFORMATINET</w:instrText>
      </w:r>
      <w:r w:rsidR="003D006C">
        <w:rPr>
          <w:rFonts w:ascii="Times New Roman" w:hAnsi="Times New Roman" w:cs="Times New Roman"/>
        </w:rPr>
        <w:instrText xml:space="preserve"> </w:instrText>
      </w:r>
      <w:r w:rsidR="003D006C">
        <w:rPr>
          <w:rFonts w:ascii="Times New Roman" w:hAnsi="Times New Roman" w:cs="Times New Roman"/>
        </w:rPr>
        <w:fldChar w:fldCharType="separate"/>
      </w:r>
      <w:r w:rsidR="00782FBD">
        <w:rPr>
          <w:rFonts w:ascii="Times New Roman" w:hAnsi="Times New Roman" w:cs="Times New Roman"/>
        </w:rPr>
        <w:pict w14:anchorId="664707E1">
          <v:shape id="_x0000_i1029" type="#_x0000_t75" style="width:170.25pt;height:114.75pt">
            <v:imagedata r:id="rId18" r:href="rId19"/>
          </v:shape>
        </w:pict>
      </w:r>
      <w:r w:rsidR="003D006C">
        <w:rPr>
          <w:rFonts w:ascii="Times New Roman" w:hAnsi="Times New Roman" w:cs="Times New Roman"/>
        </w:rPr>
        <w:fldChar w:fldCharType="end"/>
      </w:r>
      <w:r w:rsidR="00C06E7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BB6E63E" w14:textId="77777777" w:rsidR="00204255" w:rsidRDefault="00204255" w:rsidP="00204255">
      <w:pPr>
        <w:pStyle w:val="a3"/>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w:t>
      </w:r>
      <w:r w:rsidRPr="0000187C">
        <w:rPr>
          <w:rFonts w:ascii="Times New Roman" w:hAnsi="Times New Roman" w:cs="Times New Roman"/>
        </w:rPr>
        <w:t>九华山主体的岩石类型对应图</w:t>
      </w:r>
      <w:r w:rsidRPr="0000187C">
        <w:rPr>
          <w:rFonts w:ascii="Times New Roman" w:hAnsi="Times New Roman" w:cs="Times New Roman"/>
        </w:rPr>
        <w:t>2</w:t>
      </w:r>
      <w:r w:rsidRPr="0000187C">
        <w:rPr>
          <w:rFonts w:ascii="Times New Roman" w:hAnsi="Times New Roman" w:cs="Times New Roman"/>
        </w:rPr>
        <w:t>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2ABC3AC" w14:textId="77777777" w:rsidR="00204255" w:rsidRDefault="00204255" w:rsidP="00204255">
      <w:pPr>
        <w:pStyle w:val="a3"/>
        <w:tabs>
          <w:tab w:val="left" w:pos="3402"/>
        </w:tabs>
        <w:snapToGrid w:val="0"/>
        <w:spacing w:line="360" w:lineRule="auto"/>
        <w:rPr>
          <w:rFonts w:ascii="Times New Roman" w:hAnsi="Times New Roman" w:cs="Times New Roman"/>
        </w:rPr>
      </w:pPr>
      <w:r w:rsidRPr="0000187C">
        <w:rPr>
          <w:rFonts w:ascii="Times New Roman" w:hAnsi="Times New Roman" w:cs="Times New Roman"/>
        </w:rPr>
        <w:t>A</w:t>
      </w:r>
      <w:r>
        <w:rPr>
          <w:rFonts w:ascii="Times New Roman" w:hAnsi="Times New Roman" w:cs="Times New Roman"/>
        </w:rPr>
        <w:t>．</w:t>
      </w:r>
      <w:r w:rsidRPr="0000187C">
        <w:rPr>
          <w:rFonts w:ascii="Times New Roman" w:hAnsi="Times New Roman" w:cs="Times New Roman"/>
        </w:rPr>
        <w:t>甲</w:t>
      </w:r>
      <w:r>
        <w:rPr>
          <w:rFonts w:ascii="Times New Roman" w:hAnsi="Times New Roman" w:cs="Times New Roman"/>
        </w:rPr>
        <w:t xml:space="preserve">  </w:t>
      </w:r>
      <w:r w:rsidRPr="0000187C">
        <w:rPr>
          <w:rFonts w:ascii="Times New Roman" w:hAnsi="Times New Roman" w:cs="Times New Roman"/>
        </w:rPr>
        <w:t>B</w:t>
      </w:r>
      <w:r>
        <w:rPr>
          <w:rFonts w:ascii="Times New Roman" w:hAnsi="Times New Roman" w:cs="Times New Roman"/>
        </w:rPr>
        <w:t>．</w:t>
      </w:r>
      <w:r w:rsidRPr="0000187C">
        <w:rPr>
          <w:rFonts w:ascii="Times New Roman" w:hAnsi="Times New Roman" w:cs="Times New Roman"/>
        </w:rPr>
        <w:t>乙</w:t>
      </w:r>
      <w:r>
        <w:rPr>
          <w:rFonts w:ascii="Times New Roman" w:hAnsi="Times New Roman" w:cs="Times New Roman"/>
        </w:rPr>
        <w:t xml:space="preserve">  </w:t>
      </w:r>
      <w:r w:rsidRPr="0000187C">
        <w:rPr>
          <w:rFonts w:ascii="Times New Roman" w:hAnsi="Times New Roman" w:cs="Times New Roman"/>
        </w:rPr>
        <w:t>C</w:t>
      </w:r>
      <w:r>
        <w:rPr>
          <w:rFonts w:ascii="Times New Roman" w:hAnsi="Times New Roman" w:cs="Times New Roman"/>
        </w:rPr>
        <w:t>．</w:t>
      </w:r>
      <w:r w:rsidRPr="0000187C">
        <w:rPr>
          <w:rFonts w:ascii="Times New Roman" w:hAnsi="Times New Roman" w:cs="Times New Roman"/>
        </w:rPr>
        <w:t>丙</w:t>
      </w:r>
      <w:r>
        <w:rPr>
          <w:rFonts w:ascii="Times New Roman" w:hAnsi="Times New Roman" w:cs="Times New Roman"/>
        </w:rPr>
        <w:t xml:space="preserve">  </w:t>
      </w:r>
      <w:r w:rsidRPr="0000187C">
        <w:rPr>
          <w:rFonts w:ascii="Times New Roman" w:hAnsi="Times New Roman" w:cs="Times New Roman"/>
        </w:rPr>
        <w:t>D</w:t>
      </w:r>
      <w:r>
        <w:rPr>
          <w:rFonts w:ascii="Times New Roman" w:hAnsi="Times New Roman" w:cs="Times New Roman"/>
        </w:rPr>
        <w:t>．</w:t>
      </w:r>
      <w:r w:rsidRPr="0000187C">
        <w:rPr>
          <w:rFonts w:ascii="Times New Roman" w:hAnsi="Times New Roman" w:cs="Times New Roman"/>
        </w:rPr>
        <w:t>丁</w:t>
      </w:r>
    </w:p>
    <w:p w14:paraId="527E6D95" w14:textId="77777777" w:rsidR="00204255" w:rsidRDefault="00204255" w:rsidP="00204255">
      <w:pPr>
        <w:pStyle w:val="a3"/>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w:t>
      </w:r>
      <w:r w:rsidRPr="0000187C">
        <w:rPr>
          <w:rFonts w:ascii="Times New Roman" w:hAnsi="Times New Roman" w:cs="Times New Roman"/>
        </w:rPr>
        <w:t>九华山地质公园形成过程中</w:t>
      </w:r>
      <w:r>
        <w:rPr>
          <w:rFonts w:ascii="Times New Roman" w:hAnsi="Times New Roman" w:cs="Times New Roman"/>
        </w:rPr>
        <w:t>，</w:t>
      </w:r>
      <w:r w:rsidRPr="0000187C">
        <w:rPr>
          <w:rFonts w:ascii="Times New Roman" w:hAnsi="Times New Roman" w:cs="Times New Roman"/>
        </w:rPr>
        <w:t>所受地质作用的先后顺序依次是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3ECDA3" w14:textId="77777777" w:rsidR="00204255" w:rsidRDefault="00204255" w:rsidP="00204255">
      <w:pPr>
        <w:pStyle w:val="a3"/>
        <w:tabs>
          <w:tab w:val="left" w:pos="3402"/>
        </w:tabs>
        <w:snapToGrid w:val="0"/>
        <w:spacing w:line="360" w:lineRule="auto"/>
        <w:rPr>
          <w:rFonts w:ascii="Times New Roman" w:hAnsi="Times New Roman" w:cs="Times New Roman"/>
        </w:rPr>
      </w:pPr>
      <w:r w:rsidRPr="0000187C">
        <w:rPr>
          <w:rFonts w:ascii="Times New Roman" w:hAnsi="Times New Roman" w:cs="Times New Roman"/>
        </w:rPr>
        <w:t>A</w:t>
      </w:r>
      <w:r>
        <w:rPr>
          <w:rFonts w:ascii="Times New Roman" w:hAnsi="Times New Roman" w:cs="Times New Roman"/>
        </w:rPr>
        <w:t>．</w:t>
      </w:r>
      <w:r w:rsidRPr="0000187C">
        <w:rPr>
          <w:rFonts w:ascii="Times New Roman" w:hAnsi="Times New Roman" w:cs="Times New Roman"/>
        </w:rPr>
        <w:t>沉积作用</w:t>
      </w:r>
      <w:r w:rsidRPr="0000187C">
        <w:rPr>
          <w:rFonts w:ascii="Times New Roman" w:hAnsi="Times New Roman" w:cs="Times New Roman"/>
        </w:rPr>
        <w:t>—</w:t>
      </w:r>
      <w:r w:rsidRPr="0000187C">
        <w:rPr>
          <w:rFonts w:ascii="Times New Roman" w:hAnsi="Times New Roman" w:cs="Times New Roman"/>
        </w:rPr>
        <w:t>固结成岩</w:t>
      </w:r>
      <w:r w:rsidRPr="0000187C">
        <w:rPr>
          <w:rFonts w:ascii="Times New Roman" w:hAnsi="Times New Roman" w:cs="Times New Roman"/>
        </w:rPr>
        <w:t>—</w:t>
      </w:r>
      <w:r w:rsidRPr="0000187C">
        <w:rPr>
          <w:rFonts w:ascii="Times New Roman" w:hAnsi="Times New Roman" w:cs="Times New Roman"/>
        </w:rPr>
        <w:t>岩浆侵入</w:t>
      </w:r>
      <w:r w:rsidRPr="0000187C">
        <w:rPr>
          <w:rFonts w:ascii="Times New Roman" w:hAnsi="Times New Roman" w:cs="Times New Roman"/>
        </w:rPr>
        <w:t>—</w:t>
      </w:r>
      <w:r w:rsidRPr="0000187C">
        <w:rPr>
          <w:rFonts w:ascii="Times New Roman" w:hAnsi="Times New Roman" w:cs="Times New Roman"/>
        </w:rPr>
        <w:t>地壳抬升</w:t>
      </w:r>
      <w:r w:rsidRPr="0000187C">
        <w:rPr>
          <w:rFonts w:ascii="Times New Roman" w:hAnsi="Times New Roman" w:cs="Times New Roman"/>
        </w:rPr>
        <w:t>—</w:t>
      </w:r>
      <w:r w:rsidRPr="0000187C">
        <w:rPr>
          <w:rFonts w:ascii="Times New Roman" w:hAnsi="Times New Roman" w:cs="Times New Roman"/>
        </w:rPr>
        <w:t>外力侵蚀</w:t>
      </w:r>
    </w:p>
    <w:p w14:paraId="1F63BE42" w14:textId="77777777" w:rsidR="00204255" w:rsidRDefault="00204255" w:rsidP="00204255">
      <w:pPr>
        <w:pStyle w:val="a3"/>
        <w:tabs>
          <w:tab w:val="left" w:pos="3402"/>
        </w:tabs>
        <w:snapToGrid w:val="0"/>
        <w:spacing w:line="360" w:lineRule="auto"/>
        <w:rPr>
          <w:rFonts w:ascii="Times New Roman" w:hAnsi="Times New Roman" w:cs="Times New Roman"/>
        </w:rPr>
      </w:pPr>
      <w:r w:rsidRPr="0000187C">
        <w:rPr>
          <w:rFonts w:ascii="Times New Roman" w:hAnsi="Times New Roman" w:cs="Times New Roman"/>
        </w:rPr>
        <w:t>B</w:t>
      </w:r>
      <w:r>
        <w:rPr>
          <w:rFonts w:ascii="Times New Roman" w:hAnsi="Times New Roman" w:cs="Times New Roman"/>
        </w:rPr>
        <w:t>．</w:t>
      </w:r>
      <w:r w:rsidRPr="0000187C">
        <w:rPr>
          <w:rFonts w:ascii="Times New Roman" w:hAnsi="Times New Roman" w:cs="Times New Roman"/>
        </w:rPr>
        <w:t>沉积作用</w:t>
      </w:r>
      <w:r w:rsidRPr="0000187C">
        <w:rPr>
          <w:rFonts w:ascii="Times New Roman" w:hAnsi="Times New Roman" w:cs="Times New Roman"/>
        </w:rPr>
        <w:t>—</w:t>
      </w:r>
      <w:r w:rsidRPr="0000187C">
        <w:rPr>
          <w:rFonts w:ascii="Times New Roman" w:hAnsi="Times New Roman" w:cs="Times New Roman"/>
        </w:rPr>
        <w:t>固结成岩</w:t>
      </w:r>
      <w:r w:rsidRPr="0000187C">
        <w:rPr>
          <w:rFonts w:ascii="Times New Roman" w:hAnsi="Times New Roman" w:cs="Times New Roman"/>
        </w:rPr>
        <w:t>—</w:t>
      </w:r>
      <w:r w:rsidRPr="0000187C">
        <w:rPr>
          <w:rFonts w:ascii="Times New Roman" w:hAnsi="Times New Roman" w:cs="Times New Roman"/>
        </w:rPr>
        <w:t>地壳抬升</w:t>
      </w:r>
      <w:r w:rsidRPr="0000187C">
        <w:rPr>
          <w:rFonts w:ascii="Times New Roman" w:hAnsi="Times New Roman" w:cs="Times New Roman"/>
        </w:rPr>
        <w:t>—</w:t>
      </w:r>
      <w:r w:rsidRPr="0000187C">
        <w:rPr>
          <w:rFonts w:ascii="Times New Roman" w:hAnsi="Times New Roman" w:cs="Times New Roman"/>
        </w:rPr>
        <w:t>外力侵蚀</w:t>
      </w:r>
      <w:r w:rsidRPr="0000187C">
        <w:rPr>
          <w:rFonts w:ascii="Times New Roman" w:hAnsi="Times New Roman" w:cs="Times New Roman"/>
        </w:rPr>
        <w:t>—</w:t>
      </w:r>
      <w:r w:rsidRPr="0000187C">
        <w:rPr>
          <w:rFonts w:ascii="Times New Roman" w:hAnsi="Times New Roman" w:cs="Times New Roman"/>
        </w:rPr>
        <w:t>岩浆侵入</w:t>
      </w:r>
    </w:p>
    <w:p w14:paraId="5086ADDC" w14:textId="77777777" w:rsidR="00204255" w:rsidRDefault="00204255" w:rsidP="00204255">
      <w:pPr>
        <w:pStyle w:val="a3"/>
        <w:tabs>
          <w:tab w:val="left" w:pos="3402"/>
        </w:tabs>
        <w:snapToGrid w:val="0"/>
        <w:spacing w:line="360" w:lineRule="auto"/>
        <w:rPr>
          <w:rFonts w:ascii="Times New Roman" w:hAnsi="Times New Roman" w:cs="Times New Roman"/>
        </w:rPr>
      </w:pPr>
      <w:r w:rsidRPr="0000187C">
        <w:rPr>
          <w:rFonts w:ascii="Times New Roman" w:hAnsi="Times New Roman" w:cs="Times New Roman"/>
        </w:rPr>
        <w:t>C</w:t>
      </w:r>
      <w:r>
        <w:rPr>
          <w:rFonts w:ascii="Times New Roman" w:hAnsi="Times New Roman" w:cs="Times New Roman"/>
        </w:rPr>
        <w:t>．</w:t>
      </w:r>
      <w:r w:rsidRPr="0000187C">
        <w:rPr>
          <w:rFonts w:ascii="Times New Roman" w:hAnsi="Times New Roman" w:cs="Times New Roman"/>
        </w:rPr>
        <w:t>岩浆侵入</w:t>
      </w:r>
      <w:r w:rsidRPr="0000187C">
        <w:rPr>
          <w:rFonts w:ascii="Times New Roman" w:hAnsi="Times New Roman" w:cs="Times New Roman"/>
        </w:rPr>
        <w:t>—</w:t>
      </w:r>
      <w:r w:rsidRPr="0000187C">
        <w:rPr>
          <w:rFonts w:ascii="Times New Roman" w:hAnsi="Times New Roman" w:cs="Times New Roman"/>
        </w:rPr>
        <w:t>沉积作用</w:t>
      </w:r>
      <w:r w:rsidRPr="0000187C">
        <w:rPr>
          <w:rFonts w:ascii="Times New Roman" w:hAnsi="Times New Roman" w:cs="Times New Roman"/>
        </w:rPr>
        <w:t>—</w:t>
      </w:r>
      <w:r w:rsidRPr="0000187C">
        <w:rPr>
          <w:rFonts w:ascii="Times New Roman" w:hAnsi="Times New Roman" w:cs="Times New Roman"/>
        </w:rPr>
        <w:t>固结成岩</w:t>
      </w:r>
      <w:r w:rsidRPr="0000187C">
        <w:rPr>
          <w:rFonts w:ascii="Times New Roman" w:hAnsi="Times New Roman" w:cs="Times New Roman"/>
        </w:rPr>
        <w:t>—</w:t>
      </w:r>
      <w:r w:rsidRPr="0000187C">
        <w:rPr>
          <w:rFonts w:ascii="Times New Roman" w:hAnsi="Times New Roman" w:cs="Times New Roman"/>
        </w:rPr>
        <w:t>外力侵蚀</w:t>
      </w:r>
      <w:r w:rsidRPr="0000187C">
        <w:rPr>
          <w:rFonts w:ascii="Times New Roman" w:hAnsi="Times New Roman" w:cs="Times New Roman"/>
        </w:rPr>
        <w:t>—</w:t>
      </w:r>
      <w:r w:rsidRPr="0000187C">
        <w:rPr>
          <w:rFonts w:ascii="Times New Roman" w:hAnsi="Times New Roman" w:cs="Times New Roman"/>
        </w:rPr>
        <w:t>地壳抬升</w:t>
      </w:r>
    </w:p>
    <w:p w14:paraId="59C8C07D" w14:textId="77777777" w:rsidR="00204255" w:rsidRDefault="00204255" w:rsidP="00204255">
      <w:pPr>
        <w:pStyle w:val="a3"/>
        <w:tabs>
          <w:tab w:val="left" w:pos="3402"/>
        </w:tabs>
        <w:snapToGrid w:val="0"/>
        <w:spacing w:line="360" w:lineRule="auto"/>
        <w:rPr>
          <w:rFonts w:ascii="Times New Roman" w:hAnsi="Times New Roman" w:cs="Times New Roman"/>
        </w:rPr>
      </w:pPr>
      <w:r w:rsidRPr="0000187C">
        <w:rPr>
          <w:rFonts w:ascii="Times New Roman" w:hAnsi="Times New Roman" w:cs="Times New Roman"/>
        </w:rPr>
        <w:t>D</w:t>
      </w:r>
      <w:r>
        <w:rPr>
          <w:rFonts w:ascii="Times New Roman" w:hAnsi="Times New Roman" w:cs="Times New Roman"/>
        </w:rPr>
        <w:t>．</w:t>
      </w:r>
      <w:r w:rsidRPr="0000187C">
        <w:rPr>
          <w:rFonts w:ascii="Times New Roman" w:hAnsi="Times New Roman" w:cs="Times New Roman"/>
        </w:rPr>
        <w:t>岩浆喷出</w:t>
      </w:r>
      <w:r w:rsidRPr="0000187C">
        <w:rPr>
          <w:rFonts w:ascii="Times New Roman" w:hAnsi="Times New Roman" w:cs="Times New Roman"/>
        </w:rPr>
        <w:t>—</w:t>
      </w:r>
      <w:r w:rsidRPr="0000187C">
        <w:rPr>
          <w:rFonts w:ascii="Times New Roman" w:hAnsi="Times New Roman" w:cs="Times New Roman"/>
        </w:rPr>
        <w:t>沉积作用</w:t>
      </w:r>
      <w:r w:rsidRPr="0000187C">
        <w:rPr>
          <w:rFonts w:ascii="Times New Roman" w:hAnsi="Times New Roman" w:cs="Times New Roman"/>
        </w:rPr>
        <w:t>—</w:t>
      </w:r>
      <w:r w:rsidRPr="0000187C">
        <w:rPr>
          <w:rFonts w:ascii="Times New Roman" w:hAnsi="Times New Roman" w:cs="Times New Roman"/>
        </w:rPr>
        <w:t>固结成岩</w:t>
      </w:r>
      <w:r w:rsidRPr="0000187C">
        <w:rPr>
          <w:rFonts w:ascii="Times New Roman" w:hAnsi="Times New Roman" w:cs="Times New Roman"/>
        </w:rPr>
        <w:t>—</w:t>
      </w:r>
      <w:r w:rsidRPr="0000187C">
        <w:rPr>
          <w:rFonts w:ascii="Times New Roman" w:hAnsi="Times New Roman" w:cs="Times New Roman"/>
        </w:rPr>
        <w:t>地壳抬升</w:t>
      </w:r>
      <w:r w:rsidRPr="0000187C">
        <w:rPr>
          <w:rFonts w:ascii="Times New Roman" w:hAnsi="Times New Roman" w:cs="Times New Roman"/>
        </w:rPr>
        <w:t>—</w:t>
      </w:r>
      <w:r w:rsidRPr="0000187C">
        <w:rPr>
          <w:rFonts w:ascii="Times New Roman" w:hAnsi="Times New Roman" w:cs="Times New Roman"/>
        </w:rPr>
        <w:t>外力侵蚀</w:t>
      </w:r>
    </w:p>
    <w:p w14:paraId="3133B71F" w14:textId="77777777" w:rsidR="00204255" w:rsidRDefault="00204255" w:rsidP="00204255">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00187C">
        <w:rPr>
          <w:rFonts w:ascii="Times New Roman" w:hAnsi="Times New Roman" w:cs="Times New Roman"/>
        </w:rPr>
        <w:t>2021·</w:t>
      </w:r>
      <w:r w:rsidRPr="0000187C">
        <w:rPr>
          <w:rFonts w:ascii="Times New Roman" w:hAnsi="Times New Roman" w:cs="Times New Roman"/>
        </w:rPr>
        <w:t>江苏省南通市模拟</w:t>
      </w:r>
      <w:r>
        <w:rPr>
          <w:rFonts w:ascii="Times New Roman" w:hAnsi="Times New Roman" w:cs="Times New Roman"/>
        </w:rPr>
        <w:t>)</w:t>
      </w:r>
      <w:r w:rsidRPr="0000187C">
        <w:rPr>
          <w:rFonts w:ascii="Times New Roman" w:eastAsia="楷体_GB2312" w:hAnsi="Times New Roman" w:cs="Times New Roman"/>
        </w:rPr>
        <w:t>沧海桑田是内外力共同作用的结果，研究古地层及其与地质构造关系，重塑地貌形成过程，对当地社会经济建设具有重要的指导作用。海平面基准线是海拔</w:t>
      </w:r>
      <w:r w:rsidRPr="0000187C">
        <w:rPr>
          <w:rFonts w:ascii="Times New Roman" w:eastAsia="楷体_GB2312" w:hAnsi="Times New Roman" w:cs="Times New Roman"/>
        </w:rPr>
        <w:t>0</w:t>
      </w:r>
      <w:r>
        <w:rPr>
          <w:rFonts w:ascii="Times New Roman" w:eastAsia="楷体_GB2312" w:hAnsi="Times New Roman" w:cs="Times New Roman"/>
        </w:rPr>
        <w:t xml:space="preserve"> </w:t>
      </w:r>
      <w:r w:rsidRPr="0000187C">
        <w:rPr>
          <w:rFonts w:ascii="Times New Roman" w:eastAsia="楷体_GB2312" w:hAnsi="Times New Roman" w:cs="Times New Roman"/>
        </w:rPr>
        <w:t>m</w:t>
      </w:r>
      <w:r w:rsidRPr="0000187C">
        <w:rPr>
          <w:rFonts w:ascii="Times New Roman" w:eastAsia="楷体_GB2312" w:hAnsi="Times New Roman" w:cs="Times New Roman"/>
        </w:rPr>
        <w:t>的起算线。下图为</w:t>
      </w:r>
      <w:r w:rsidRPr="0000187C">
        <w:rPr>
          <w:rFonts w:hAnsi="宋体" w:cs="Times New Roman"/>
        </w:rPr>
        <w:t>“</w:t>
      </w:r>
      <w:r w:rsidRPr="0000187C">
        <w:rPr>
          <w:rFonts w:ascii="Times New Roman" w:eastAsia="楷体_GB2312" w:hAnsi="Times New Roman" w:cs="Times New Roman"/>
        </w:rPr>
        <w:t>我国东南部某地海平面基准线以下地质构造示意图</w:t>
      </w:r>
      <w:r w:rsidRPr="0000187C">
        <w:rPr>
          <w:rFonts w:hAnsi="宋体" w:cs="Times New Roman"/>
        </w:rPr>
        <w:t>”</w:t>
      </w:r>
      <w:r w:rsidRPr="0000187C">
        <w:rPr>
          <w:rFonts w:ascii="Times New Roman" w:eastAsia="楷体_GB2312" w:hAnsi="Times New Roman" w:cs="Times New Roman"/>
        </w:rPr>
        <w:t>。</w:t>
      </w:r>
      <w:r w:rsidRPr="0000187C">
        <w:rPr>
          <w:rFonts w:ascii="Times New Roman" w:hAnsi="Times New Roman" w:cs="Times New Roman"/>
        </w:rPr>
        <w:t>读</w:t>
      </w:r>
      <w:proofErr w:type="gramStart"/>
      <w:r w:rsidRPr="0000187C">
        <w:rPr>
          <w:rFonts w:ascii="Times New Roman" w:hAnsi="Times New Roman" w:cs="Times New Roman"/>
        </w:rPr>
        <w:t>图完成</w:t>
      </w:r>
      <w:proofErr w:type="gramEnd"/>
      <w:r>
        <w:rPr>
          <w:rFonts w:ascii="Times New Roman" w:hAnsi="Times New Roman" w:cs="Times New Roman"/>
        </w:rPr>
        <w:t>7</w:t>
      </w:r>
      <w:r>
        <w:rPr>
          <w:rFonts w:ascii="Times New Roman" w:hAnsi="Times New Roman" w:cs="Times New Roman"/>
        </w:rPr>
        <w:t>～</w:t>
      </w:r>
      <w:r>
        <w:rPr>
          <w:rFonts w:ascii="Times New Roman" w:hAnsi="Times New Roman" w:cs="Times New Roman"/>
        </w:rPr>
        <w:t>8</w:t>
      </w:r>
      <w:r w:rsidRPr="0000187C">
        <w:rPr>
          <w:rFonts w:ascii="Times New Roman" w:hAnsi="Times New Roman" w:cs="Times New Roman"/>
        </w:rPr>
        <w:t>题</w:t>
      </w:r>
      <w:r>
        <w:rPr>
          <w:rFonts w:ascii="Times New Roman" w:hAnsi="Times New Roman" w:cs="Times New Roman"/>
        </w:rPr>
        <w:t>。</w:t>
      </w:r>
    </w:p>
    <w:p w14:paraId="2804F934" w14:textId="74E66C3F" w:rsidR="00204255" w:rsidRDefault="00204255" w:rsidP="0020425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\\D333.TIF"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\\D333.TIF"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\\word\\D333.TIF"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\\word\\D333.TIF"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\\2021\\</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新高考</w:instrText>
      </w:r>
      <w:r>
        <w:rPr>
          <w:rFonts w:ascii="Times New Roman" w:hAnsi="Times New Roman" w:cs="Times New Roman" w:hint="eastAsia"/>
        </w:rPr>
        <w:instrText xml:space="preserve"> </w:instrText>
      </w:r>
      <w:r>
        <w:rPr>
          <w:rFonts w:ascii="Times New Roman" w:hAnsi="Times New Roman" w:cs="Times New Roman" w:hint="eastAsia"/>
        </w:rPr>
        <w:instrText>老教材</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\\word\\D333.TIF"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教学工作</w:instrText>
      </w:r>
      <w:r>
        <w:rPr>
          <w:rFonts w:ascii="Times New Roman" w:hAnsi="Times New Roman" w:cs="Times New Roman" w:hint="eastAsia"/>
        </w:rPr>
        <w:instrText>\\</w:instrText>
      </w:r>
      <w:r>
        <w:rPr>
          <w:rFonts w:ascii="Times New Roman" w:hAnsi="Times New Roman" w:cs="Times New Roman" w:hint="eastAsia"/>
        </w:rPr>
        <w:instrText>选修教学</w:instrText>
      </w:r>
      <w:r>
        <w:rPr>
          <w:rFonts w:ascii="Times New Roman" w:hAnsi="Times New Roman" w:cs="Times New Roman" w:hint="eastAsia"/>
        </w:rPr>
        <w:instrText>\\</w:instrText>
      </w:r>
      <w:r>
        <w:rPr>
          <w:rFonts w:ascii="Times New Roman" w:hAnsi="Times New Roman" w:cs="Times New Roman" w:hint="eastAsia"/>
        </w:rPr>
        <w:instrText>二轮复习用</w:instrText>
      </w:r>
      <w:r>
        <w:rPr>
          <w:rFonts w:ascii="Times New Roman" w:hAnsi="Times New Roman" w:cs="Times New Roman" w:hint="eastAsia"/>
        </w:rPr>
        <w:instrText>\\2022</w:instrText>
      </w:r>
      <w:r>
        <w:rPr>
          <w:rFonts w:ascii="Times New Roman" w:hAnsi="Times New Roman" w:cs="Times New Roman" w:hint="eastAsia"/>
        </w:rPr>
        <w:instrText>步步高高三地理二轮</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第一部分</w:instrText>
      </w:r>
      <w:r>
        <w:rPr>
          <w:rFonts w:ascii="Times New Roman" w:hAnsi="Times New Roman" w:cs="Times New Roman" w:hint="eastAsia"/>
        </w:rPr>
        <w:instrText>\\D333.TIF"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06E7F">
        <w:rPr>
          <w:rFonts w:ascii="Times New Roman" w:hAnsi="Times New Roman" w:cs="Times New Roman"/>
        </w:rPr>
        <w:fldChar w:fldCharType="begin"/>
      </w:r>
      <w:r w:rsidR="00C06E7F">
        <w:rPr>
          <w:rFonts w:ascii="Times New Roman" w:hAnsi="Times New Roman" w:cs="Times New Roman"/>
        </w:rPr>
        <w:instrText xml:space="preserve"> </w:instrText>
      </w:r>
      <w:r w:rsidR="00C06E7F">
        <w:rPr>
          <w:rFonts w:ascii="Times New Roman" w:hAnsi="Times New Roman" w:cs="Times New Roman" w:hint="eastAsia"/>
        </w:rPr>
        <w:instrText>INCLUDEPICTURE  "D:\\</w:instrText>
      </w:r>
      <w:r w:rsidR="00C06E7F">
        <w:rPr>
          <w:rFonts w:ascii="Times New Roman" w:hAnsi="Times New Roman" w:cs="Times New Roman" w:hint="eastAsia"/>
        </w:rPr>
        <w:instrText>教学工作</w:instrText>
      </w:r>
      <w:r w:rsidR="00C06E7F">
        <w:rPr>
          <w:rFonts w:ascii="Times New Roman" w:hAnsi="Times New Roman" w:cs="Times New Roman" w:hint="eastAsia"/>
        </w:rPr>
        <w:instrText>\\</w:instrText>
      </w:r>
      <w:r w:rsidR="00C06E7F">
        <w:rPr>
          <w:rFonts w:ascii="Times New Roman" w:hAnsi="Times New Roman" w:cs="Times New Roman" w:hint="eastAsia"/>
        </w:rPr>
        <w:instrText>选修教学</w:instrText>
      </w:r>
      <w:r w:rsidR="00C06E7F">
        <w:rPr>
          <w:rFonts w:ascii="Times New Roman" w:hAnsi="Times New Roman" w:cs="Times New Roman" w:hint="eastAsia"/>
        </w:rPr>
        <w:instrText>\\</w:instrText>
      </w:r>
      <w:r w:rsidR="00C06E7F">
        <w:rPr>
          <w:rFonts w:ascii="Times New Roman" w:hAnsi="Times New Roman" w:cs="Times New Roman" w:hint="eastAsia"/>
        </w:rPr>
        <w:instrText>二轮复习用</w:instrText>
      </w:r>
      <w:r w:rsidR="00C06E7F">
        <w:rPr>
          <w:rFonts w:ascii="Times New Roman" w:hAnsi="Times New Roman" w:cs="Times New Roman" w:hint="eastAsia"/>
        </w:rPr>
        <w:instrText>\\2022</w:instrText>
      </w:r>
      <w:r w:rsidR="00C06E7F">
        <w:rPr>
          <w:rFonts w:ascii="Times New Roman" w:hAnsi="Times New Roman" w:cs="Times New Roman" w:hint="eastAsia"/>
        </w:rPr>
        <w:instrText>步步高高三地理二轮</w:instrText>
      </w:r>
      <w:r w:rsidR="00C06E7F">
        <w:rPr>
          <w:rFonts w:ascii="Times New Roman" w:hAnsi="Times New Roman" w:cs="Times New Roman" w:hint="eastAsia"/>
        </w:rPr>
        <w:instrText>\\</w:instrText>
      </w:r>
      <w:r w:rsidR="00C06E7F">
        <w:rPr>
          <w:rFonts w:ascii="Times New Roman" w:hAnsi="Times New Roman" w:cs="Times New Roman" w:hint="eastAsia"/>
        </w:rPr>
        <w:instrText>全书完整的</w:instrText>
      </w:r>
      <w:r w:rsidR="00C06E7F">
        <w:rPr>
          <w:rFonts w:ascii="Times New Roman" w:hAnsi="Times New Roman" w:cs="Times New Roman" w:hint="eastAsia"/>
        </w:rPr>
        <w:instrText>Word</w:instrText>
      </w:r>
      <w:r w:rsidR="00C06E7F">
        <w:rPr>
          <w:rFonts w:ascii="Times New Roman" w:hAnsi="Times New Roman" w:cs="Times New Roman" w:hint="eastAsia"/>
        </w:rPr>
        <w:instrText>版文档</w:instrText>
      </w:r>
      <w:r w:rsidR="00C06E7F">
        <w:rPr>
          <w:rFonts w:ascii="Times New Roman" w:hAnsi="Times New Roman" w:cs="Times New Roman" w:hint="eastAsia"/>
        </w:rPr>
        <w:instrText>\\</w:instrText>
      </w:r>
      <w:r w:rsidR="00C06E7F">
        <w:rPr>
          <w:rFonts w:ascii="Times New Roman" w:hAnsi="Times New Roman" w:cs="Times New Roman" w:hint="eastAsia"/>
        </w:rPr>
        <w:instrText>第一部分</w:instrText>
      </w:r>
      <w:r w:rsidR="00C06E7F">
        <w:rPr>
          <w:rFonts w:ascii="Times New Roman" w:hAnsi="Times New Roman" w:cs="Times New Roman" w:hint="eastAsia"/>
        </w:rPr>
        <w:instrText>\\D333.TIF" \* MERGEFORMATINET</w:instrText>
      </w:r>
      <w:r w:rsidR="00C06E7F">
        <w:rPr>
          <w:rFonts w:ascii="Times New Roman" w:hAnsi="Times New Roman" w:cs="Times New Roman"/>
        </w:rPr>
        <w:instrText xml:space="preserve"> </w:instrText>
      </w:r>
      <w:r w:rsidR="00C06E7F">
        <w:rPr>
          <w:rFonts w:ascii="Times New Roman" w:hAnsi="Times New Roman" w:cs="Times New Roman"/>
        </w:rPr>
        <w:fldChar w:fldCharType="separate"/>
      </w:r>
      <w:r w:rsidR="003D006C">
        <w:rPr>
          <w:rFonts w:ascii="Times New Roman" w:hAnsi="Times New Roman" w:cs="Times New Roman"/>
        </w:rPr>
        <w:fldChar w:fldCharType="begin"/>
      </w:r>
      <w:r w:rsidR="003D006C">
        <w:rPr>
          <w:rFonts w:ascii="Times New Roman" w:hAnsi="Times New Roman" w:cs="Times New Roman"/>
        </w:rPr>
        <w:instrText xml:space="preserve"> </w:instrText>
      </w:r>
      <w:r w:rsidR="003D006C">
        <w:rPr>
          <w:rFonts w:ascii="Times New Roman" w:hAnsi="Times New Roman" w:cs="Times New Roman" w:hint="eastAsia"/>
        </w:rPr>
        <w:instrText xml:space="preserve">INCLUDEPICTURE </w:instrText>
      </w:r>
      <w:r w:rsidR="003D006C">
        <w:rPr>
          <w:rFonts w:ascii="Times New Roman" w:hAnsi="Times New Roman" w:cs="Times New Roman" w:hint="eastAsia"/>
        </w:rPr>
        <w:instrText xml:space="preserve"> "D:\\</w:instrText>
      </w:r>
      <w:r w:rsidR="003D006C">
        <w:rPr>
          <w:rFonts w:ascii="Times New Roman" w:hAnsi="Times New Roman" w:cs="Times New Roman" w:hint="eastAsia"/>
        </w:rPr>
        <w:instrText>教学工作</w:instrText>
      </w:r>
      <w:r w:rsidR="003D006C">
        <w:rPr>
          <w:rFonts w:ascii="Times New Roman" w:hAnsi="Times New Roman" w:cs="Times New Roman" w:hint="eastAsia"/>
        </w:rPr>
        <w:instrText>\\</w:instrText>
      </w:r>
      <w:r w:rsidR="003D006C">
        <w:rPr>
          <w:rFonts w:ascii="Times New Roman" w:hAnsi="Times New Roman" w:cs="Times New Roman" w:hint="eastAsia"/>
        </w:rPr>
        <w:instrText>选修教学</w:instrText>
      </w:r>
      <w:r w:rsidR="003D006C">
        <w:rPr>
          <w:rFonts w:ascii="Times New Roman" w:hAnsi="Times New Roman" w:cs="Times New Roman" w:hint="eastAsia"/>
        </w:rPr>
        <w:instrText>\\</w:instrText>
      </w:r>
      <w:r w:rsidR="003D006C">
        <w:rPr>
          <w:rFonts w:ascii="Times New Roman" w:hAnsi="Times New Roman" w:cs="Times New Roman" w:hint="eastAsia"/>
        </w:rPr>
        <w:instrText>二轮复习用</w:instrText>
      </w:r>
      <w:r w:rsidR="003D006C">
        <w:rPr>
          <w:rFonts w:ascii="Times New Roman" w:hAnsi="Times New Roman" w:cs="Times New Roman" w:hint="eastAsia"/>
        </w:rPr>
        <w:instrText>\\2022</w:instrText>
      </w:r>
      <w:r w:rsidR="003D006C">
        <w:rPr>
          <w:rFonts w:ascii="Times New Roman" w:hAnsi="Times New Roman" w:cs="Times New Roman" w:hint="eastAsia"/>
        </w:rPr>
        <w:instrText>步步高高三地理二轮</w:instrText>
      </w:r>
      <w:r w:rsidR="003D006C">
        <w:rPr>
          <w:rFonts w:ascii="Times New Roman" w:hAnsi="Times New Roman" w:cs="Times New Roman" w:hint="eastAsia"/>
        </w:rPr>
        <w:instrText>\\</w:instrText>
      </w:r>
      <w:r w:rsidR="003D006C">
        <w:rPr>
          <w:rFonts w:ascii="Times New Roman" w:hAnsi="Times New Roman" w:cs="Times New Roman" w:hint="eastAsia"/>
        </w:rPr>
        <w:instrText>全书完整的</w:instrText>
      </w:r>
      <w:r w:rsidR="003D006C">
        <w:rPr>
          <w:rFonts w:ascii="Times New Roman" w:hAnsi="Times New Roman" w:cs="Times New Roman" w:hint="eastAsia"/>
        </w:rPr>
        <w:instrText>Word</w:instrText>
      </w:r>
      <w:r w:rsidR="003D006C">
        <w:rPr>
          <w:rFonts w:ascii="Times New Roman" w:hAnsi="Times New Roman" w:cs="Times New Roman" w:hint="eastAsia"/>
        </w:rPr>
        <w:instrText>版文档</w:instrText>
      </w:r>
      <w:r w:rsidR="003D006C">
        <w:rPr>
          <w:rFonts w:ascii="Times New Roman" w:hAnsi="Times New Roman" w:cs="Times New Roman" w:hint="eastAsia"/>
        </w:rPr>
        <w:instrText>\\</w:instrText>
      </w:r>
      <w:r w:rsidR="003D006C">
        <w:rPr>
          <w:rFonts w:ascii="Times New Roman" w:hAnsi="Times New Roman" w:cs="Times New Roman" w:hint="eastAsia"/>
        </w:rPr>
        <w:instrText>第一部分</w:instrText>
      </w:r>
      <w:r w:rsidR="003D006C">
        <w:rPr>
          <w:rFonts w:ascii="Times New Roman" w:hAnsi="Times New Roman" w:cs="Times New Roman" w:hint="eastAsia"/>
        </w:rPr>
        <w:instrText>\\D333.TIF" \* MERGEFORMATINET</w:instrText>
      </w:r>
      <w:r w:rsidR="003D006C">
        <w:rPr>
          <w:rFonts w:ascii="Times New Roman" w:hAnsi="Times New Roman" w:cs="Times New Roman"/>
        </w:rPr>
        <w:instrText xml:space="preserve"> </w:instrText>
      </w:r>
      <w:r w:rsidR="003D006C">
        <w:rPr>
          <w:rFonts w:ascii="Times New Roman" w:hAnsi="Times New Roman" w:cs="Times New Roman"/>
        </w:rPr>
        <w:fldChar w:fldCharType="separate"/>
      </w:r>
      <w:r w:rsidR="00782FBD">
        <w:rPr>
          <w:rFonts w:ascii="Times New Roman" w:hAnsi="Times New Roman" w:cs="Times New Roman"/>
        </w:rPr>
        <w:pict w14:anchorId="67653874">
          <v:shape id="_x0000_i1030" type="#_x0000_t75" style="width:313.5pt;height:102pt">
            <v:imagedata r:id="rId20" r:href="rId21"/>
          </v:shape>
        </w:pict>
      </w:r>
      <w:r w:rsidR="003D006C">
        <w:rPr>
          <w:rFonts w:ascii="Times New Roman" w:hAnsi="Times New Roman" w:cs="Times New Roman"/>
        </w:rPr>
        <w:fldChar w:fldCharType="end"/>
      </w:r>
      <w:r w:rsidR="00C06E7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1D90AAB" w14:textId="77777777" w:rsidR="00204255" w:rsidRDefault="00204255" w:rsidP="00204255">
      <w:pPr>
        <w:pStyle w:val="a3"/>
        <w:tabs>
          <w:tab w:val="left" w:pos="3402"/>
        </w:tabs>
        <w:snapToGrid w:val="0"/>
        <w:spacing w:line="360" w:lineRule="auto"/>
        <w:rPr>
          <w:rFonts w:ascii="Times New Roman" w:hAnsi="Times New Roman" w:cs="Times New Roman"/>
        </w:rPr>
      </w:pPr>
      <w:r>
        <w:rPr>
          <w:rFonts w:ascii="Times New Roman" w:hAnsi="Times New Roman" w:cs="Times New Roman"/>
        </w:rPr>
        <w:t>7</w:t>
      </w:r>
      <w:r>
        <w:rPr>
          <w:rFonts w:ascii="Times New Roman" w:hAnsi="Times New Roman" w:cs="Times New Roman"/>
        </w:rPr>
        <w:t>．</w:t>
      </w:r>
      <w:r w:rsidRPr="0000187C">
        <w:rPr>
          <w:rFonts w:ascii="Times New Roman" w:hAnsi="Times New Roman" w:cs="Times New Roman"/>
        </w:rPr>
        <w:t>该地地质作用过程依次为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E7B2699" w14:textId="77777777" w:rsidR="00204255" w:rsidRDefault="00204255" w:rsidP="00204255">
      <w:pPr>
        <w:pStyle w:val="a3"/>
        <w:tabs>
          <w:tab w:val="left" w:pos="3402"/>
        </w:tabs>
        <w:snapToGrid w:val="0"/>
        <w:spacing w:line="360" w:lineRule="auto"/>
        <w:rPr>
          <w:rFonts w:ascii="Times New Roman" w:hAnsi="Times New Roman" w:cs="Times New Roman"/>
        </w:rPr>
      </w:pPr>
      <w:r w:rsidRPr="0000187C">
        <w:rPr>
          <w:rFonts w:ascii="Times New Roman" w:hAnsi="Times New Roman" w:cs="Times New Roman"/>
        </w:rPr>
        <w:t>A</w:t>
      </w:r>
      <w:r>
        <w:rPr>
          <w:rFonts w:ascii="Times New Roman" w:hAnsi="Times New Roman" w:cs="Times New Roman"/>
        </w:rPr>
        <w:t>．</w:t>
      </w:r>
      <w:r w:rsidRPr="0000187C">
        <w:rPr>
          <w:rFonts w:ascii="Times New Roman" w:hAnsi="Times New Roman" w:cs="Times New Roman"/>
        </w:rPr>
        <w:t>下沉沉积</w:t>
      </w:r>
      <w:r>
        <w:rPr>
          <w:rFonts w:ascii="Times New Roman" w:hAnsi="Times New Roman" w:cs="Times New Roman"/>
        </w:rPr>
        <w:t>、</w:t>
      </w:r>
      <w:r w:rsidRPr="0000187C">
        <w:rPr>
          <w:rFonts w:ascii="Times New Roman" w:hAnsi="Times New Roman" w:cs="Times New Roman"/>
        </w:rPr>
        <w:t>岩浆侵入</w:t>
      </w:r>
      <w:r>
        <w:rPr>
          <w:rFonts w:ascii="Times New Roman" w:hAnsi="Times New Roman" w:cs="Times New Roman"/>
        </w:rPr>
        <w:t>、</w:t>
      </w:r>
      <w:r w:rsidRPr="0000187C">
        <w:rPr>
          <w:rFonts w:ascii="Times New Roman" w:hAnsi="Times New Roman" w:cs="Times New Roman"/>
        </w:rPr>
        <w:t>抬升侵蚀</w:t>
      </w:r>
      <w:r>
        <w:rPr>
          <w:rFonts w:ascii="Times New Roman" w:hAnsi="Times New Roman" w:cs="Times New Roman"/>
        </w:rPr>
        <w:t>、</w:t>
      </w:r>
      <w:r w:rsidRPr="0000187C">
        <w:rPr>
          <w:rFonts w:ascii="Times New Roman" w:hAnsi="Times New Roman" w:cs="Times New Roman"/>
        </w:rPr>
        <w:t>下沉沉积</w:t>
      </w:r>
      <w:r>
        <w:rPr>
          <w:rFonts w:ascii="Times New Roman" w:hAnsi="Times New Roman" w:cs="Times New Roman"/>
        </w:rPr>
        <w:t>、</w:t>
      </w:r>
      <w:r w:rsidRPr="0000187C">
        <w:rPr>
          <w:rFonts w:ascii="Times New Roman" w:hAnsi="Times New Roman" w:cs="Times New Roman"/>
        </w:rPr>
        <w:t>断裂升降</w:t>
      </w:r>
    </w:p>
    <w:p w14:paraId="3584ABAD" w14:textId="77777777" w:rsidR="00204255" w:rsidRDefault="00204255" w:rsidP="00204255">
      <w:pPr>
        <w:pStyle w:val="a3"/>
        <w:tabs>
          <w:tab w:val="left" w:pos="3402"/>
        </w:tabs>
        <w:snapToGrid w:val="0"/>
        <w:spacing w:line="360" w:lineRule="auto"/>
        <w:rPr>
          <w:rFonts w:ascii="Times New Roman" w:hAnsi="Times New Roman" w:cs="Times New Roman"/>
        </w:rPr>
      </w:pPr>
      <w:r w:rsidRPr="0000187C">
        <w:rPr>
          <w:rFonts w:ascii="Times New Roman" w:hAnsi="Times New Roman" w:cs="Times New Roman"/>
        </w:rPr>
        <w:t>B</w:t>
      </w:r>
      <w:r>
        <w:rPr>
          <w:rFonts w:ascii="Times New Roman" w:hAnsi="Times New Roman" w:cs="Times New Roman"/>
        </w:rPr>
        <w:t>．</w:t>
      </w:r>
      <w:r w:rsidRPr="0000187C">
        <w:rPr>
          <w:rFonts w:ascii="Times New Roman" w:hAnsi="Times New Roman" w:cs="Times New Roman"/>
        </w:rPr>
        <w:t>抬升侵蚀</w:t>
      </w:r>
      <w:r>
        <w:rPr>
          <w:rFonts w:ascii="Times New Roman" w:hAnsi="Times New Roman" w:cs="Times New Roman"/>
        </w:rPr>
        <w:t>、</w:t>
      </w:r>
      <w:r w:rsidRPr="0000187C">
        <w:rPr>
          <w:rFonts w:ascii="Times New Roman" w:hAnsi="Times New Roman" w:cs="Times New Roman"/>
        </w:rPr>
        <w:t>断裂升降</w:t>
      </w:r>
      <w:r>
        <w:rPr>
          <w:rFonts w:ascii="Times New Roman" w:hAnsi="Times New Roman" w:cs="Times New Roman"/>
        </w:rPr>
        <w:t>、</w:t>
      </w:r>
      <w:r w:rsidRPr="0000187C">
        <w:rPr>
          <w:rFonts w:ascii="Times New Roman" w:hAnsi="Times New Roman" w:cs="Times New Roman"/>
        </w:rPr>
        <w:t>岩浆侵入</w:t>
      </w:r>
      <w:r>
        <w:rPr>
          <w:rFonts w:ascii="Times New Roman" w:hAnsi="Times New Roman" w:cs="Times New Roman"/>
        </w:rPr>
        <w:t>、</w:t>
      </w:r>
      <w:r w:rsidRPr="0000187C">
        <w:rPr>
          <w:rFonts w:ascii="Times New Roman" w:hAnsi="Times New Roman" w:cs="Times New Roman"/>
        </w:rPr>
        <w:t>下沉沉积</w:t>
      </w:r>
      <w:r>
        <w:rPr>
          <w:rFonts w:ascii="Times New Roman" w:hAnsi="Times New Roman" w:cs="Times New Roman"/>
        </w:rPr>
        <w:t>、</w:t>
      </w:r>
      <w:r w:rsidRPr="0000187C">
        <w:rPr>
          <w:rFonts w:ascii="Times New Roman" w:hAnsi="Times New Roman" w:cs="Times New Roman"/>
        </w:rPr>
        <w:t>断裂升降</w:t>
      </w:r>
    </w:p>
    <w:p w14:paraId="3DBADB7F" w14:textId="77777777" w:rsidR="00204255" w:rsidRDefault="00204255" w:rsidP="00204255">
      <w:pPr>
        <w:pStyle w:val="a3"/>
        <w:tabs>
          <w:tab w:val="left" w:pos="3402"/>
        </w:tabs>
        <w:snapToGrid w:val="0"/>
        <w:spacing w:line="360" w:lineRule="auto"/>
        <w:rPr>
          <w:rFonts w:ascii="Times New Roman" w:hAnsi="Times New Roman" w:cs="Times New Roman"/>
        </w:rPr>
      </w:pPr>
      <w:r w:rsidRPr="0000187C">
        <w:rPr>
          <w:rFonts w:ascii="Times New Roman" w:hAnsi="Times New Roman" w:cs="Times New Roman"/>
        </w:rPr>
        <w:t>C</w:t>
      </w:r>
      <w:r>
        <w:rPr>
          <w:rFonts w:ascii="Times New Roman" w:hAnsi="Times New Roman" w:cs="Times New Roman"/>
        </w:rPr>
        <w:t>．</w:t>
      </w:r>
      <w:r w:rsidRPr="0000187C">
        <w:rPr>
          <w:rFonts w:ascii="Times New Roman" w:hAnsi="Times New Roman" w:cs="Times New Roman"/>
        </w:rPr>
        <w:t>岩浆侵入</w:t>
      </w:r>
      <w:r>
        <w:rPr>
          <w:rFonts w:ascii="Times New Roman" w:hAnsi="Times New Roman" w:cs="Times New Roman"/>
        </w:rPr>
        <w:t>、</w:t>
      </w:r>
      <w:r w:rsidRPr="0000187C">
        <w:rPr>
          <w:rFonts w:ascii="Times New Roman" w:hAnsi="Times New Roman" w:cs="Times New Roman"/>
        </w:rPr>
        <w:t>下沉沉积</w:t>
      </w:r>
      <w:r>
        <w:rPr>
          <w:rFonts w:ascii="Times New Roman" w:hAnsi="Times New Roman" w:cs="Times New Roman"/>
        </w:rPr>
        <w:t>、</w:t>
      </w:r>
      <w:r w:rsidRPr="0000187C">
        <w:rPr>
          <w:rFonts w:ascii="Times New Roman" w:hAnsi="Times New Roman" w:cs="Times New Roman"/>
        </w:rPr>
        <w:t>断裂升降</w:t>
      </w:r>
      <w:r>
        <w:rPr>
          <w:rFonts w:ascii="Times New Roman" w:hAnsi="Times New Roman" w:cs="Times New Roman"/>
        </w:rPr>
        <w:t>、</w:t>
      </w:r>
      <w:r w:rsidRPr="0000187C">
        <w:rPr>
          <w:rFonts w:ascii="Times New Roman" w:hAnsi="Times New Roman" w:cs="Times New Roman"/>
        </w:rPr>
        <w:t>抬升侵蚀</w:t>
      </w:r>
      <w:r>
        <w:rPr>
          <w:rFonts w:ascii="Times New Roman" w:hAnsi="Times New Roman" w:cs="Times New Roman"/>
        </w:rPr>
        <w:t>、</w:t>
      </w:r>
      <w:r w:rsidRPr="0000187C">
        <w:rPr>
          <w:rFonts w:ascii="Times New Roman" w:hAnsi="Times New Roman" w:cs="Times New Roman"/>
        </w:rPr>
        <w:t>下沉沉积</w:t>
      </w:r>
    </w:p>
    <w:p w14:paraId="44837433" w14:textId="77777777" w:rsidR="00204255" w:rsidRDefault="00204255" w:rsidP="00204255">
      <w:pPr>
        <w:pStyle w:val="a3"/>
        <w:tabs>
          <w:tab w:val="left" w:pos="3402"/>
        </w:tabs>
        <w:snapToGrid w:val="0"/>
        <w:spacing w:line="360" w:lineRule="auto"/>
        <w:rPr>
          <w:rFonts w:ascii="Times New Roman" w:hAnsi="Times New Roman" w:cs="Times New Roman"/>
        </w:rPr>
      </w:pPr>
      <w:r w:rsidRPr="0000187C">
        <w:rPr>
          <w:rFonts w:ascii="Times New Roman" w:hAnsi="Times New Roman" w:cs="Times New Roman"/>
        </w:rPr>
        <w:t>D</w:t>
      </w:r>
      <w:r>
        <w:rPr>
          <w:rFonts w:ascii="Times New Roman" w:hAnsi="Times New Roman" w:cs="Times New Roman"/>
        </w:rPr>
        <w:t>．</w:t>
      </w:r>
      <w:r w:rsidRPr="0000187C">
        <w:rPr>
          <w:rFonts w:ascii="Times New Roman" w:hAnsi="Times New Roman" w:cs="Times New Roman"/>
        </w:rPr>
        <w:t>下沉沉积</w:t>
      </w:r>
      <w:r>
        <w:rPr>
          <w:rFonts w:ascii="Times New Roman" w:hAnsi="Times New Roman" w:cs="Times New Roman"/>
        </w:rPr>
        <w:t>、</w:t>
      </w:r>
      <w:r w:rsidRPr="0000187C">
        <w:rPr>
          <w:rFonts w:ascii="Times New Roman" w:hAnsi="Times New Roman" w:cs="Times New Roman"/>
        </w:rPr>
        <w:t>抬升侵蚀</w:t>
      </w:r>
      <w:r>
        <w:rPr>
          <w:rFonts w:ascii="Times New Roman" w:hAnsi="Times New Roman" w:cs="Times New Roman"/>
        </w:rPr>
        <w:t>、</w:t>
      </w:r>
      <w:r w:rsidRPr="0000187C">
        <w:rPr>
          <w:rFonts w:ascii="Times New Roman" w:hAnsi="Times New Roman" w:cs="Times New Roman"/>
        </w:rPr>
        <w:t>断裂升降</w:t>
      </w:r>
      <w:r>
        <w:rPr>
          <w:rFonts w:ascii="Times New Roman" w:hAnsi="Times New Roman" w:cs="Times New Roman"/>
        </w:rPr>
        <w:t>、</w:t>
      </w:r>
      <w:r w:rsidRPr="0000187C">
        <w:rPr>
          <w:rFonts w:ascii="Times New Roman" w:hAnsi="Times New Roman" w:cs="Times New Roman"/>
        </w:rPr>
        <w:t>岩浆侵入</w:t>
      </w:r>
      <w:r>
        <w:rPr>
          <w:rFonts w:ascii="Times New Roman" w:hAnsi="Times New Roman" w:cs="Times New Roman"/>
        </w:rPr>
        <w:t>、</w:t>
      </w:r>
      <w:r w:rsidRPr="0000187C">
        <w:rPr>
          <w:rFonts w:ascii="Times New Roman" w:hAnsi="Times New Roman" w:cs="Times New Roman"/>
        </w:rPr>
        <w:t>下沉沉积</w:t>
      </w:r>
    </w:p>
    <w:p w14:paraId="020D92EF" w14:textId="77777777" w:rsidR="00204255" w:rsidRDefault="00204255" w:rsidP="00204255">
      <w:pPr>
        <w:pStyle w:val="a3"/>
        <w:tabs>
          <w:tab w:val="left" w:pos="3402"/>
        </w:tabs>
        <w:snapToGrid w:val="0"/>
        <w:spacing w:line="360" w:lineRule="auto"/>
        <w:rPr>
          <w:rFonts w:ascii="Times New Roman" w:hAnsi="Times New Roman" w:cs="Times New Roman"/>
        </w:rPr>
      </w:pPr>
      <w:r>
        <w:rPr>
          <w:rFonts w:ascii="Times New Roman" w:hAnsi="Times New Roman" w:cs="Times New Roman"/>
        </w:rPr>
        <w:t>8</w:t>
      </w:r>
      <w:r>
        <w:rPr>
          <w:rFonts w:ascii="Times New Roman" w:hAnsi="Times New Roman" w:cs="Times New Roman"/>
        </w:rPr>
        <w:t>．</w:t>
      </w:r>
      <w:r w:rsidRPr="0000187C">
        <w:rPr>
          <w:rFonts w:ascii="Times New Roman" w:hAnsi="Times New Roman" w:cs="Times New Roman"/>
        </w:rPr>
        <w:t>以下对该区域地貌的推断</w:t>
      </w:r>
      <w:r>
        <w:rPr>
          <w:rFonts w:ascii="Times New Roman" w:hAnsi="Times New Roman" w:cs="Times New Roman"/>
        </w:rPr>
        <w:t>，</w:t>
      </w:r>
      <w:r w:rsidRPr="0000187C">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DCA9C76" w14:textId="77777777" w:rsidR="00204255" w:rsidRDefault="00204255" w:rsidP="00204255">
      <w:pPr>
        <w:pStyle w:val="a3"/>
        <w:tabs>
          <w:tab w:val="left" w:pos="3402"/>
        </w:tabs>
        <w:snapToGrid w:val="0"/>
        <w:spacing w:line="360" w:lineRule="auto"/>
        <w:rPr>
          <w:rFonts w:ascii="Times New Roman" w:hAnsi="Times New Roman" w:cs="Times New Roman"/>
        </w:rPr>
      </w:pPr>
      <w:r w:rsidRPr="0000187C">
        <w:rPr>
          <w:rFonts w:ascii="Times New Roman" w:hAnsi="Times New Roman" w:cs="Times New Roman"/>
        </w:rPr>
        <w:t>A</w:t>
      </w:r>
      <w:r>
        <w:rPr>
          <w:rFonts w:ascii="Times New Roman" w:hAnsi="Times New Roman" w:cs="Times New Roman"/>
        </w:rPr>
        <w:t>．</w:t>
      </w:r>
      <w:r w:rsidRPr="0000187C">
        <w:rPr>
          <w:rFonts w:ascii="Times New Roman" w:hAnsi="Times New Roman" w:cs="Times New Roman"/>
        </w:rPr>
        <w:t>甲地受风力侵蚀</w:t>
      </w:r>
      <w:r>
        <w:rPr>
          <w:rFonts w:ascii="Times New Roman" w:hAnsi="Times New Roman" w:cs="Times New Roman"/>
        </w:rPr>
        <w:t>，</w:t>
      </w:r>
      <w:r w:rsidRPr="0000187C">
        <w:rPr>
          <w:rFonts w:ascii="Times New Roman" w:hAnsi="Times New Roman" w:cs="Times New Roman"/>
        </w:rPr>
        <w:t>地势低平</w:t>
      </w:r>
      <w:r>
        <w:rPr>
          <w:rFonts w:ascii="Times New Roman" w:hAnsi="Times New Roman" w:cs="Times New Roman" w:hint="eastAsia"/>
        </w:rPr>
        <w:t xml:space="preserve"> </w:t>
      </w:r>
      <w:r>
        <w:rPr>
          <w:rFonts w:ascii="Times New Roman" w:hAnsi="Times New Roman" w:cs="Times New Roman"/>
        </w:rPr>
        <w:t xml:space="preserve">    </w:t>
      </w:r>
      <w:r w:rsidRPr="0000187C">
        <w:rPr>
          <w:rFonts w:ascii="Times New Roman" w:hAnsi="Times New Roman" w:cs="Times New Roman"/>
        </w:rPr>
        <w:t>B</w:t>
      </w:r>
      <w:r>
        <w:rPr>
          <w:rFonts w:ascii="Times New Roman" w:hAnsi="Times New Roman" w:cs="Times New Roman"/>
        </w:rPr>
        <w:t>．</w:t>
      </w:r>
      <w:r w:rsidRPr="0000187C">
        <w:rPr>
          <w:rFonts w:ascii="Times New Roman" w:hAnsi="Times New Roman" w:cs="Times New Roman"/>
        </w:rPr>
        <w:t>乙地因断裂下陷</w:t>
      </w:r>
      <w:r>
        <w:rPr>
          <w:rFonts w:ascii="Times New Roman" w:hAnsi="Times New Roman" w:cs="Times New Roman"/>
        </w:rPr>
        <w:t>，</w:t>
      </w:r>
      <w:r w:rsidRPr="0000187C">
        <w:rPr>
          <w:rFonts w:ascii="Times New Roman" w:hAnsi="Times New Roman" w:cs="Times New Roman"/>
        </w:rPr>
        <w:t>蓄水成湖</w:t>
      </w:r>
    </w:p>
    <w:p w14:paraId="40E13934" w14:textId="77777777" w:rsidR="00204255" w:rsidRDefault="00204255" w:rsidP="00204255">
      <w:pPr>
        <w:pStyle w:val="a3"/>
        <w:tabs>
          <w:tab w:val="left" w:pos="3402"/>
        </w:tabs>
        <w:snapToGrid w:val="0"/>
        <w:spacing w:line="360" w:lineRule="auto"/>
        <w:rPr>
          <w:rFonts w:ascii="Times New Roman" w:hAnsi="Times New Roman" w:cs="Times New Roman"/>
        </w:rPr>
      </w:pPr>
      <w:r w:rsidRPr="0000187C">
        <w:rPr>
          <w:rFonts w:ascii="Times New Roman" w:hAnsi="Times New Roman" w:cs="Times New Roman"/>
        </w:rPr>
        <w:t>C</w:t>
      </w:r>
      <w:r>
        <w:rPr>
          <w:rFonts w:ascii="Times New Roman" w:hAnsi="Times New Roman" w:cs="Times New Roman"/>
        </w:rPr>
        <w:t>．</w:t>
      </w:r>
      <w:r w:rsidRPr="0000187C">
        <w:rPr>
          <w:rFonts w:ascii="Times New Roman" w:hAnsi="Times New Roman" w:cs="Times New Roman"/>
        </w:rPr>
        <w:t>丙地因岩浆活动</w:t>
      </w:r>
      <w:r>
        <w:rPr>
          <w:rFonts w:ascii="Times New Roman" w:hAnsi="Times New Roman" w:cs="Times New Roman"/>
        </w:rPr>
        <w:t>，</w:t>
      </w:r>
      <w:r w:rsidRPr="0000187C">
        <w:rPr>
          <w:rFonts w:ascii="Times New Roman" w:hAnsi="Times New Roman" w:cs="Times New Roman"/>
        </w:rPr>
        <w:t>奇峰林立</w:t>
      </w:r>
      <w:r>
        <w:rPr>
          <w:rFonts w:ascii="Times New Roman" w:hAnsi="Times New Roman" w:cs="Times New Roman" w:hint="eastAsia"/>
        </w:rPr>
        <w:t xml:space="preserve"> </w:t>
      </w:r>
      <w:r>
        <w:rPr>
          <w:rFonts w:ascii="Times New Roman" w:hAnsi="Times New Roman" w:cs="Times New Roman"/>
        </w:rPr>
        <w:t xml:space="preserve">    </w:t>
      </w:r>
      <w:r w:rsidRPr="0000187C">
        <w:rPr>
          <w:rFonts w:ascii="Times New Roman" w:hAnsi="Times New Roman" w:cs="Times New Roman"/>
        </w:rPr>
        <w:t>D</w:t>
      </w:r>
      <w:r>
        <w:rPr>
          <w:rFonts w:ascii="Times New Roman" w:hAnsi="Times New Roman" w:cs="Times New Roman"/>
        </w:rPr>
        <w:t>．</w:t>
      </w:r>
      <w:proofErr w:type="gramStart"/>
      <w:r w:rsidRPr="0000187C">
        <w:rPr>
          <w:rFonts w:ascii="Times New Roman" w:hAnsi="Times New Roman" w:cs="Times New Roman"/>
        </w:rPr>
        <w:t>丁地断裂</w:t>
      </w:r>
      <w:proofErr w:type="gramEnd"/>
      <w:r w:rsidRPr="0000187C">
        <w:rPr>
          <w:rFonts w:ascii="Times New Roman" w:hAnsi="Times New Roman" w:cs="Times New Roman"/>
        </w:rPr>
        <w:t>抬升</w:t>
      </w:r>
      <w:r>
        <w:rPr>
          <w:rFonts w:ascii="Times New Roman" w:hAnsi="Times New Roman" w:cs="Times New Roman"/>
        </w:rPr>
        <w:t>，</w:t>
      </w:r>
      <w:r w:rsidRPr="0000187C">
        <w:rPr>
          <w:rFonts w:ascii="Times New Roman" w:hAnsi="Times New Roman" w:cs="Times New Roman"/>
        </w:rPr>
        <w:t>地势较高</w:t>
      </w:r>
    </w:p>
    <w:p w14:paraId="1F14278D" w14:textId="77777777" w:rsidR="0089694B" w:rsidRDefault="004E0C4C">
      <w:pPr>
        <w:pStyle w:val="a3"/>
        <w:snapToGrid w:val="0"/>
        <w:spacing w:line="300" w:lineRule="auto"/>
        <w:jc w:val="left"/>
        <w:rPr>
          <w:b/>
          <w:bCs/>
          <w:sz w:val="22"/>
          <w:szCs w:val="22"/>
        </w:rPr>
      </w:pPr>
      <w:r>
        <w:rPr>
          <w:rFonts w:hint="eastAsia"/>
          <w:b/>
          <w:bCs/>
          <w:sz w:val="24"/>
          <w:szCs w:val="24"/>
        </w:rPr>
        <w:lastRenderedPageBreak/>
        <w:t>【运用岩石圈物质循环解决过程思想地理问题】</w:t>
      </w:r>
    </w:p>
    <w:p w14:paraId="633E0C0F" w14:textId="742D539D" w:rsidR="0089694B" w:rsidRDefault="004E0C4C">
      <w:pPr>
        <w:pStyle w:val="a3"/>
        <w:snapToGrid w:val="0"/>
        <w:spacing w:line="300" w:lineRule="auto"/>
        <w:ind w:firstLineChars="200" w:firstLine="420"/>
        <w:rPr>
          <w:rFonts w:hAnsi="宋体" w:cs="Times New Roman"/>
        </w:rPr>
      </w:pPr>
      <w:r>
        <w:rPr>
          <w:noProof/>
        </w:rPr>
        <w:drawing>
          <wp:anchor distT="0" distB="0" distL="0" distR="0" simplePos="0" relativeHeight="251663360" behindDoc="0" locked="0" layoutInCell="1" allowOverlap="1" wp14:anchorId="68B17265" wp14:editId="0D1A0A9A">
            <wp:simplePos x="0" y="0"/>
            <wp:positionH relativeFrom="column">
              <wp:posOffset>3166110</wp:posOffset>
            </wp:positionH>
            <wp:positionV relativeFrom="paragraph">
              <wp:posOffset>42545</wp:posOffset>
            </wp:positionV>
            <wp:extent cx="2012950" cy="1781175"/>
            <wp:effectExtent l="0" t="0" r="6350" b="9525"/>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1295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4B2">
        <w:rPr>
          <w:rFonts w:hAnsi="宋体" w:cs="Times New Roman"/>
        </w:rPr>
        <w:t>9</w:t>
      </w:r>
      <w:r>
        <w:rPr>
          <w:rFonts w:hAnsi="宋体" w:cs="Times New Roman" w:hint="eastAsia"/>
        </w:rPr>
        <w:t>.</w:t>
      </w:r>
      <w:r>
        <w:rPr>
          <w:rFonts w:hAnsi="宋体" w:cs="Times New Roman"/>
        </w:rPr>
        <w:t>阅读图文材料</w:t>
      </w:r>
      <w:r>
        <w:rPr>
          <w:rFonts w:hAnsi="宋体" w:cs="Times New Roman" w:hint="eastAsia"/>
        </w:rPr>
        <w:t>，</w:t>
      </w:r>
      <w:r>
        <w:rPr>
          <w:rFonts w:hAnsi="宋体" w:cs="Times New Roman"/>
        </w:rPr>
        <w:t>完成下列要求</w:t>
      </w:r>
      <w:r>
        <w:rPr>
          <w:rFonts w:hAnsi="宋体" w:cs="Times New Roman" w:hint="eastAsia"/>
        </w:rPr>
        <w:t>。</w:t>
      </w:r>
    </w:p>
    <w:p w14:paraId="5E61925C" w14:textId="77777777" w:rsidR="0089694B" w:rsidRDefault="004E0C4C">
      <w:pPr>
        <w:pStyle w:val="a3"/>
        <w:snapToGrid w:val="0"/>
        <w:spacing w:line="300" w:lineRule="auto"/>
        <w:ind w:firstLineChars="200" w:firstLine="420"/>
        <w:rPr>
          <w:rFonts w:ascii="楷体_GB2312" w:eastAsia="楷体_GB2312" w:hAnsi="楷体_GB2312" w:cs="Times New Roman"/>
        </w:rPr>
      </w:pPr>
      <w:r>
        <w:rPr>
          <w:rFonts w:ascii="楷体_GB2312" w:eastAsia="楷体_GB2312" w:hAnsi="楷体_GB2312" w:cs="Times New Roman"/>
        </w:rPr>
        <w:t>大约</w:t>
      </w:r>
      <w:r>
        <w:rPr>
          <w:rFonts w:ascii="Times New Roman" w:eastAsia="楷体_GB2312" w:hAnsi="Times New Roman" w:cs="Times New Roman"/>
        </w:rPr>
        <w:t>2</w:t>
      </w:r>
      <w:r>
        <w:rPr>
          <w:rFonts w:ascii="楷体_GB2312" w:eastAsia="楷体_GB2312" w:hAnsi="楷体_GB2312" w:cs="Times New Roman"/>
        </w:rPr>
        <w:t>亿年前，南美大陆</w:t>
      </w:r>
      <w:proofErr w:type="gramStart"/>
      <w:r>
        <w:rPr>
          <w:rFonts w:ascii="楷体_GB2312" w:eastAsia="楷体_GB2312" w:hAnsi="楷体_GB2312" w:cs="Times New Roman"/>
        </w:rPr>
        <w:t>西岸板块</w:t>
      </w:r>
      <w:proofErr w:type="gramEnd"/>
      <w:r>
        <w:rPr>
          <w:rFonts w:ascii="楷体_GB2312" w:eastAsia="楷体_GB2312" w:hAnsi="楷体_GB2312" w:cs="Times New Roman"/>
        </w:rPr>
        <w:t>开始剧烈运动，形成了今天世界上最长的山脉－－安第斯山脉，其南段被称为巴塔哥尼亚山脉</w:t>
      </w:r>
      <w:r>
        <w:rPr>
          <w:rFonts w:ascii="Times New Roman" w:eastAsia="楷体_GB2312" w:hAnsi="Times New Roman" w:cs="Times New Roman"/>
        </w:rPr>
        <w:t>(</w:t>
      </w:r>
      <w:r>
        <w:rPr>
          <w:rFonts w:ascii="楷体_GB2312" w:eastAsia="楷体_GB2312" w:hAnsi="楷体_GB2312" w:cs="Times New Roman"/>
        </w:rPr>
        <w:t>下图</w:t>
      </w:r>
      <w:r>
        <w:rPr>
          <w:rFonts w:ascii="Times New Roman" w:eastAsia="楷体_GB2312" w:hAnsi="Times New Roman" w:cs="Times New Roman"/>
        </w:rPr>
        <w:t>)</w:t>
      </w:r>
      <w:r>
        <w:rPr>
          <w:rFonts w:ascii="楷体_GB2312" w:eastAsia="楷体_GB2312" w:hAnsi="楷体_GB2312" w:cs="Times New Roman"/>
        </w:rPr>
        <w:t>。巴塔哥尼亚山地主体由花岗岩组成，经过漫长的地质年代，形成了</w:t>
      </w:r>
      <w:r>
        <w:rPr>
          <w:rFonts w:hAnsi="宋体" w:cs="Times New Roman" w:hint="eastAsia"/>
        </w:rPr>
        <w:t>“</w:t>
      </w:r>
      <w:r>
        <w:rPr>
          <w:rFonts w:ascii="楷体_GB2312" w:eastAsia="楷体_GB2312" w:hAnsi="楷体_GB2312" w:cs="Times New Roman"/>
        </w:rPr>
        <w:t>崖壁垂直，尖峭挺立</w:t>
      </w:r>
      <w:r>
        <w:rPr>
          <w:rFonts w:hAnsi="宋体" w:cs="Times New Roman" w:hint="eastAsia"/>
        </w:rPr>
        <w:t>”</w:t>
      </w:r>
      <w:r>
        <w:rPr>
          <w:rFonts w:ascii="楷体_GB2312" w:eastAsia="楷体_GB2312" w:hAnsi="楷体_GB2312" w:cs="Times New Roman"/>
        </w:rPr>
        <w:t>的地貌景观。</w:t>
      </w:r>
      <w:r>
        <w:rPr>
          <w:rFonts w:ascii="Times New Roman" w:eastAsia="楷体_GB2312" w:hAnsi="Times New Roman" w:cs="Times New Roman"/>
        </w:rPr>
        <w:t>7 000</w:t>
      </w:r>
      <w:r>
        <w:rPr>
          <w:rFonts w:ascii="楷体_GB2312" w:eastAsia="楷体_GB2312" w:hAnsi="楷体_GB2312" w:cs="Times New Roman"/>
        </w:rPr>
        <w:t>万年前，该地区还爆发过大规模火山活动，并一直持续至今。</w:t>
      </w:r>
    </w:p>
    <w:p w14:paraId="7ADFC38D" w14:textId="34C95F96" w:rsidR="0089694B" w:rsidRDefault="004E0C4C" w:rsidP="00C35152">
      <w:pPr>
        <w:pStyle w:val="a3"/>
        <w:snapToGrid w:val="0"/>
        <w:spacing w:line="300" w:lineRule="auto"/>
        <w:ind w:firstLineChars="200" w:firstLine="420"/>
        <w:rPr>
          <w:rFonts w:hAnsi="宋体" w:cs="Times New Roman"/>
          <w:bCs/>
        </w:rPr>
      </w:pPr>
      <w:r>
        <w:rPr>
          <w:rFonts w:hAnsi="宋体" w:cs="Times New Roman"/>
          <w:bCs/>
        </w:rPr>
        <w:t>阐述巴塔哥尼亚山脉</w:t>
      </w:r>
      <w:r>
        <w:rPr>
          <w:rFonts w:hAnsi="宋体" w:cs="Times New Roman" w:hint="eastAsia"/>
          <w:bCs/>
        </w:rPr>
        <w:t>“</w:t>
      </w:r>
      <w:r>
        <w:rPr>
          <w:rFonts w:hAnsi="宋体" w:cs="Times New Roman"/>
          <w:bCs/>
        </w:rPr>
        <w:t>崖壁垂直</w:t>
      </w:r>
      <w:r>
        <w:rPr>
          <w:rFonts w:hAnsi="宋体" w:cs="Times New Roman" w:hint="eastAsia"/>
          <w:bCs/>
        </w:rPr>
        <w:t>，</w:t>
      </w:r>
      <w:r>
        <w:rPr>
          <w:rFonts w:hAnsi="宋体" w:cs="Times New Roman"/>
          <w:bCs/>
        </w:rPr>
        <w:t>尖峭挺立</w:t>
      </w:r>
      <w:r>
        <w:rPr>
          <w:rFonts w:hAnsi="宋体" w:cs="Times New Roman" w:hint="eastAsia"/>
          <w:bCs/>
        </w:rPr>
        <w:t>”</w:t>
      </w:r>
      <w:r>
        <w:rPr>
          <w:rFonts w:hAnsi="宋体" w:cs="Times New Roman"/>
          <w:bCs/>
        </w:rPr>
        <w:t>地貌景观形成的主要过程</w:t>
      </w:r>
      <w:r>
        <w:rPr>
          <w:rFonts w:hAnsi="宋体" w:cs="Times New Roman" w:hint="eastAsia"/>
          <w:bCs/>
        </w:rPr>
        <w:t>。</w:t>
      </w:r>
    </w:p>
    <w:p w14:paraId="1E5EC572" w14:textId="397C2481" w:rsidR="005C2D08" w:rsidRDefault="005C2D08" w:rsidP="005C2D08">
      <w:pPr>
        <w:pStyle w:val="a3"/>
        <w:snapToGrid w:val="0"/>
        <w:spacing w:line="300" w:lineRule="auto"/>
        <w:rPr>
          <w:rFonts w:hAnsi="宋体" w:cs="Times New Roman"/>
          <w:bCs/>
        </w:rPr>
      </w:pPr>
    </w:p>
    <w:p w14:paraId="6A9144B9" w14:textId="62066192" w:rsidR="005C2D08" w:rsidRDefault="005C2D08" w:rsidP="005C2D08">
      <w:pPr>
        <w:pStyle w:val="a3"/>
        <w:snapToGrid w:val="0"/>
        <w:spacing w:line="300" w:lineRule="auto"/>
        <w:rPr>
          <w:rFonts w:hAnsi="宋体" w:cs="Times New Roman"/>
          <w:bCs/>
        </w:rPr>
      </w:pPr>
    </w:p>
    <w:p w14:paraId="29D9FB40" w14:textId="65C7D698" w:rsidR="005C2D08" w:rsidRDefault="005C2D08" w:rsidP="005C2D08">
      <w:pPr>
        <w:pStyle w:val="a3"/>
        <w:snapToGrid w:val="0"/>
        <w:spacing w:line="300" w:lineRule="auto"/>
        <w:rPr>
          <w:rFonts w:hAnsi="宋体" w:cs="Times New Roman"/>
          <w:bCs/>
        </w:rPr>
      </w:pPr>
    </w:p>
    <w:p w14:paraId="3E806BF2" w14:textId="05704DD2" w:rsidR="005C2D08" w:rsidRDefault="005C2D08" w:rsidP="005C2D08">
      <w:pPr>
        <w:pStyle w:val="a3"/>
        <w:snapToGrid w:val="0"/>
        <w:spacing w:line="300" w:lineRule="auto"/>
        <w:rPr>
          <w:rFonts w:hAnsi="宋体" w:cs="Times New Roman"/>
          <w:bCs/>
        </w:rPr>
      </w:pPr>
    </w:p>
    <w:p w14:paraId="40661973" w14:textId="77777777" w:rsidR="00311B08" w:rsidRDefault="00311B08" w:rsidP="005C2D08">
      <w:pPr>
        <w:pStyle w:val="a3"/>
        <w:snapToGrid w:val="0"/>
        <w:spacing w:line="300" w:lineRule="auto"/>
        <w:rPr>
          <w:rFonts w:hAnsi="宋体" w:cs="Times New Roman" w:hint="eastAsia"/>
          <w:bCs/>
        </w:rPr>
      </w:pPr>
    </w:p>
    <w:p w14:paraId="72F54D27" w14:textId="479DC442" w:rsidR="005C2D08" w:rsidRDefault="005C2D08" w:rsidP="005C2D08">
      <w:pPr>
        <w:pStyle w:val="a3"/>
        <w:snapToGrid w:val="0"/>
        <w:spacing w:line="300" w:lineRule="auto"/>
        <w:rPr>
          <w:rFonts w:hAnsi="宋体" w:cs="Times New Roman"/>
          <w:bCs/>
        </w:rPr>
      </w:pPr>
    </w:p>
    <w:p w14:paraId="0A7EF1D2" w14:textId="77777777" w:rsidR="005C2D08" w:rsidRDefault="005C2D08" w:rsidP="005C2D08">
      <w:pPr>
        <w:pStyle w:val="a3"/>
        <w:snapToGrid w:val="0"/>
        <w:spacing w:line="300" w:lineRule="auto"/>
        <w:rPr>
          <w:rFonts w:hAnsi="宋体" w:cs="Times New Roman"/>
          <w:bCs/>
        </w:rPr>
      </w:pPr>
    </w:p>
    <w:p w14:paraId="22730281" w14:textId="6905ACCD" w:rsidR="00E533AD" w:rsidRDefault="005C2EAE" w:rsidP="005C2EAE">
      <w:pPr>
        <w:pStyle w:val="a3"/>
        <w:snapToGrid w:val="0"/>
        <w:spacing w:line="300" w:lineRule="auto"/>
        <w:rPr>
          <w:bCs/>
        </w:rPr>
      </w:pPr>
      <w:r>
        <w:rPr>
          <w:bCs/>
          <w:noProof/>
        </w:rPr>
        <w:drawing>
          <wp:anchor distT="0" distB="0" distL="114300" distR="114300" simplePos="0" relativeHeight="251669504" behindDoc="0" locked="0" layoutInCell="1" allowOverlap="1" wp14:anchorId="35332046" wp14:editId="5466061F">
            <wp:simplePos x="0" y="0"/>
            <wp:positionH relativeFrom="margin">
              <wp:align>right</wp:align>
            </wp:positionH>
            <wp:positionV relativeFrom="paragraph">
              <wp:posOffset>542290</wp:posOffset>
            </wp:positionV>
            <wp:extent cx="3371850" cy="1574165"/>
            <wp:effectExtent l="0" t="0" r="0" b="6985"/>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371850" cy="1574165"/>
                    </a:xfrm>
                    <a:prstGeom prst="rect">
                      <a:avLst/>
                    </a:prstGeom>
                  </pic:spPr>
                </pic:pic>
              </a:graphicData>
            </a:graphic>
          </wp:anchor>
        </w:drawing>
      </w:r>
      <w:r w:rsidR="00E533AD">
        <w:rPr>
          <w:rFonts w:ascii="楷体_GB2312" w:eastAsia="楷体_GB2312" w:hAnsi="楷体_GB2312" w:cs="Times New Roman"/>
          <w:bCs/>
        </w:rPr>
        <w:t>10</w:t>
      </w:r>
      <w:r w:rsidR="00E533AD">
        <w:rPr>
          <w:rFonts w:ascii="楷体_GB2312" w:eastAsia="楷体_GB2312" w:hAnsi="楷体_GB2312" w:cs="Times New Roman" w:hint="eastAsia"/>
          <w:bCs/>
        </w:rPr>
        <w:t>.“盐溶喀斯特”是喀斯特地貌的一种特殊类型，在我国，盐溶喀斯特地貌主要发育在盐岩地层中。盐岩是由蒸发海水或湖泊作用沉淀而成的一种沉积岩，主要成分是石盐(NaCl、</w:t>
      </w:r>
      <w:proofErr w:type="spellStart"/>
      <w:r w:rsidR="00E533AD">
        <w:rPr>
          <w:rFonts w:ascii="楷体_GB2312" w:eastAsia="楷体_GB2312" w:hAnsi="楷体_GB2312" w:cs="Times New Roman" w:hint="eastAsia"/>
          <w:bCs/>
        </w:rPr>
        <w:t>KCl</w:t>
      </w:r>
      <w:proofErr w:type="spellEnd"/>
      <w:r w:rsidR="00E533AD">
        <w:rPr>
          <w:rFonts w:ascii="楷体_GB2312" w:eastAsia="楷体_GB2312" w:hAnsi="楷体_GB2312" w:cs="Times New Roman" w:hint="eastAsia"/>
          <w:bCs/>
        </w:rPr>
        <w:t>),通常也混有其它类型的沉积岩。2019年5月，地质学家在距离拜城县城西北23公里处的山区,发现了一处全国罕见的盐溶喀斯特地貌，形态为盐岩天坑和盐溶溶洞，新疆拜城县地处天山中段南麓、塔里木盆地北部，科学家曾经在塔里木盆地发现古海洋生物化石。</w:t>
      </w:r>
    </w:p>
    <w:p w14:paraId="2C62565F" w14:textId="77777777" w:rsidR="00E533AD" w:rsidRDefault="00E533AD" w:rsidP="00E533AD">
      <w:pPr>
        <w:pStyle w:val="a3"/>
        <w:snapToGrid w:val="0"/>
        <w:spacing w:line="300" w:lineRule="auto"/>
        <w:rPr>
          <w:rFonts w:hAnsi="宋体" w:cs="宋体"/>
          <w:bCs/>
        </w:rPr>
      </w:pPr>
      <w:r>
        <w:rPr>
          <w:rFonts w:hAnsi="宋体" w:cs="宋体" w:hint="eastAsia"/>
          <w:bCs/>
        </w:rPr>
        <w:t>简述新疆拜城县“盐溶喀斯特”地貌形成的过程。</w:t>
      </w:r>
    </w:p>
    <w:p w14:paraId="0A4D480A" w14:textId="2BAD85FD" w:rsidR="00E533AD" w:rsidRDefault="00E533AD" w:rsidP="00E533AD">
      <w:pPr>
        <w:rPr>
          <w:sz w:val="24"/>
          <w:szCs w:val="24"/>
        </w:rPr>
      </w:pPr>
    </w:p>
    <w:p w14:paraId="3FEC42B3" w14:textId="65C7A285" w:rsidR="00E619BE" w:rsidRDefault="00E619BE" w:rsidP="00E533AD">
      <w:pPr>
        <w:rPr>
          <w:sz w:val="24"/>
          <w:szCs w:val="24"/>
        </w:rPr>
      </w:pPr>
    </w:p>
    <w:p w14:paraId="36B2ABD2" w14:textId="7F767984" w:rsidR="00E619BE" w:rsidRDefault="00E619BE" w:rsidP="00E533AD">
      <w:pPr>
        <w:rPr>
          <w:sz w:val="24"/>
          <w:szCs w:val="24"/>
        </w:rPr>
      </w:pPr>
    </w:p>
    <w:p w14:paraId="7F20C22C" w14:textId="678493C1" w:rsidR="00E619BE" w:rsidRDefault="00E619BE" w:rsidP="00E533AD">
      <w:pPr>
        <w:rPr>
          <w:sz w:val="24"/>
          <w:szCs w:val="24"/>
        </w:rPr>
      </w:pPr>
    </w:p>
    <w:p w14:paraId="6425490C" w14:textId="77777777" w:rsidR="00311B08" w:rsidRDefault="00311B08" w:rsidP="00E533AD">
      <w:pPr>
        <w:rPr>
          <w:rFonts w:hint="eastAsia"/>
          <w:sz w:val="24"/>
          <w:szCs w:val="24"/>
        </w:rPr>
      </w:pPr>
    </w:p>
    <w:p w14:paraId="40213C60" w14:textId="5615F4B5" w:rsidR="00E619BE" w:rsidRDefault="00E619BE" w:rsidP="00E533AD">
      <w:pPr>
        <w:rPr>
          <w:sz w:val="24"/>
          <w:szCs w:val="24"/>
        </w:rPr>
      </w:pPr>
    </w:p>
    <w:p w14:paraId="51D158B6" w14:textId="16ADD713" w:rsidR="00E533AD" w:rsidRDefault="00E533AD" w:rsidP="00E533AD">
      <w:pPr>
        <w:pStyle w:val="a3"/>
        <w:snapToGrid w:val="0"/>
        <w:spacing w:line="300" w:lineRule="auto"/>
        <w:rPr>
          <w:rFonts w:ascii="楷体_GB2312" w:eastAsia="楷体_GB2312" w:hAnsi="楷体_GB2312" w:cs="Times New Roman"/>
          <w:bCs/>
        </w:rPr>
      </w:pPr>
      <w:r>
        <w:rPr>
          <w:rFonts w:ascii="楷体_GB2312" w:eastAsia="楷体_GB2312" w:hAnsi="楷体_GB2312" w:cs="Times New Roman"/>
          <w:bCs/>
        </w:rPr>
        <w:t>11</w:t>
      </w:r>
      <w:r>
        <w:rPr>
          <w:rFonts w:ascii="楷体_GB2312" w:eastAsia="楷体_GB2312" w:hAnsi="楷体_GB2312" w:cs="Times New Roman" w:hint="eastAsia"/>
          <w:bCs/>
        </w:rPr>
        <w:t>.麦积山位于甘肃省天水市东南部，是秦岭西端小陇山中平地崛起的一座垛形孤峰，这座“顶</w:t>
      </w:r>
      <w:proofErr w:type="gramStart"/>
      <w:r>
        <w:rPr>
          <w:rFonts w:ascii="楷体_GB2312" w:eastAsia="楷体_GB2312" w:hAnsi="楷体_GB2312" w:cs="Times New Roman" w:hint="eastAsia"/>
          <w:bCs/>
        </w:rPr>
        <w:t>凸</w:t>
      </w:r>
      <w:proofErr w:type="gramEnd"/>
      <w:r>
        <w:rPr>
          <w:rFonts w:ascii="楷体_GB2312" w:eastAsia="楷体_GB2312" w:hAnsi="楷体_GB2312" w:cs="Times New Roman" w:hint="eastAsia"/>
          <w:bCs/>
        </w:rPr>
        <w:t>身陡、崖面粗糙”的赤壁</w:t>
      </w:r>
      <w:proofErr w:type="gramStart"/>
      <w:r>
        <w:rPr>
          <w:rFonts w:ascii="楷体_GB2312" w:eastAsia="楷体_GB2312" w:hAnsi="楷体_GB2312" w:cs="Times New Roman" w:hint="eastAsia"/>
          <w:bCs/>
        </w:rPr>
        <w:t>丹崖由砂砾</w:t>
      </w:r>
      <w:proofErr w:type="gramEnd"/>
      <w:r>
        <w:rPr>
          <w:rFonts w:ascii="楷体_GB2312" w:eastAsia="楷体_GB2312" w:hAnsi="楷体_GB2312" w:cs="Times New Roman" w:hint="eastAsia"/>
          <w:bCs/>
        </w:rPr>
        <w:t>岩构成，垂直高差达142米，有“东方雕塑陈</w:t>
      </w:r>
      <w:r>
        <w:rPr>
          <w:rFonts w:ascii="楷体_GB2312" w:eastAsia="楷体_GB2312" w:hAnsi="楷体_GB2312" w:cs="Times New Roman" w:hint="eastAsia"/>
          <w:bCs/>
        </w:rPr>
        <w:lastRenderedPageBreak/>
        <w:t>列馆”之称的麦积山石窟便凌空凿于崖壁之上。麦积山开</w:t>
      </w:r>
      <w:proofErr w:type="gramStart"/>
      <w:r>
        <w:rPr>
          <w:rFonts w:ascii="楷体_GB2312" w:eastAsia="楷体_GB2312" w:hAnsi="楷体_GB2312" w:cs="Times New Roman" w:hint="eastAsia"/>
          <w:bCs/>
        </w:rPr>
        <w:t>窟历史</w:t>
      </w:r>
      <w:proofErr w:type="gramEnd"/>
      <w:r>
        <w:rPr>
          <w:rFonts w:ascii="楷体_GB2312" w:eastAsia="楷体_GB2312" w:hAnsi="楷体_GB2312" w:cs="Times New Roman" w:hint="eastAsia"/>
          <w:bCs/>
        </w:rPr>
        <w:t>悠久，在1600年的历史进程中，汇集了历代的雕塑艺术精品，是我国四大石窟中唯一以泥塑佛像著称于</w:t>
      </w:r>
      <w:proofErr w:type="gramStart"/>
      <w:r>
        <w:rPr>
          <w:rFonts w:ascii="楷体_GB2312" w:eastAsia="楷体_GB2312" w:hAnsi="楷体_GB2312" w:cs="Times New Roman" w:hint="eastAsia"/>
          <w:bCs/>
        </w:rPr>
        <w:t>世</w:t>
      </w:r>
      <w:proofErr w:type="gramEnd"/>
      <w:r>
        <w:rPr>
          <w:rFonts w:ascii="楷体_GB2312" w:eastAsia="楷体_GB2312" w:hAnsi="楷体_GB2312" w:cs="Times New Roman" w:hint="eastAsia"/>
          <w:bCs/>
        </w:rPr>
        <w:t>的石窟。古代工匠以山石为骨胎，施用当地质地细腻的</w:t>
      </w:r>
      <w:proofErr w:type="gramStart"/>
      <w:r>
        <w:rPr>
          <w:rFonts w:ascii="楷体_GB2312" w:eastAsia="楷体_GB2312" w:hAnsi="楷体_GB2312" w:cs="Times New Roman" w:hint="eastAsia"/>
          <w:bCs/>
        </w:rPr>
        <w:t>黄僵泥</w:t>
      </w:r>
      <w:proofErr w:type="gramEnd"/>
      <w:r>
        <w:rPr>
          <w:rFonts w:ascii="楷体_GB2312" w:eastAsia="楷体_GB2312" w:hAnsi="楷体_GB2312" w:cs="Times New Roman" w:hint="eastAsia"/>
          <w:bCs/>
        </w:rPr>
        <w:t>、棕黄土配制</w:t>
      </w:r>
      <w:proofErr w:type="gramStart"/>
      <w:r>
        <w:rPr>
          <w:rFonts w:ascii="楷体_GB2312" w:eastAsia="楷体_GB2312" w:hAnsi="楷体_GB2312" w:cs="Times New Roman" w:hint="eastAsia"/>
          <w:bCs/>
        </w:rPr>
        <w:t>的粗泥和</w:t>
      </w:r>
      <w:proofErr w:type="gramEnd"/>
      <w:r>
        <w:rPr>
          <w:rFonts w:ascii="楷体_GB2312" w:eastAsia="楷体_GB2312" w:hAnsi="楷体_GB2312" w:cs="Times New Roman" w:hint="eastAsia"/>
          <w:bCs/>
        </w:rPr>
        <w:t>细泥，以搓、捏、压、刻、削、压、贴、挖等泥塑技法，将石雕与泥塑结合在一起，塑出惟妙惟肖、极富艺术感染力的泥塑佛像。</w:t>
      </w:r>
    </w:p>
    <w:p w14:paraId="674516FB" w14:textId="77777777" w:rsidR="00E533AD" w:rsidRDefault="00E533AD" w:rsidP="00E533AD">
      <w:pPr>
        <w:pStyle w:val="a3"/>
        <w:snapToGrid w:val="0"/>
        <w:spacing w:line="300" w:lineRule="auto"/>
        <w:jc w:val="center"/>
        <w:rPr>
          <w:rFonts w:ascii="楷体_GB2312" w:eastAsia="楷体_GB2312" w:hAnsi="楷体_GB2312" w:cs="Times New Roman"/>
          <w:bCs/>
          <w:sz w:val="24"/>
          <w:szCs w:val="24"/>
        </w:rPr>
      </w:pPr>
      <w:r>
        <w:rPr>
          <w:bCs/>
          <w:noProof/>
        </w:rPr>
        <w:drawing>
          <wp:inline distT="0" distB="0" distL="114300" distR="114300" wp14:anchorId="492C72AF" wp14:editId="49387CBD">
            <wp:extent cx="4667885" cy="1732280"/>
            <wp:effectExtent l="0" t="0" r="10795"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4"/>
                    <a:srcRect l="7013" t="37035" r="4140" b="19295"/>
                    <a:stretch>
                      <a:fillRect/>
                    </a:stretch>
                  </pic:blipFill>
                  <pic:spPr>
                    <a:xfrm>
                      <a:off x="0" y="0"/>
                      <a:ext cx="4667885" cy="1732280"/>
                    </a:xfrm>
                    <a:prstGeom prst="rect">
                      <a:avLst/>
                    </a:prstGeom>
                  </pic:spPr>
                </pic:pic>
              </a:graphicData>
            </a:graphic>
          </wp:inline>
        </w:drawing>
      </w:r>
    </w:p>
    <w:p w14:paraId="608F855B" w14:textId="77777777" w:rsidR="00E533AD" w:rsidRDefault="00E533AD" w:rsidP="00E533AD">
      <w:pPr>
        <w:pStyle w:val="a3"/>
        <w:snapToGrid w:val="0"/>
        <w:spacing w:line="300" w:lineRule="auto"/>
        <w:rPr>
          <w:bCs/>
        </w:rPr>
      </w:pPr>
      <w:r>
        <w:rPr>
          <w:rFonts w:hint="eastAsia"/>
          <w:bCs/>
        </w:rPr>
        <w:t>简述麦积山垛形孤峰地貌的形成过程。</w:t>
      </w:r>
    </w:p>
    <w:p w14:paraId="575580FF" w14:textId="6CFCA197" w:rsidR="00E533AD" w:rsidRDefault="00E533AD" w:rsidP="00E533AD">
      <w:pPr>
        <w:spacing w:line="300" w:lineRule="auto"/>
        <w:rPr>
          <w:bCs/>
        </w:rPr>
      </w:pPr>
    </w:p>
    <w:p w14:paraId="3D1445BE" w14:textId="4DC45361" w:rsidR="00E619BE" w:rsidRDefault="00E619BE" w:rsidP="00E533AD">
      <w:pPr>
        <w:spacing w:line="300" w:lineRule="auto"/>
        <w:rPr>
          <w:bCs/>
        </w:rPr>
      </w:pPr>
    </w:p>
    <w:p w14:paraId="1E99EA63" w14:textId="3A7F8B22" w:rsidR="00E619BE" w:rsidRDefault="00E619BE" w:rsidP="00E533AD">
      <w:pPr>
        <w:spacing w:line="300" w:lineRule="auto"/>
        <w:rPr>
          <w:bCs/>
        </w:rPr>
      </w:pPr>
    </w:p>
    <w:p w14:paraId="4A0972C4" w14:textId="77777777" w:rsidR="00311B08" w:rsidRDefault="00311B08" w:rsidP="00E533AD">
      <w:pPr>
        <w:spacing w:line="300" w:lineRule="auto"/>
        <w:rPr>
          <w:rFonts w:hint="eastAsia"/>
          <w:bCs/>
        </w:rPr>
      </w:pPr>
    </w:p>
    <w:p w14:paraId="49207EF2" w14:textId="77777777" w:rsidR="00E619BE" w:rsidRDefault="00E619BE" w:rsidP="00E533AD">
      <w:pPr>
        <w:spacing w:line="300" w:lineRule="auto"/>
        <w:rPr>
          <w:bCs/>
        </w:rPr>
      </w:pPr>
    </w:p>
    <w:p w14:paraId="064288E9" w14:textId="77777777" w:rsidR="00E533AD" w:rsidRDefault="00E533AD" w:rsidP="00E533AD">
      <w:pPr>
        <w:rPr>
          <w:sz w:val="24"/>
          <w:szCs w:val="24"/>
        </w:rPr>
      </w:pPr>
      <w:r>
        <w:rPr>
          <w:sz w:val="24"/>
          <w:szCs w:val="24"/>
        </w:rPr>
        <w:t>12</w:t>
      </w:r>
      <w:r>
        <w:rPr>
          <w:rFonts w:hint="eastAsia"/>
          <w:sz w:val="24"/>
          <w:szCs w:val="24"/>
        </w:rPr>
        <w:t>.</w:t>
      </w:r>
      <w:r w:rsidRPr="00EC44E0">
        <w:rPr>
          <w:rFonts w:hAnsi="宋体"/>
        </w:rPr>
        <w:t xml:space="preserve"> </w:t>
      </w:r>
      <w:r>
        <w:rPr>
          <w:rFonts w:hAnsi="宋体"/>
        </w:rPr>
        <w:t>阅读图文材料</w:t>
      </w:r>
      <w:r>
        <w:rPr>
          <w:rFonts w:hAnsi="宋体" w:hint="eastAsia"/>
        </w:rPr>
        <w:t>，</w:t>
      </w:r>
      <w:r>
        <w:rPr>
          <w:rFonts w:hAnsi="宋体"/>
        </w:rPr>
        <w:t>完成下列要求</w:t>
      </w:r>
      <w:r>
        <w:rPr>
          <w:rFonts w:hAnsi="宋体" w:hint="eastAsia"/>
        </w:rPr>
        <w:t>。</w:t>
      </w:r>
    </w:p>
    <w:p w14:paraId="418B170E" w14:textId="77777777" w:rsidR="00E533AD" w:rsidRPr="00ED4F2B" w:rsidRDefault="00E533AD" w:rsidP="00E533AD">
      <w:pPr>
        <w:ind w:firstLineChars="200" w:firstLine="480"/>
        <w:rPr>
          <w:rFonts w:ascii="楷体" w:eastAsia="楷体" w:hAnsi="楷体" w:cs="楷体"/>
          <w:sz w:val="24"/>
          <w:szCs w:val="24"/>
        </w:rPr>
      </w:pPr>
      <w:r w:rsidRPr="00ED4F2B">
        <w:rPr>
          <w:rFonts w:ascii="楷体" w:eastAsia="楷体" w:hAnsi="楷体" w:cs="楷体"/>
          <w:sz w:val="24"/>
          <w:szCs w:val="24"/>
        </w:rPr>
        <w:t>玛瑙是由</w:t>
      </w:r>
      <w:r w:rsidRPr="00ED4F2B">
        <w:rPr>
          <w:rFonts w:ascii="楷体" w:eastAsia="楷体" w:hAnsi="楷体" w:cs="楷体" w:hint="eastAsia"/>
          <w:sz w:val="24"/>
          <w:szCs w:val="24"/>
        </w:rPr>
        <w:t>Si0</w:t>
      </w:r>
      <w:r w:rsidRPr="00A46DCC">
        <w:rPr>
          <w:rFonts w:ascii="楷体" w:eastAsia="楷体" w:hAnsi="楷体" w:cs="楷体" w:hint="eastAsia"/>
          <w:sz w:val="24"/>
          <w:szCs w:val="24"/>
          <w:vertAlign w:val="subscript"/>
        </w:rPr>
        <w:t>2</w:t>
      </w:r>
      <w:r w:rsidRPr="00ED4F2B">
        <w:rPr>
          <w:rFonts w:ascii="楷体" w:eastAsia="楷体" w:hAnsi="楷体" w:cs="楷体" w:hint="eastAsia"/>
          <w:sz w:val="24"/>
          <w:szCs w:val="24"/>
        </w:rPr>
        <w:t>溶液</w:t>
      </w:r>
      <w:r w:rsidRPr="00ED4F2B">
        <w:rPr>
          <w:rFonts w:ascii="楷体" w:eastAsia="楷体" w:hAnsi="楷体" w:cs="楷体"/>
          <w:sz w:val="24"/>
          <w:szCs w:val="24"/>
        </w:rPr>
        <w:t>填充</w:t>
      </w:r>
      <w:r w:rsidRPr="00ED4F2B">
        <w:rPr>
          <w:rFonts w:ascii="楷体" w:eastAsia="楷体" w:hAnsi="楷体" w:cs="楷体" w:hint="eastAsia"/>
          <w:sz w:val="24"/>
          <w:szCs w:val="24"/>
        </w:rPr>
        <w:t>岩石</w:t>
      </w:r>
      <w:r w:rsidRPr="00ED4F2B">
        <w:rPr>
          <w:rFonts w:ascii="楷体" w:eastAsia="楷体" w:hAnsi="楷体" w:cs="楷体"/>
          <w:sz w:val="24"/>
          <w:szCs w:val="24"/>
        </w:rPr>
        <w:t>的空</w:t>
      </w:r>
      <w:r w:rsidRPr="00ED4F2B">
        <w:rPr>
          <w:rFonts w:ascii="楷体" w:eastAsia="楷体" w:hAnsi="楷体" w:cs="楷体" w:hint="eastAsia"/>
          <w:sz w:val="24"/>
          <w:szCs w:val="24"/>
        </w:rPr>
        <w:t>洞，</w:t>
      </w:r>
      <w:r w:rsidRPr="00ED4F2B">
        <w:rPr>
          <w:rFonts w:ascii="楷体" w:eastAsia="楷体" w:hAnsi="楷体" w:cs="楷体"/>
          <w:sz w:val="24"/>
          <w:szCs w:val="24"/>
        </w:rPr>
        <w:t>冷却</w:t>
      </w:r>
      <w:r w:rsidRPr="00ED4F2B">
        <w:rPr>
          <w:rFonts w:ascii="楷体" w:eastAsia="楷体" w:hAnsi="楷体" w:cs="楷体" w:hint="eastAsia"/>
          <w:sz w:val="24"/>
          <w:szCs w:val="24"/>
        </w:rPr>
        <w:t>为硅胶，最后硅胶结晶而成。</w:t>
      </w:r>
    </w:p>
    <w:p w14:paraId="100047B6" w14:textId="77777777" w:rsidR="00E533AD" w:rsidRDefault="00E533AD" w:rsidP="00E533AD">
      <w:pPr>
        <w:rPr>
          <w:rFonts w:ascii="楷体" w:eastAsia="楷体" w:hAnsi="楷体" w:cs="楷体"/>
          <w:sz w:val="24"/>
          <w:szCs w:val="24"/>
        </w:rPr>
      </w:pPr>
      <w:r>
        <w:rPr>
          <w:rFonts w:ascii="楷体" w:eastAsia="楷体" w:hAnsi="楷体" w:cs="楷体"/>
          <w:noProof/>
          <w:sz w:val="24"/>
          <w:szCs w:val="24"/>
        </w:rPr>
        <w:drawing>
          <wp:anchor distT="0" distB="0" distL="114300" distR="114300" simplePos="0" relativeHeight="251665408" behindDoc="0" locked="0" layoutInCell="1" allowOverlap="1" wp14:anchorId="17163E59" wp14:editId="4B628E16">
            <wp:simplePos x="0" y="0"/>
            <wp:positionH relativeFrom="column">
              <wp:posOffset>3615690</wp:posOffset>
            </wp:positionH>
            <wp:positionV relativeFrom="paragraph">
              <wp:posOffset>30480</wp:posOffset>
            </wp:positionV>
            <wp:extent cx="1572895" cy="1181100"/>
            <wp:effectExtent l="0" t="0" r="825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2895" cy="1181100"/>
                    </a:xfrm>
                    <a:prstGeom prst="rect">
                      <a:avLst/>
                    </a:prstGeom>
                  </pic:spPr>
                </pic:pic>
              </a:graphicData>
            </a:graphic>
          </wp:anchor>
        </w:drawing>
      </w:r>
      <w:r>
        <w:rPr>
          <w:rFonts w:hint="eastAsia"/>
          <w:sz w:val="24"/>
          <w:szCs w:val="24"/>
        </w:rPr>
        <w:t xml:space="preserve">    </w:t>
      </w:r>
      <w:r>
        <w:rPr>
          <w:rFonts w:ascii="楷体" w:eastAsia="楷体" w:hAnsi="楷体" w:cs="楷体" w:hint="eastAsia"/>
          <w:sz w:val="24"/>
          <w:szCs w:val="24"/>
        </w:rPr>
        <w:t>新疆哈密淖毛湖地区西北侧戈壁滩上分布有形态似葡萄干的玛瑙。葡萄干玛瑙有浅黄、深褐、黄绿多种颜色，一粒粒呈椭圆形，表面有叶脉状或颗粒装的褶皱。经观察，该片戈壁滩上有一定间隔的分布着海底火山岩小山丘，火山岩的表面分布着一个个与表现玛瑙大小相似的小圆孔。</w:t>
      </w:r>
    </w:p>
    <w:p w14:paraId="75CBB980" w14:textId="77777777" w:rsidR="00E533AD" w:rsidRDefault="00E533AD" w:rsidP="00020842">
      <w:pPr>
        <w:ind w:firstLineChars="200" w:firstLine="480"/>
        <w:rPr>
          <w:sz w:val="24"/>
          <w:szCs w:val="24"/>
        </w:rPr>
      </w:pPr>
      <w:r>
        <w:rPr>
          <w:rFonts w:hint="eastAsia"/>
          <w:sz w:val="24"/>
          <w:szCs w:val="24"/>
        </w:rPr>
        <w:t>根据材料，简述该类颜色多样、形状特别的葡萄干玛瑙的形成过程。</w:t>
      </w:r>
    </w:p>
    <w:p w14:paraId="23986008" w14:textId="54B6CEBA" w:rsidR="00E533AD" w:rsidRDefault="00E533AD" w:rsidP="00E533AD">
      <w:pPr>
        <w:rPr>
          <w:sz w:val="24"/>
          <w:szCs w:val="24"/>
        </w:rPr>
      </w:pPr>
    </w:p>
    <w:sectPr w:rsidR="00E533AD">
      <w:footerReference w:type="default" r:id="rId26"/>
      <w:pgSz w:w="10433" w:h="14742"/>
      <w:pgMar w:top="1134" w:right="1134" w:bottom="1134" w:left="1134" w:header="851" w:footer="68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6831F" w14:textId="77777777" w:rsidR="003D006C" w:rsidRDefault="003D006C">
      <w:r>
        <w:separator/>
      </w:r>
    </w:p>
  </w:endnote>
  <w:endnote w:type="continuationSeparator" w:id="0">
    <w:p w14:paraId="7465D215" w14:textId="77777777" w:rsidR="003D006C" w:rsidRDefault="003D0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ngLiU_HKSCS">
    <w:altName w:val="MingLiU_HKSCS"/>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00"/>
    <w:family w:val="auto"/>
    <w:pitch w:val="default"/>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414195"/>
    </w:sdtPr>
    <w:sdtEndPr/>
    <w:sdtContent>
      <w:sdt>
        <w:sdtPr>
          <w:id w:val="-1705238520"/>
        </w:sdtPr>
        <w:sdtEndPr/>
        <w:sdtContent>
          <w:p w14:paraId="41EAE084" w14:textId="77777777" w:rsidR="0089694B" w:rsidRDefault="004E0C4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AB40BC1" w14:textId="77777777" w:rsidR="0089694B" w:rsidRDefault="0089694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0F380" w14:textId="77777777" w:rsidR="003D006C" w:rsidRDefault="003D006C">
      <w:r>
        <w:separator/>
      </w:r>
    </w:p>
  </w:footnote>
  <w:footnote w:type="continuationSeparator" w:id="0">
    <w:p w14:paraId="649CC972" w14:textId="77777777" w:rsidR="003D006C" w:rsidRDefault="003D0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4314C"/>
    <w:multiLevelType w:val="hybridMultilevel"/>
    <w:tmpl w:val="FC3C3F50"/>
    <w:lvl w:ilvl="0" w:tplc="2A36B44A">
      <w:start w:val="1"/>
      <w:numFmt w:val="decimal"/>
      <w:lvlText w:val="(%1)"/>
      <w:lvlJc w:val="left"/>
      <w:pPr>
        <w:ind w:left="780" w:hanging="360"/>
      </w:pPr>
      <w:rPr>
        <w:rFonts w:ascii="Times New Roman" w:hAnsi="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3747A934"/>
    <w:multiLevelType w:val="singleLevel"/>
    <w:tmpl w:val="3747A934"/>
    <w:lvl w:ilvl="0">
      <w:start w:val="1"/>
      <w:numFmt w:val="decimalEnclosedCircleChinese"/>
      <w:suff w:val="nothing"/>
      <w:lvlText w:val="%1　"/>
      <w:lvlJc w:val="left"/>
      <w:pPr>
        <w:ind w:left="0" w:firstLine="4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YyMzg5NjViY2U0MjY4ZmQ3NWM1ZGM1MDNjYWU2YzAifQ=="/>
  </w:docVars>
  <w:rsids>
    <w:rsidRoot w:val="00172A27"/>
    <w:rsid w:val="00002CB7"/>
    <w:rsid w:val="00020842"/>
    <w:rsid w:val="00022134"/>
    <w:rsid w:val="00022C31"/>
    <w:rsid w:val="00032C99"/>
    <w:rsid w:val="00033021"/>
    <w:rsid w:val="000607D0"/>
    <w:rsid w:val="00084200"/>
    <w:rsid w:val="00085644"/>
    <w:rsid w:val="000876BD"/>
    <w:rsid w:val="00092994"/>
    <w:rsid w:val="000C089A"/>
    <w:rsid w:val="000C379B"/>
    <w:rsid w:val="000D11D7"/>
    <w:rsid w:val="00124A71"/>
    <w:rsid w:val="00142014"/>
    <w:rsid w:val="0014462D"/>
    <w:rsid w:val="00172A27"/>
    <w:rsid w:val="0017730E"/>
    <w:rsid w:val="00195C4A"/>
    <w:rsid w:val="001D40AE"/>
    <w:rsid w:val="00204255"/>
    <w:rsid w:val="00247210"/>
    <w:rsid w:val="00257A9F"/>
    <w:rsid w:val="002B3A0B"/>
    <w:rsid w:val="002B6599"/>
    <w:rsid w:val="002E5E23"/>
    <w:rsid w:val="002F66D6"/>
    <w:rsid w:val="00311B08"/>
    <w:rsid w:val="00314D25"/>
    <w:rsid w:val="00317863"/>
    <w:rsid w:val="00350055"/>
    <w:rsid w:val="003A1A23"/>
    <w:rsid w:val="003C4DE8"/>
    <w:rsid w:val="003D006C"/>
    <w:rsid w:val="003D170A"/>
    <w:rsid w:val="0040782A"/>
    <w:rsid w:val="00423FAA"/>
    <w:rsid w:val="004253EA"/>
    <w:rsid w:val="004262F3"/>
    <w:rsid w:val="00436282"/>
    <w:rsid w:val="00490F2F"/>
    <w:rsid w:val="004D0D24"/>
    <w:rsid w:val="004E0C4C"/>
    <w:rsid w:val="004F2ED0"/>
    <w:rsid w:val="00591F03"/>
    <w:rsid w:val="005B7FF2"/>
    <w:rsid w:val="005C2D08"/>
    <w:rsid w:val="005C2EAE"/>
    <w:rsid w:val="005F74B2"/>
    <w:rsid w:val="00610269"/>
    <w:rsid w:val="00623876"/>
    <w:rsid w:val="006458D6"/>
    <w:rsid w:val="006471F9"/>
    <w:rsid w:val="00657772"/>
    <w:rsid w:val="006F1D59"/>
    <w:rsid w:val="00732C1A"/>
    <w:rsid w:val="00732D9F"/>
    <w:rsid w:val="0076536F"/>
    <w:rsid w:val="00775DCA"/>
    <w:rsid w:val="00777D04"/>
    <w:rsid w:val="00782FBD"/>
    <w:rsid w:val="007927DC"/>
    <w:rsid w:val="007E279D"/>
    <w:rsid w:val="008304D7"/>
    <w:rsid w:val="008559AA"/>
    <w:rsid w:val="0089694B"/>
    <w:rsid w:val="008B0C7E"/>
    <w:rsid w:val="008B7670"/>
    <w:rsid w:val="008C387E"/>
    <w:rsid w:val="008D567B"/>
    <w:rsid w:val="008D78DE"/>
    <w:rsid w:val="00901C54"/>
    <w:rsid w:val="0090573C"/>
    <w:rsid w:val="00924A2A"/>
    <w:rsid w:val="00927662"/>
    <w:rsid w:val="00933688"/>
    <w:rsid w:val="009552D1"/>
    <w:rsid w:val="0097264C"/>
    <w:rsid w:val="00981116"/>
    <w:rsid w:val="009B125C"/>
    <w:rsid w:val="009E16C0"/>
    <w:rsid w:val="009F37D0"/>
    <w:rsid w:val="00A009F5"/>
    <w:rsid w:val="00A129D3"/>
    <w:rsid w:val="00A26EBA"/>
    <w:rsid w:val="00A449E1"/>
    <w:rsid w:val="00A46DCC"/>
    <w:rsid w:val="00A572A5"/>
    <w:rsid w:val="00A76DE1"/>
    <w:rsid w:val="00A77026"/>
    <w:rsid w:val="00AA5072"/>
    <w:rsid w:val="00AB36E6"/>
    <w:rsid w:val="00AD6DF8"/>
    <w:rsid w:val="00AF0532"/>
    <w:rsid w:val="00AF52A6"/>
    <w:rsid w:val="00AF5389"/>
    <w:rsid w:val="00AF6E59"/>
    <w:rsid w:val="00B310A5"/>
    <w:rsid w:val="00B50F7B"/>
    <w:rsid w:val="00B52D28"/>
    <w:rsid w:val="00BD2854"/>
    <w:rsid w:val="00C0467A"/>
    <w:rsid w:val="00C06E7F"/>
    <w:rsid w:val="00C12834"/>
    <w:rsid w:val="00C35152"/>
    <w:rsid w:val="00C45BB7"/>
    <w:rsid w:val="00C805DB"/>
    <w:rsid w:val="00C91D91"/>
    <w:rsid w:val="00CC0F38"/>
    <w:rsid w:val="00CC1777"/>
    <w:rsid w:val="00CD1B9D"/>
    <w:rsid w:val="00D15129"/>
    <w:rsid w:val="00D172ED"/>
    <w:rsid w:val="00D40CCC"/>
    <w:rsid w:val="00DA3590"/>
    <w:rsid w:val="00DA56E5"/>
    <w:rsid w:val="00DD4952"/>
    <w:rsid w:val="00E06BBB"/>
    <w:rsid w:val="00E533AD"/>
    <w:rsid w:val="00E619BE"/>
    <w:rsid w:val="00E918C8"/>
    <w:rsid w:val="00E9424C"/>
    <w:rsid w:val="00E97237"/>
    <w:rsid w:val="00EC44E0"/>
    <w:rsid w:val="00ED171A"/>
    <w:rsid w:val="00EF77E2"/>
    <w:rsid w:val="00F246CE"/>
    <w:rsid w:val="00F37367"/>
    <w:rsid w:val="00F83262"/>
    <w:rsid w:val="00F925C1"/>
    <w:rsid w:val="00FB676A"/>
    <w:rsid w:val="00FE22C6"/>
    <w:rsid w:val="015306B3"/>
    <w:rsid w:val="023A0DE1"/>
    <w:rsid w:val="02DB6E05"/>
    <w:rsid w:val="03386C8B"/>
    <w:rsid w:val="068C0C3F"/>
    <w:rsid w:val="06D73640"/>
    <w:rsid w:val="06EE06AA"/>
    <w:rsid w:val="076A1D63"/>
    <w:rsid w:val="079B18F7"/>
    <w:rsid w:val="0F152EF1"/>
    <w:rsid w:val="102B279D"/>
    <w:rsid w:val="134B6EFF"/>
    <w:rsid w:val="14CE4900"/>
    <w:rsid w:val="157D4B04"/>
    <w:rsid w:val="15B23E23"/>
    <w:rsid w:val="17947F7E"/>
    <w:rsid w:val="1A024ED4"/>
    <w:rsid w:val="1AE82C29"/>
    <w:rsid w:val="1B9F3FD2"/>
    <w:rsid w:val="1C046376"/>
    <w:rsid w:val="1E9D5CA3"/>
    <w:rsid w:val="20E83C4F"/>
    <w:rsid w:val="20EE58E2"/>
    <w:rsid w:val="212779DB"/>
    <w:rsid w:val="21C1459A"/>
    <w:rsid w:val="22793931"/>
    <w:rsid w:val="22A04AF7"/>
    <w:rsid w:val="259E1549"/>
    <w:rsid w:val="28FE4325"/>
    <w:rsid w:val="29B631A0"/>
    <w:rsid w:val="2C3D4134"/>
    <w:rsid w:val="2CD21B1F"/>
    <w:rsid w:val="2DF950BB"/>
    <w:rsid w:val="2FDE6441"/>
    <w:rsid w:val="339935C8"/>
    <w:rsid w:val="33AB50A9"/>
    <w:rsid w:val="35EF74CF"/>
    <w:rsid w:val="37CB7AC8"/>
    <w:rsid w:val="38C32505"/>
    <w:rsid w:val="392E030F"/>
    <w:rsid w:val="39801DD4"/>
    <w:rsid w:val="40121E60"/>
    <w:rsid w:val="40BB5C8B"/>
    <w:rsid w:val="42D60511"/>
    <w:rsid w:val="431D11A4"/>
    <w:rsid w:val="43304E1B"/>
    <w:rsid w:val="46780480"/>
    <w:rsid w:val="49C407BC"/>
    <w:rsid w:val="4BA4013E"/>
    <w:rsid w:val="50491244"/>
    <w:rsid w:val="50A70C7B"/>
    <w:rsid w:val="50EF617E"/>
    <w:rsid w:val="517C3DFE"/>
    <w:rsid w:val="53F36B1B"/>
    <w:rsid w:val="54372316"/>
    <w:rsid w:val="57324A04"/>
    <w:rsid w:val="5A19426B"/>
    <w:rsid w:val="61FF0CA7"/>
    <w:rsid w:val="620A1826"/>
    <w:rsid w:val="65B6655E"/>
    <w:rsid w:val="67E759A9"/>
    <w:rsid w:val="68060525"/>
    <w:rsid w:val="69D411E4"/>
    <w:rsid w:val="6C8C279F"/>
    <w:rsid w:val="6F58729C"/>
    <w:rsid w:val="70F1764F"/>
    <w:rsid w:val="755A6459"/>
    <w:rsid w:val="76C23869"/>
    <w:rsid w:val="772735F5"/>
    <w:rsid w:val="7A6A75D9"/>
    <w:rsid w:val="7D0B3EF6"/>
    <w:rsid w:val="7E162D9E"/>
    <w:rsid w:val="7E4B68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2725681"/>
  <w15:docId w15:val="{98F63339-B4EA-433A-936D-4B999C5B2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1"/>
    </w:rPr>
  </w:style>
  <w:style w:type="paragraph" w:styleId="3">
    <w:name w:val="heading 3"/>
    <w:basedOn w:val="a"/>
    <w:next w:val="a"/>
    <w:uiPriority w:val="9"/>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Pr>
      <w:rFonts w:ascii="宋体" w:hAnsi="Courier New" w:cs="Courier New"/>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styleId="a9">
    <w:name w:val="FollowedHyperlink"/>
    <w:basedOn w:val="a0"/>
    <w:uiPriority w:val="99"/>
    <w:semiHidden/>
    <w:unhideWhenUsed/>
    <w:rPr>
      <w:color w:val="800080"/>
      <w:u w:val="single"/>
    </w:rPr>
  </w:style>
  <w:style w:type="character" w:styleId="aa">
    <w:name w:val="Hyperlink"/>
    <w:basedOn w:val="a0"/>
    <w:uiPriority w:val="99"/>
    <w:semiHidden/>
    <w:unhideWhenUsed/>
    <w:rPr>
      <w:color w:val="0000FF"/>
      <w:u w:val="single"/>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szCs w:val="24"/>
    </w:rPr>
  </w:style>
  <w:style w:type="character" w:customStyle="1" w:styleId="a4">
    <w:name w:val="纯文本 字符"/>
    <w:basedOn w:val="a0"/>
    <w:link w:val="a3"/>
    <w:uiPriority w:val="99"/>
    <w:qFormat/>
    <w:rPr>
      <w:rFonts w:ascii="宋体" w:eastAsia="宋体" w:hAnsi="Courier New" w:cs="Courier New"/>
      <w:szCs w:val="21"/>
    </w:rPr>
  </w:style>
  <w:style w:type="paragraph" w:customStyle="1" w:styleId="1">
    <w:name w:val="正文1"/>
    <w:basedOn w:val="a"/>
    <w:qFormat/>
    <w:rPr>
      <w:rFonts w:ascii="Calibri" w:hAnsi="Calibri" w:cs="Calibri"/>
      <w:kern w:val="0"/>
      <w:sz w:val="24"/>
      <w:szCs w:val="24"/>
    </w:rPr>
  </w:style>
  <w:style w:type="character" w:customStyle="1" w:styleId="a8">
    <w:name w:val="页眉 字符"/>
    <w:basedOn w:val="a0"/>
    <w:link w:val="a7"/>
    <w:uiPriority w:val="99"/>
    <w:qFormat/>
    <w:rPr>
      <w:rFonts w:ascii="Times New Roman" w:eastAsia="宋体" w:hAnsi="Times New Roman" w:cs="Times New Roman"/>
      <w:sz w:val="18"/>
      <w:szCs w:val="18"/>
    </w:rPr>
  </w:style>
  <w:style w:type="character" w:customStyle="1" w:styleId="a6">
    <w:name w:val="页脚 字符"/>
    <w:basedOn w:val="a0"/>
    <w:link w:val="a5"/>
    <w:uiPriority w:val="99"/>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file:///D:\&#25945;&#23398;&#24037;&#20316;\&#36873;&#20462;&#25945;&#23398;\&#19968;&#36718;&#22797;&#20064;\&#27493;&#27493;&#39640;&#22823;&#19968;&#36718;&#22797;&#20064;&#35762;&#20041;\&#31532;3&#21333;&#20803;%20&#31532;6&#35762;&#12288;&#23721;&#30707;&#22280;&#19982;&#22320;&#34920;&#24418;&#24577;\AT368.TIF"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file:///D:\&#25945;&#23398;&#24037;&#20316;\&#36873;&#20462;&#25945;&#23398;\&#20108;&#36718;&#22797;&#20064;&#29992;\2022&#27493;&#27493;&#39640;&#39640;&#19977;&#22320;&#29702;&#20108;&#36718;\&#20840;&#20070;&#23436;&#25972;&#30340;Word&#29256;&#25991;&#26723;\&#31532;&#19968;&#37096;&#20998;\D333.TIF"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file:///D:\&#25945;&#23398;&#24037;&#20316;\&#36873;&#20462;&#25945;&#23398;\&#20108;&#36718;&#22797;&#20064;&#29992;\2022&#27493;&#27493;&#39640;&#39640;&#19977;&#22320;&#29702;&#20108;&#36718;\&#20840;&#20070;&#23436;&#25972;&#30340;Word&#29256;&#25991;&#26723;\&#31532;&#19968;&#37096;&#20998;\D327.TIF"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E:\&#39532;&#29642;&#29642;\2021\&#19968;&#36718;\&#22320;&#29702;%20&#40065;&#25945;%20&#32769;&#39640;&#32771;\AT365.TIF"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file:///D:\&#25945;&#23398;&#24037;&#20316;\&#36873;&#20462;&#25945;&#23398;\&#19968;&#36718;&#22797;&#20064;\&#27493;&#27493;&#39640;&#22823;&#19968;&#36718;&#22797;&#20064;&#35762;&#20041;\&#31532;3&#21333;&#20803;%20&#31532;6&#35762;&#12288;&#23721;&#30707;&#22280;&#19982;&#22320;&#34920;&#24418;&#24577;\AT369.TIF"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file:///D:\&#25945;&#23398;&#24037;&#20316;\&#36873;&#20462;&#25945;&#23398;\&#20108;&#36718;&#22797;&#20064;&#29992;\2022&#27493;&#27493;&#39640;&#39640;&#19977;&#22320;&#29702;&#20108;&#36718;\&#20840;&#20070;&#23436;&#25972;&#30340;Word&#29256;&#25991;&#26723;\&#31532;&#19968;&#37096;&#20998;\D328.TI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Pages>
  <Words>1210</Words>
  <Characters>6901</Characters>
  <Application>Microsoft Office Word</Application>
  <DocSecurity>0</DocSecurity>
  <Lines>57</Lines>
  <Paragraphs>16</Paragraphs>
  <ScaleCrop>false</ScaleCrop>
  <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Wxc</dc:creator>
  <cp:lastModifiedBy>Wxc</cp:lastModifiedBy>
  <cp:revision>121</cp:revision>
  <dcterms:created xsi:type="dcterms:W3CDTF">2022-11-14T06:52:00Z</dcterms:created>
  <dcterms:modified xsi:type="dcterms:W3CDTF">2022-11-23T06:54:00Z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FAE6728F4F7F4D49B5D13C9732F7DBB2</vt:lpwstr>
  </property>
</Properties>
</file>