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Arial" w:hAnsi="Arial" w:eastAsia="宋体" w:cs="Arial"/>
          <w:b/>
          <w:bCs/>
          <w:color w:val="222222"/>
          <w:spacing w:val="30"/>
          <w:sz w:val="32"/>
          <w:szCs w:val="32"/>
          <w:bdr w:val="none" w:color="auto" w:sz="0" w:space="0"/>
          <w:lang w:eastAsia="zh-CN"/>
        </w:rPr>
      </w:pPr>
      <w:r>
        <w:rPr>
          <w:rFonts w:hint="eastAsia" w:ascii="Arial" w:hAnsi="Arial" w:eastAsia="宋体" w:cs="Arial"/>
          <w:b/>
          <w:bCs/>
          <w:color w:val="222222"/>
          <w:spacing w:val="30"/>
          <w:sz w:val="32"/>
          <w:szCs w:val="32"/>
          <w:bdr w:val="none" w:color="auto" w:sz="0" w:space="0"/>
          <w:lang w:eastAsia="zh-CN"/>
        </w:rPr>
        <w:t>优秀教师培育室《护健康养习惯》教师个人计划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Arial" w:hAnsi="Arial" w:eastAsia="宋体" w:cs="Arial"/>
          <w:b/>
          <w:bCs/>
          <w:color w:val="222222"/>
          <w:spacing w:val="30"/>
          <w:sz w:val="24"/>
          <w:szCs w:val="24"/>
          <w:bdr w:val="none" w:color="auto" w:sz="0" w:space="0"/>
          <w:lang w:val="en-US" w:eastAsia="zh-CN"/>
        </w:rPr>
      </w:pPr>
      <w:r>
        <w:rPr>
          <w:rFonts w:hint="eastAsia" w:ascii="Arial" w:hAnsi="Arial" w:eastAsia="宋体" w:cs="Arial"/>
          <w:b/>
          <w:bCs/>
          <w:color w:val="222222"/>
          <w:spacing w:val="30"/>
          <w:sz w:val="24"/>
          <w:szCs w:val="24"/>
          <w:bdr w:val="none" w:color="auto" w:sz="0" w:space="0"/>
          <w:lang w:eastAsia="zh-CN"/>
        </w:rPr>
        <w:t>朱琳</w:t>
      </w:r>
      <w:r>
        <w:rPr>
          <w:rFonts w:hint="eastAsia" w:ascii="Arial" w:hAnsi="Arial" w:eastAsia="宋体" w:cs="Arial"/>
          <w:b/>
          <w:bCs/>
          <w:color w:val="222222"/>
          <w:spacing w:val="30"/>
          <w:sz w:val="24"/>
          <w:szCs w:val="24"/>
          <w:bdr w:val="none" w:color="auto" w:sz="0" w:space="0"/>
          <w:lang w:val="en-US" w:eastAsia="zh-CN"/>
        </w:rPr>
        <w:t xml:space="preserve"> 2020年9月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一、思想方面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严格要求自己，要遵守</w:t>
      </w:r>
      <w:r>
        <w:rPr>
          <w:rFonts w:hint="eastAsia" w:ascii="宋体" w:hAnsi="宋体" w:eastAsia="宋体" w:cs="宋体"/>
          <w:color w:val="3E3E3E"/>
          <w:spacing w:val="8"/>
          <w:sz w:val="24"/>
          <w:szCs w:val="24"/>
          <w:bdr w:val="none" w:color="auto" w:sz="0" w:space="0"/>
          <w:lang w:eastAsia="zh-CN"/>
        </w:rPr>
        <w:t>培育室</w:t>
      </w:r>
      <w:r>
        <w:rPr>
          <w:rFonts w:hint="eastAsia" w:ascii="宋体" w:hAnsi="宋体" w:eastAsia="宋体" w:cs="宋体"/>
          <w:color w:val="3E3E3E"/>
          <w:spacing w:val="8"/>
          <w:sz w:val="24"/>
          <w:szCs w:val="24"/>
          <w:bdr w:val="none" w:color="auto" w:sz="0" w:space="0"/>
        </w:rPr>
        <w:t>里的规章制度，积极认真地投入工作。坚持正确教育观，以正面教育为主，讲明道理。要平等对待每位儿童。认真参加</w:t>
      </w:r>
      <w:r>
        <w:rPr>
          <w:rFonts w:hint="eastAsia" w:ascii="宋体" w:hAnsi="宋体" w:eastAsia="宋体" w:cs="宋体"/>
          <w:color w:val="3E3E3E"/>
          <w:spacing w:val="8"/>
          <w:sz w:val="24"/>
          <w:szCs w:val="24"/>
          <w:bdr w:val="none" w:color="auto" w:sz="0" w:space="0"/>
          <w:lang w:eastAsia="zh-CN"/>
        </w:rPr>
        <w:t>各项活动和</w:t>
      </w:r>
      <w:r>
        <w:rPr>
          <w:rFonts w:hint="eastAsia" w:ascii="宋体" w:hAnsi="宋体" w:eastAsia="宋体" w:cs="宋体"/>
          <w:color w:val="3E3E3E"/>
          <w:spacing w:val="8"/>
          <w:sz w:val="24"/>
          <w:szCs w:val="24"/>
          <w:bdr w:val="none" w:color="auto" w:sz="0" w:space="0"/>
        </w:rPr>
        <w:t>学习，以学习精神为工作的动力，不断更新思想，以饱满的热情参加新的</w:t>
      </w:r>
      <w:r>
        <w:rPr>
          <w:rFonts w:hint="eastAsia" w:ascii="宋体" w:hAnsi="宋体" w:eastAsia="宋体" w:cs="宋体"/>
          <w:color w:val="3E3E3E"/>
          <w:spacing w:val="8"/>
          <w:sz w:val="24"/>
          <w:szCs w:val="24"/>
          <w:bdr w:val="none" w:color="auto" w:sz="0" w:space="0"/>
          <w:lang w:eastAsia="zh-CN"/>
        </w:rPr>
        <w:t>团队</w:t>
      </w:r>
      <w:r>
        <w:rPr>
          <w:rFonts w:hint="eastAsia" w:ascii="宋体" w:hAnsi="宋体" w:eastAsia="宋体" w:cs="宋体"/>
          <w:color w:val="3E3E3E"/>
          <w:spacing w:val="8"/>
          <w:sz w:val="24"/>
          <w:szCs w:val="24"/>
          <w:bdr w:val="none" w:color="auto" w:sz="0" w:space="0"/>
        </w:rPr>
        <w:t>，时刻以一个优秀教师的标准来要求自己。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二、个人学习方面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积极学习各种教育理论，以充实自己，以便在工作中以坚实的理论作为指导，更好地进行教育教学，给自己充电。加强教育教学理论学习，提 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 求。平时在工作中遇到问题能和班级人员共同商量，在教学中遇到问题时，能虚心向有经验的老师学习，认真参加教研活动、</w:t>
      </w:r>
      <w:r>
        <w:rPr>
          <w:rFonts w:hint="eastAsia" w:ascii="宋体" w:hAnsi="宋体" w:eastAsia="宋体" w:cs="宋体"/>
          <w:color w:val="3E3E3E"/>
          <w:spacing w:val="8"/>
          <w:sz w:val="24"/>
          <w:szCs w:val="24"/>
          <w:bdr w:val="none" w:color="auto" w:sz="0" w:space="0"/>
          <w:lang w:eastAsia="zh-CN"/>
        </w:rPr>
        <w:t>各园</w:t>
      </w:r>
      <w:r>
        <w:rPr>
          <w:rFonts w:hint="eastAsia" w:ascii="宋体" w:hAnsi="宋体" w:eastAsia="宋体" w:cs="宋体"/>
          <w:color w:val="3E3E3E"/>
          <w:spacing w:val="8"/>
          <w:sz w:val="24"/>
          <w:szCs w:val="24"/>
          <w:bdr w:val="none" w:color="auto" w:sz="0" w:space="0"/>
        </w:rPr>
        <w:t>培训，树立“终身学习”的目标。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三、工作方面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对家长热情，及时向每个家长了解幼儿在家情况，并向家长反馈幼儿在园的表现，做到对每个幼儿心中有数，视家长为自己的教育伙伴。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lang w:eastAsia="zh-CN"/>
        </w:rPr>
        <w:t>培育室每次活动</w:t>
      </w:r>
      <w:r>
        <w:rPr>
          <w:rFonts w:hint="eastAsia" w:ascii="宋体" w:hAnsi="宋体" w:eastAsia="宋体" w:cs="宋体"/>
          <w:color w:val="3E3E3E"/>
          <w:spacing w:val="8"/>
          <w:sz w:val="24"/>
          <w:szCs w:val="24"/>
          <w:bdr w:val="none" w:color="auto" w:sz="0" w:space="0"/>
        </w:rPr>
        <w:t>做到不迟到、不早退。按时制定各种计划，活动后认真分析和反思活动的效果。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做好</w:t>
      </w:r>
      <w:r>
        <w:rPr>
          <w:rFonts w:hint="eastAsia" w:ascii="宋体" w:hAnsi="宋体" w:eastAsia="宋体" w:cs="宋体"/>
          <w:color w:val="3E3E3E"/>
          <w:spacing w:val="8"/>
          <w:sz w:val="24"/>
          <w:szCs w:val="24"/>
          <w:bdr w:val="none" w:color="auto" w:sz="0" w:space="0"/>
          <w:lang w:eastAsia="zh-CN"/>
        </w:rPr>
        <w:t>辐射工作</w:t>
      </w:r>
      <w:r>
        <w:rPr>
          <w:rFonts w:hint="eastAsia" w:ascii="宋体" w:hAnsi="宋体" w:eastAsia="宋体" w:cs="宋体"/>
          <w:color w:val="3E3E3E"/>
          <w:spacing w:val="8"/>
          <w:sz w:val="24"/>
          <w:szCs w:val="24"/>
          <w:bdr w:val="none" w:color="auto" w:sz="0" w:space="0"/>
        </w:rPr>
        <w:t>，发现问题汇报，妥善处理。培养幼儿良好的生活卫生习惯，正确使用自己的一巾一杯，养成饭前便后洗手的良好习惯，培养幼儿良好的进餐习惯，做到爱惜食品，不挑食、不浪费</w:t>
      </w:r>
      <w:r>
        <w:rPr>
          <w:rFonts w:hint="eastAsia" w:ascii="宋体" w:hAnsi="宋体" w:eastAsia="宋体" w:cs="宋体"/>
          <w:color w:val="3E3E3E"/>
          <w:spacing w:val="8"/>
          <w:sz w:val="24"/>
          <w:szCs w:val="24"/>
          <w:bdr w:val="none" w:color="auto" w:sz="0" w:space="0"/>
          <w:lang w:eastAsia="zh-CN"/>
        </w:rPr>
        <w:t>；</w:t>
      </w:r>
      <w:r>
        <w:rPr>
          <w:rFonts w:hint="eastAsia" w:ascii="宋体" w:hAnsi="宋体" w:eastAsia="宋体" w:cs="宋体"/>
          <w:color w:val="3E3E3E"/>
          <w:spacing w:val="8"/>
          <w:sz w:val="24"/>
          <w:szCs w:val="24"/>
          <w:bdr w:val="none" w:color="auto" w:sz="0" w:space="0"/>
        </w:rPr>
        <w:t>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四、个人努力方向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1</w:t>
      </w:r>
      <w:r>
        <w:rPr>
          <w:rFonts w:hint="eastAsia" w:ascii="宋体" w:hAnsi="宋体" w:eastAsia="宋体" w:cs="宋体"/>
          <w:color w:val="3E3E3E"/>
          <w:spacing w:val="8"/>
          <w:sz w:val="24"/>
          <w:szCs w:val="24"/>
          <w:bdr w:val="none" w:color="auto" w:sz="0" w:space="0"/>
          <w:lang w:eastAsia="zh-CN"/>
        </w:rPr>
        <w:t>.</w:t>
      </w:r>
      <w:r>
        <w:rPr>
          <w:rFonts w:hint="eastAsia" w:ascii="宋体" w:hAnsi="宋体" w:eastAsia="宋体" w:cs="宋体"/>
          <w:color w:val="3E3E3E"/>
          <w:spacing w:val="8"/>
          <w:sz w:val="24"/>
          <w:szCs w:val="24"/>
          <w:bdr w:val="none" w:color="auto" w:sz="0" w:space="0"/>
        </w:rPr>
        <w:t>再多点爱心，多一些耐心，使孩子在各方面有更大进步。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2</w:t>
      </w:r>
      <w:r>
        <w:rPr>
          <w:rFonts w:hint="eastAsia" w:ascii="宋体" w:hAnsi="宋体" w:eastAsia="宋体" w:cs="宋体"/>
          <w:color w:val="3E3E3E"/>
          <w:spacing w:val="8"/>
          <w:sz w:val="24"/>
          <w:szCs w:val="24"/>
          <w:bdr w:val="none" w:color="auto" w:sz="0" w:space="0"/>
          <w:lang w:eastAsia="zh-CN"/>
        </w:rPr>
        <w:t>.</w:t>
      </w:r>
      <w:r>
        <w:rPr>
          <w:rFonts w:hint="eastAsia" w:ascii="宋体" w:hAnsi="宋体" w:eastAsia="宋体" w:cs="宋体"/>
          <w:color w:val="3E3E3E"/>
          <w:spacing w:val="8"/>
          <w:sz w:val="24"/>
          <w:szCs w:val="24"/>
          <w:bdr w:val="none" w:color="auto" w:sz="0" w:space="0"/>
        </w:rPr>
        <w:t>继续抓好班级的常规工作，使得有更好的班风班貌。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3</w:t>
      </w:r>
      <w:r>
        <w:rPr>
          <w:rFonts w:hint="eastAsia" w:ascii="宋体" w:hAnsi="宋体" w:eastAsia="宋体" w:cs="宋体"/>
          <w:color w:val="3E3E3E"/>
          <w:spacing w:val="8"/>
          <w:sz w:val="24"/>
          <w:szCs w:val="24"/>
          <w:bdr w:val="none" w:color="auto" w:sz="0" w:space="0"/>
          <w:lang w:eastAsia="zh-CN"/>
        </w:rPr>
        <w:t>.</w:t>
      </w:r>
      <w:r>
        <w:rPr>
          <w:rFonts w:hint="eastAsia" w:ascii="宋体" w:hAnsi="宋体" w:eastAsia="宋体" w:cs="宋体"/>
          <w:color w:val="3E3E3E"/>
          <w:spacing w:val="8"/>
          <w:sz w:val="24"/>
          <w:szCs w:val="24"/>
          <w:bdr w:val="none" w:color="auto" w:sz="0" w:space="0"/>
        </w:rPr>
        <w:t>加强自身基本功的训练</w:t>
      </w:r>
      <w:bookmarkStart w:id="0" w:name="_GoBack"/>
      <w:bookmarkEnd w:id="0"/>
      <w:r>
        <w:rPr>
          <w:rFonts w:hint="eastAsia" w:ascii="宋体" w:hAnsi="宋体" w:eastAsia="宋体" w:cs="宋体"/>
          <w:color w:val="3E3E3E"/>
          <w:spacing w:val="8"/>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4</w:t>
      </w:r>
      <w:r>
        <w:rPr>
          <w:rFonts w:hint="eastAsia" w:ascii="宋体" w:hAnsi="宋体" w:eastAsia="宋体" w:cs="宋体"/>
          <w:color w:val="3E3E3E"/>
          <w:spacing w:val="8"/>
          <w:sz w:val="24"/>
          <w:szCs w:val="24"/>
          <w:bdr w:val="none" w:color="auto" w:sz="0" w:space="0"/>
          <w:lang w:eastAsia="zh-CN"/>
        </w:rPr>
        <w:t>.</w:t>
      </w:r>
      <w:r>
        <w:rPr>
          <w:rFonts w:hint="eastAsia" w:ascii="宋体" w:hAnsi="宋体" w:eastAsia="宋体" w:cs="宋体"/>
          <w:color w:val="3E3E3E"/>
          <w:spacing w:val="8"/>
          <w:sz w:val="24"/>
          <w:szCs w:val="24"/>
          <w:bdr w:val="none" w:color="auto" w:sz="0" w:space="0"/>
        </w:rPr>
        <w:t>提高自己的攥写的能力及科研能力，多看书，多动笔。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教育工作，是一项常做常新、永无止境的工作。社会在发展，时代在前进，学生的特点和问题也在发生着不断的变化。作为有责任感的教育工作者，必须以高度的敏感 性和自觉性，及时发现、研究和解决学生教育和管理工作中的新情况、新问题，掌握其特点、发现其规律，尽职尽责地做好工作，以完成我们肩负。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本学期自修反思计划重点我拟订在课堂教学上，只有从最基本的课堂常规教学上进行深刻反思，才能真正达到一位人民教师修身养性上的提高.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教无定法，在教学过程中勤思考、勤总结，灵活运用各种方法，最主要的是抓住学生的兴趣，以兴趣为师，能有效提高学生的积极性，让学生主动学习。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(一) 精选教法，快乐学习，提高音乐教学实效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1.创设舞台，展示自我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“爱动”是儿童的天性。在教学教育活动中，应灵活地运用多种多样的手段，为学生提供“动起来”的机会，从而发挥学生的主体作用，以获得知识、掌握新技能。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2.趣味游戏，快乐学习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无论是什么样的游戏对学生都具有极强的吸引力。学生爱玩的天性决定了他们愿意参与教师为他们精心设计的游戏。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3、以“赛”激趣促学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Style w:val="5"/>
          <w:rFonts w:hint="eastAsia" w:ascii="宋体" w:hAnsi="宋体" w:eastAsia="宋体" w:cs="宋体"/>
          <w:color w:val="3E3E3E"/>
          <w:spacing w:val="8"/>
          <w:sz w:val="24"/>
          <w:szCs w:val="24"/>
          <w:bdr w:val="none" w:color="auto" w:sz="0" w:space="0"/>
        </w:rPr>
        <w:t>(二)教学渗透，展开思维，培养学生的创造能力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让音乐与生活沟通起来，营造广阔的音乐教学空间。音乐本来就是从生活中创造出来的。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color w:val="3E3E3E"/>
          <w:spacing w:val="8"/>
          <w:sz w:val="24"/>
          <w:szCs w:val="24"/>
        </w:rPr>
      </w:pPr>
      <w:r>
        <w:rPr>
          <w:rFonts w:hint="eastAsia" w:ascii="宋体" w:hAnsi="宋体" w:eastAsia="宋体" w:cs="宋体"/>
          <w:color w:val="3E3E3E"/>
          <w:spacing w:val="8"/>
          <w:sz w:val="24"/>
          <w:szCs w:val="24"/>
          <w:bdr w:val="none" w:color="auto" w:sz="0" w:space="0"/>
        </w:rPr>
        <w:t>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left"/>
        <w:rPr>
          <w:rFonts w:hint="eastAsia" w:ascii="宋体" w:hAnsi="宋体" w:eastAsia="宋体" w:cs="宋体"/>
          <w:sz w:val="24"/>
          <w:szCs w:val="24"/>
        </w:rPr>
      </w:pPr>
      <w:r>
        <w:rPr>
          <w:rFonts w:hint="eastAsia" w:ascii="宋体" w:hAnsi="宋体" w:eastAsia="宋体" w:cs="宋体"/>
          <w:color w:val="3E3E3E"/>
          <w:spacing w:val="8"/>
          <w:sz w:val="24"/>
          <w:szCs w:val="24"/>
          <w:bdr w:val="none" w:color="auto" w:sz="0" w:space="0"/>
        </w:rPr>
        <w:t>自修反思过程中，积极思考课堂教学问题，并采用多种方法去尝试新的积极有效的方法才是我们反思的根本目的。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WMwZTY4YzE2OWJhY2E0ZWExZDIwY2IzODRmNmQifQ=="/>
  </w:docVars>
  <w:rsids>
    <w:rsidRoot w:val="0CC7645A"/>
    <w:rsid w:val="0CC7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2023-06-06T01:58:00Z</dcterms:created>
  <dc:creator>开心的朱小琳</dc:creator>
  <cp:lastModifiedBy>开心的朱小琳</cp:lastModifiedBy>
  <dcterms:modified xsi:type="dcterms:W3CDTF">2023-06-06T04:18:03Z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574AF437F2DF443BBDC4AD36BA3ABCB4_11</vt:lpwstr>
  </property>
</Properties>
</file>