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</w:rPr>
        <w:t>武进区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  <w:lang w:eastAsia="zh-CN"/>
        </w:rPr>
        <w:t>采菱小学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2D2D"/>
          <w:spacing w:val="0"/>
          <w:sz w:val="32"/>
          <w:szCs w:val="32"/>
          <w:shd w:val="clear" w:fill="FFFFFF"/>
        </w:rPr>
        <w:t>学年优秀师徒考核评分标准</w:t>
      </w:r>
    </w:p>
    <w:tbl>
      <w:tblPr>
        <w:tblStyle w:val="3"/>
        <w:tblpPr w:leftFromText="180" w:rightFromText="180" w:vertAnchor="text" w:horzAnchor="page" w:tblpX="659" w:tblpY="624"/>
        <w:tblOverlap w:val="never"/>
        <w:tblW w:w="9998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4283"/>
        <w:gridCol w:w="460"/>
        <w:gridCol w:w="844"/>
        <w:gridCol w:w="2716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评选标准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分值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自评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具体获奖情况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考评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指导教师指导耐心认真，能做到思想上引导、业务上帮助，做好与青年教师切磋教学方法，解决教学难点，使青年教师成长迅速。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="宋体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青年教师责任心强，虚心好学，积极主动，尊重指导教师；自觉学习教育教学理论和先进经验，能认真备课、上课、写好教学反思。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eastAsia="宋体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青年教师能积极参与区、校级活动。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eastAsia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师徒结对活动认真开展，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听课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书写认真，记录详实，评析有理有据。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师徒教学成绩稳步提高，徒弟的学科教学成绩在年级中突出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否则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关心爱护学生，尊重学生人格，没有负面投诉举报舆情。（如有舆情则不得分）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青年教师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评选中获一等奖10分，二等奖8分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青年教师积极参加市区各级各类教育教学（课或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）比赛，省市级一等奖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分，三等奖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分，区级一等奖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分，三等奖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30分封顶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青年教师在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校“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新教师汇报课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”评选中获一等奖10分，二等奖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（取该学年最好成绩）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00" w:lineRule="auto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师傅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本学年在校级以上教育教学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（公开课或论文）或综合荣誉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评比中获奖。市级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以上10分；区级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分；校级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10分封顶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合计</w:t>
            </w:r>
          </w:p>
        </w:tc>
        <w:tc>
          <w:tcPr>
            <w:tcW w:w="4283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考核结果</w:t>
            </w: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师傅：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shd w:val="clear" w:fill="FFFFFF"/>
        </w:rPr>
        <w:t>徒弟：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8"/>
          <w:szCs w:val="28"/>
          <w:u w:val="single"/>
          <w:shd w:val="clear" w:fill="FFFFFF"/>
        </w:rPr>
        <w:t>        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jUwNzM2NzdhNjUyOGRkYWNmODcwMzU5MmUwODcifQ=="/>
  </w:docVars>
  <w:rsids>
    <w:rsidRoot w:val="00000000"/>
    <w:rsid w:val="25A00978"/>
    <w:rsid w:val="280C5C54"/>
    <w:rsid w:val="2D60483C"/>
    <w:rsid w:val="33A57CBA"/>
    <w:rsid w:val="35824A0F"/>
    <w:rsid w:val="35F67BD2"/>
    <w:rsid w:val="45BF2E99"/>
    <w:rsid w:val="4DD505EA"/>
    <w:rsid w:val="6FC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513</Characters>
  <Lines>0</Lines>
  <Paragraphs>0</Paragraphs>
  <TotalTime>15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2023-06-06T03:00:00Z</dcterms:created>
  <dc:creator>Administrator</dc:creator>
  <cp:lastModifiedBy>luna</cp:lastModifiedBy>
  <cp:lastPrinted>2023-06-15T06:42:52Z</cp:lastPrinted>
  <dcterms:modified xsi:type="dcterms:W3CDTF">2023-06-15T06:52:34Z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B256B413270D460797BE05A70DAD5456_12</vt:lpwstr>
  </property>
</Properties>
</file>