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4"/>
          <w:szCs w:val="24"/>
          <w:lang w:eastAsia="zh-CN"/>
        </w:rPr>
      </w:pPr>
      <w:r>
        <w:rPr>
          <w:rFonts w:hint="eastAsia"/>
          <w:sz w:val="24"/>
          <w:szCs w:val="24"/>
          <w:lang w:val="en-US" w:eastAsia="zh-CN"/>
        </w:rPr>
        <w:t>2022年7月-2023年6月</w:t>
      </w:r>
      <w:r>
        <w:rPr>
          <w:rFonts w:hint="eastAsia"/>
          <w:sz w:val="24"/>
          <w:szCs w:val="24"/>
          <w:lang w:eastAsia="zh-CN"/>
        </w:rPr>
        <w:t>个人计划</w:t>
      </w:r>
    </w:p>
    <w:p>
      <w:pPr>
        <w:spacing w:line="360" w:lineRule="auto"/>
        <w:jc w:val="center"/>
        <w:rPr>
          <w:rFonts w:hint="default" w:eastAsiaTheme="minorEastAsia"/>
          <w:sz w:val="24"/>
          <w:szCs w:val="24"/>
          <w:lang w:val="en-US" w:eastAsia="zh-Hans"/>
        </w:rPr>
      </w:pPr>
      <w:r>
        <w:rPr>
          <w:rFonts w:hint="eastAsia"/>
          <w:sz w:val="24"/>
          <w:szCs w:val="24"/>
          <w:lang w:val="en-US" w:eastAsia="zh-Hans"/>
        </w:rPr>
        <w:t>执笔人</w:t>
      </w:r>
      <w:r>
        <w:rPr>
          <w:rFonts w:hint="default"/>
          <w:sz w:val="24"/>
          <w:szCs w:val="24"/>
          <w:lang w:eastAsia="zh-Hans"/>
        </w:rPr>
        <w:t>：</w:t>
      </w:r>
      <w:r>
        <w:rPr>
          <w:rFonts w:hint="eastAsia"/>
          <w:sz w:val="24"/>
          <w:szCs w:val="24"/>
          <w:lang w:val="en-US" w:eastAsia="zh-Hans"/>
        </w:rPr>
        <w:t>朱俊兰</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时光如梭</w:t>
      </w:r>
      <w:r>
        <w:rPr>
          <w:rFonts w:hint="eastAsia" w:ascii="宋体" w:hAnsi="宋体" w:cs="宋体"/>
          <w:sz w:val="24"/>
          <w:szCs w:val="24"/>
          <w:lang w:val="en-US" w:eastAsia="zh-CN"/>
        </w:rPr>
        <w:t>，如今培育室的研究之路即将开启第三年的旅程，新学期即将如约而至，结合培育室研究计划和个人专业发展特点，下面我将对本学年培育室的工作做以下计划：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以参加</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为契机，认真学习先进的学前教育理论知识，学习同伴的先进教学经验，不断提高自己的专业技能水平，争做研究型教师，创新型教师；进一步加强师德修养建设，积极参与课题研究，坚持理论与实践相结合，不断完善自己，</w:t>
      </w:r>
      <w:r>
        <w:rPr>
          <w:rFonts w:hint="eastAsia" w:ascii="宋体" w:hAnsi="宋体" w:eastAsia="宋体" w:cs="宋体"/>
          <w:sz w:val="24"/>
          <w:szCs w:val="24"/>
          <w:lang w:val="en-US" w:eastAsia="zh-Hans"/>
        </w:rPr>
        <w:t>为成为优秀的培育室成员</w:t>
      </w:r>
      <w:r>
        <w:rPr>
          <w:rFonts w:hint="eastAsia" w:ascii="宋体" w:hAnsi="宋体" w:eastAsia="宋体" w:cs="宋体"/>
          <w:sz w:val="24"/>
          <w:szCs w:val="24"/>
          <w:lang w:val="en-US" w:eastAsia="zh-CN"/>
        </w:rPr>
        <w:t>努力奋斗。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二、具体措施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定期参加</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w:t>
      </w:r>
      <w:r>
        <w:rPr>
          <w:rFonts w:hint="eastAsia" w:ascii="宋体" w:hAnsi="宋体" w:eastAsia="宋体" w:cs="宋体"/>
          <w:sz w:val="24"/>
          <w:szCs w:val="24"/>
          <w:lang w:val="en-US" w:eastAsia="zh-Hans"/>
        </w:rPr>
        <w:t>活动</w:t>
      </w:r>
      <w:r>
        <w:rPr>
          <w:rFonts w:hint="eastAsia" w:ascii="宋体" w:hAnsi="宋体" w:eastAsia="宋体" w:cs="宋体"/>
          <w:sz w:val="24"/>
          <w:szCs w:val="24"/>
          <w:lang w:val="en-US" w:eastAsia="zh-CN"/>
        </w:rPr>
        <w:t>。在</w:t>
      </w:r>
      <w:r>
        <w:rPr>
          <w:rFonts w:hint="eastAsia" w:ascii="宋体" w:hAnsi="宋体" w:eastAsia="宋体" w:cs="宋体"/>
          <w:sz w:val="24"/>
          <w:szCs w:val="24"/>
          <w:lang w:val="en-US" w:eastAsia="zh-Hans"/>
        </w:rPr>
        <w:t>领衔人</w:t>
      </w:r>
      <w:r>
        <w:rPr>
          <w:rFonts w:hint="eastAsia" w:ascii="宋体" w:hAnsi="宋体" w:eastAsia="宋体" w:cs="宋体"/>
          <w:sz w:val="24"/>
          <w:szCs w:val="24"/>
          <w:lang w:val="en-US" w:eastAsia="zh-CN"/>
        </w:rPr>
        <w:t>引领下，做到每个月参加一次研讨活动，与</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室成员认真分析、交流研讨、解决实际工作中遇到的问题。</w:t>
      </w:r>
    </w:p>
    <w:p>
      <w:pPr>
        <w:numPr>
          <w:ilvl w:val="0"/>
          <w:numId w:val="0"/>
        </w:numPr>
        <w:spacing w:line="360" w:lineRule="auto"/>
        <w:ind w:firstLine="480" w:firstLineChars="200"/>
        <w:jc w:val="both"/>
        <w:rPr>
          <w:rFonts w:hint="eastAsia" w:ascii="宋体" w:hAnsi="宋体" w:eastAsia="宋体" w:cs="宋体"/>
          <w:sz w:val="24"/>
          <w:szCs w:val="24"/>
          <w:lang w:val="en-US" w:eastAsia="zh-Hans"/>
        </w:rPr>
      </w:pPr>
      <w:r>
        <w:rPr>
          <w:rFonts w:hint="default" w:ascii="宋体" w:hAnsi="宋体" w:eastAsia="宋体" w:cs="宋体"/>
          <w:sz w:val="24"/>
          <w:szCs w:val="24"/>
          <w:lang w:eastAsia="zh-CN"/>
        </w:rPr>
        <w:t>2</w:t>
      </w:r>
      <w:r>
        <w:rPr>
          <w:rFonts w:hint="eastAsia" w:ascii="宋体" w:hAnsi="宋体" w:eastAsia="宋体" w:cs="宋体"/>
          <w:sz w:val="24"/>
          <w:szCs w:val="24"/>
          <w:lang w:val="en-US" w:eastAsia="zh-Hans"/>
        </w:rPr>
        <w:t>.专业书籍学习</w:t>
      </w:r>
      <w:r>
        <w:rPr>
          <w:rFonts w:hint="default" w:ascii="宋体" w:hAnsi="宋体" w:eastAsia="宋体" w:cs="宋体"/>
          <w:sz w:val="24"/>
          <w:szCs w:val="24"/>
          <w:lang w:eastAsia="zh-Hans"/>
        </w:rPr>
        <w:t>，</w:t>
      </w:r>
      <w:r>
        <w:rPr>
          <w:rFonts w:hint="eastAsia" w:ascii="宋体" w:hAnsi="宋体" w:cs="宋体"/>
          <w:sz w:val="24"/>
          <w:szCs w:val="24"/>
          <w:lang w:val="en-US" w:eastAsia="zh-CN"/>
        </w:rPr>
        <w:t>除了培育室每月集中的一次学习机会外，我将结合自己的学习与生活，继续安排自己每周阅读专业书籍，继续保证每个学期一本专业书籍，看书的同时做好笔记和反思，来丰富自己的理论知识。同时认真参加培育室每月集中活动或自己园所的园本培训及其它活动，并积极发表自己的想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w:t>
      </w:r>
      <w:r>
        <w:rPr>
          <w:rFonts w:hint="default" w:ascii="宋体" w:hAnsi="宋体" w:eastAsia="宋体" w:cs="宋体"/>
          <w:sz w:val="24"/>
          <w:szCs w:val="24"/>
          <w:lang w:eastAsia="zh-CN"/>
        </w:rPr>
        <w:t>3</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以《纲要》、《指南》精神为引领，</w:t>
      </w:r>
      <w:r>
        <w:rPr>
          <w:rFonts w:hint="eastAsia" w:ascii="宋体" w:hAnsi="宋体" w:eastAsia="宋体" w:cs="宋体"/>
          <w:sz w:val="24"/>
          <w:szCs w:val="24"/>
          <w:lang w:val="en-US" w:eastAsia="zh-Hans"/>
        </w:rPr>
        <w:t>积极参加一些比赛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积累自己的成绩</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丰富专业知识</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争取自己的梯队晋升</w:t>
      </w:r>
      <w:r>
        <w:rPr>
          <w:rFonts w:hint="eastAsia" w:ascii="宋体" w:hAnsi="宋体" w:eastAsia="宋体" w:cs="宋体"/>
          <w:sz w:val="24"/>
          <w:szCs w:val="24"/>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宋体" w:hAnsi="宋体" w:eastAsia="宋体" w:cs="宋体"/>
          <w:sz w:val="24"/>
          <w:szCs w:val="24"/>
          <w:lang w:eastAsia="zh-Hans"/>
        </w:rPr>
      </w:pPr>
      <w:r>
        <w:rPr>
          <w:rFonts w:hint="default" w:ascii="宋体" w:hAnsi="宋体" w:eastAsia="宋体" w:cs="宋体"/>
          <w:sz w:val="24"/>
          <w:szCs w:val="24"/>
          <w:lang w:eastAsia="zh-CN"/>
        </w:rPr>
        <w:t>4</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精心组织</w:t>
      </w:r>
      <w:r>
        <w:rPr>
          <w:rFonts w:hint="eastAsia" w:ascii="宋体" w:hAnsi="宋体" w:eastAsia="宋体" w:cs="宋体"/>
          <w:sz w:val="24"/>
          <w:szCs w:val="24"/>
          <w:lang w:val="en-US" w:eastAsia="zh-Hans"/>
        </w:rPr>
        <w:t>公开课</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区域开放</w:t>
      </w:r>
      <w:r>
        <w:rPr>
          <w:rFonts w:hint="eastAsia" w:ascii="宋体" w:hAnsi="宋体" w:eastAsia="宋体" w:cs="宋体"/>
          <w:sz w:val="24"/>
          <w:szCs w:val="24"/>
          <w:lang w:val="en-US" w:eastAsia="zh-CN"/>
        </w:rPr>
        <w:t>活动。根据</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室要求，在做好每学年开展1节个人公开示范教学的同时，每学期还面向</w:t>
      </w:r>
      <w:r>
        <w:rPr>
          <w:rFonts w:hint="eastAsia" w:ascii="宋体" w:hAnsi="宋体" w:eastAsia="宋体" w:cs="宋体"/>
          <w:sz w:val="24"/>
          <w:szCs w:val="24"/>
          <w:lang w:val="en-US" w:eastAsia="zh-Hans"/>
        </w:rPr>
        <w:t>幼儿园</w:t>
      </w:r>
      <w:r>
        <w:rPr>
          <w:rFonts w:hint="eastAsia" w:ascii="宋体" w:hAnsi="宋体" w:eastAsia="宋体" w:cs="宋体"/>
          <w:sz w:val="24"/>
          <w:szCs w:val="24"/>
          <w:lang w:val="en-US" w:eastAsia="zh-CN"/>
        </w:rPr>
        <w:t>精心组织示范教学展示活动，</w:t>
      </w:r>
      <w:r>
        <w:rPr>
          <w:rFonts w:hint="eastAsia" w:ascii="宋体" w:hAnsi="宋体" w:eastAsia="宋体" w:cs="宋体"/>
          <w:sz w:val="24"/>
          <w:szCs w:val="24"/>
          <w:lang w:val="en-US" w:eastAsia="zh-Hans"/>
        </w:rPr>
        <w:t>积极参加各类专业比赛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争取专业方面的成长</w:t>
      </w:r>
      <w:r>
        <w:rPr>
          <w:rFonts w:hint="default" w:ascii="宋体" w:hAnsi="宋体" w:eastAsia="宋体" w:cs="宋体"/>
          <w:sz w:val="24"/>
          <w:szCs w:val="24"/>
          <w:lang w:eastAsia="zh-Han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sz w:val="24"/>
          <w:szCs w:val="24"/>
          <w:lang w:val="en-US" w:eastAsia="zh-CN"/>
        </w:rPr>
      </w:pPr>
      <w:r>
        <w:rPr>
          <w:rFonts w:hint="default" w:ascii="宋体" w:hAnsi="宋体" w:eastAsia="宋体" w:cs="宋体"/>
          <w:sz w:val="24"/>
          <w:szCs w:val="24"/>
          <w:lang w:eastAsia="zh-CN"/>
        </w:rPr>
        <w:t>5</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认真撰写读书心得交流体会、教学随笔、教研论文。每学期均阅读相关专业杂志、书目，认真撰写读书笔记并协助工作室承办读书交流报告会等活动，为活动献计献策；在积极配合</w:t>
      </w:r>
      <w:r>
        <w:rPr>
          <w:rFonts w:hint="eastAsia" w:ascii="宋体" w:hAnsi="宋体" w:eastAsia="宋体" w:cs="宋体"/>
          <w:sz w:val="24"/>
          <w:szCs w:val="24"/>
          <w:lang w:val="en-US" w:eastAsia="zh-Hans"/>
        </w:rPr>
        <w:t>培育室</w:t>
      </w:r>
      <w:r>
        <w:rPr>
          <w:rFonts w:hint="eastAsia" w:ascii="宋体" w:hAnsi="宋体" w:eastAsia="宋体" w:cs="宋体"/>
          <w:sz w:val="24"/>
          <w:szCs w:val="24"/>
          <w:lang w:val="en-US" w:eastAsia="zh-CN"/>
        </w:rPr>
        <w:t>活动的同时，还不忘加强自身科研能力的提升，围绕课题研究做好小组的子课题研讨。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宋体" w:hAnsi="宋体" w:eastAsia="宋体" w:cs="宋体"/>
          <w:sz w:val="24"/>
          <w:szCs w:val="24"/>
          <w:lang w:eastAsia="zh-CN"/>
        </w:rPr>
      </w:pPr>
      <w:r>
        <w:rPr>
          <w:rFonts w:hint="default" w:ascii="宋体" w:hAnsi="宋体" w:eastAsia="宋体" w:cs="宋体"/>
          <w:sz w:val="24"/>
          <w:szCs w:val="24"/>
          <w:lang w:eastAsia="zh-CN"/>
        </w:rPr>
        <w:t>6</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积极配合</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室开展各类教育教学研讨活动。结合有效教学、游戏活动、一日生活、家长工作、个案研究等方面，定期或不定期展研讨活动，加强教师的反思和总结能力，探索增强教学有效性的新路径</w:t>
      </w:r>
      <w:r>
        <w:rPr>
          <w:rFonts w:hint="default" w:ascii="宋体" w:hAnsi="宋体" w:eastAsia="宋体" w:cs="宋体"/>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宋体" w:hAnsi="宋体" w:eastAsia="宋体" w:cs="宋体"/>
          <w:sz w:val="24"/>
          <w:szCs w:val="24"/>
          <w:lang w:eastAsia="zh-Hans"/>
        </w:rPr>
      </w:pPr>
      <w:r>
        <w:rPr>
          <w:rFonts w:hint="default" w:ascii="宋体" w:hAnsi="宋体" w:eastAsia="宋体" w:cs="宋体"/>
          <w:sz w:val="24"/>
          <w:szCs w:val="24"/>
          <w:lang w:eastAsia="zh-CN"/>
        </w:rPr>
        <w:t>7</w:t>
      </w:r>
      <w:r>
        <w:rPr>
          <w:rFonts w:hint="eastAsia" w:ascii="宋体" w:hAnsi="宋体" w:eastAsia="宋体" w:cs="宋体"/>
          <w:sz w:val="24"/>
          <w:szCs w:val="24"/>
          <w:lang w:val="en-US" w:eastAsia="zh-Hans"/>
        </w:rPr>
        <w:t>.将自己在培育室的学习进行辐射</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起到传帮带的作用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同时将培育室关于健康习惯的研究成果辐射自己的园所</w:t>
      </w:r>
      <w:r>
        <w:rPr>
          <w:rFonts w:hint="default"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p>
    <w:p>
      <w:pPr>
        <w:spacing w:line="360" w:lineRule="auto"/>
        <w:ind w:firstLine="480" w:firstLineChars="200"/>
        <w:jc w:val="both"/>
        <w:rPr>
          <w:rFonts w:hint="default" w:ascii="宋体" w:hAnsi="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GNmNzg2MzgyNGM0OGE2NTQ1ZjhhMzc4ODNjY2EifQ=="/>
  </w:docVars>
  <w:rsids>
    <w:rsidRoot w:val="19FE36F0"/>
    <w:rsid w:val="007D03CA"/>
    <w:rsid w:val="19FE36F0"/>
    <w:rsid w:val="39FDA617"/>
    <w:rsid w:val="3B6F5103"/>
    <w:rsid w:val="4A5A7A02"/>
    <w:rsid w:val="F57E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445</Characters>
  <Lines>0</Lines>
  <Paragraphs>0</Paragraphs>
  <TotalTime>1</TotalTime>
  <ScaleCrop>false</ScaleCrop>
  <LinksUpToDate>false</LinksUpToDate>
  <CharactersWithSpaces>445</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2023-06-06T22:12:00Z</dcterms:created>
  <dc:creator>柠檬与少年</dc:creator>
  <cp:lastModifiedBy>WPS_906861265</cp:lastModifiedBy>
  <dcterms:modified xsi:type="dcterms:W3CDTF">2023-06-08T14:14:30Z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7B292A6C7930AA4EF05F8164D5EAC95B_43</vt:lpwstr>
  </property>
</Properties>
</file>