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读《礼仪与师德》有感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古往今来，无数的哲人、诗人饱含深情地歌颂教师，教师是辛勤的园丁，是人类灵魂的工程师，是无私奉献的蜡烛，生活清贫但精神富有，工作平凡，但事业崇高。我以为，师德师风所包含的内容，自古就是“教书育人，为人师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但“育人”随着时代的发展，不断有新的内容，要求老师具有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的政治素质、思想素质、业务素质。其中在业务素质上，为了给孩子创造一个良好的教育环境，要求老师掌握现代化的教学技术。新时代的师德师风应注入新的内涵:一是视野和思维不能仅仅着眼于孩子的现在，“教育要面向现代化，面向世界，面向未来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第二，不能用过去的社会意识形态来教育现在的学生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第三，在教育过程中，要开发孩子多方面的智力，根据孩子的具体情况而把教学具体化。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通过教师礼仪的学习，我认为素质教育，事实上，首先应该提高自身素质的是.教师、家长、各级领导和明星们。教师的素质不高，肯定难以教出高素质的学生。因此，作为教师，我们应当树立正确的思想观念，以之来促使自己养成一些良好的思想行为习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以身作则</w:t>
      </w:r>
      <w:r>
        <w:rPr>
          <w:rFonts w:ascii="宋体" w:hAnsi="宋体" w:eastAsia="宋体" w:cs="宋体"/>
          <w:sz w:val="24"/>
          <w:szCs w:val="24"/>
        </w:rPr>
        <w:t>。我想应该从几个方面做起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一:要有高涨的工作热情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许许多多成功人士的经验告诉我们，成功取决于积极主动的心态。而教师的积极情绪、主动心态更是身心健康的一种内驱力，能促使我们积极向上，不断进取。不仅如此，教师的良好心态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能传递给学生，</w:t>
      </w:r>
      <w:r>
        <w:rPr>
          <w:rFonts w:ascii="宋体" w:hAnsi="宋体" w:eastAsia="宋体" w:cs="宋体"/>
          <w:sz w:val="24"/>
          <w:szCs w:val="24"/>
        </w:rPr>
        <w:t>还能给学生带来很大的影响，促进他们健康快乐地成长，最终达成教育教学目标，并形成良性循环。反之，如果教师做事懒散，处世消极，那么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学生也会</w:t>
      </w:r>
      <w:r>
        <w:rPr>
          <w:rFonts w:ascii="宋体" w:hAnsi="宋体" w:eastAsia="宋体" w:cs="宋体"/>
          <w:sz w:val="24"/>
          <w:szCs w:val="24"/>
        </w:rPr>
        <w:t>耷拉着脑袋，打不起精神，自然也不能很好地茁壮成长。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二:要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有公平公正的</w:t>
      </w:r>
      <w:r>
        <w:rPr>
          <w:rFonts w:ascii="宋体" w:hAnsi="宋体" w:eastAsia="宋体" w:cs="宋体"/>
          <w:sz w:val="24"/>
          <w:szCs w:val="24"/>
        </w:rPr>
        <w:t>爱心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人非圣贤，孰能无过，更何况我们所面对的是涉世不深、缺乏辨别是非能力的孩子呢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严是一种爱，宽容也是一种爱。宽容是一种信任，是一种激励，更是一种仁慈。它能温暖、滋润学生的心田，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叩开</w:t>
      </w:r>
      <w:r>
        <w:rPr>
          <w:rFonts w:ascii="宋体" w:hAnsi="宋体" w:eastAsia="宋体" w:cs="宋体"/>
          <w:sz w:val="24"/>
          <w:szCs w:val="24"/>
        </w:rPr>
        <w:t>学生的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心扉</w:t>
      </w:r>
      <w:r>
        <w:rPr>
          <w:rFonts w:ascii="宋体" w:hAnsi="宋体" w:eastAsia="宋体" w:cs="宋体"/>
          <w:sz w:val="24"/>
          <w:szCs w:val="24"/>
        </w:rPr>
        <w:t>，给学生以安慰和力量，往往能收到意想不到的教育效果。爱是教师教育学生的感情基础，学生一旦体会到这种感情，就会“亲其师”，从而“信其道”。教师还应该尊重学生的个性差异，接受所有的学生，以平等的眼光看待每一个学生，注意时时处处在细节中体现出公正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三:要养成终身学习的习惯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是教师走向终身发展的基本原则。终身教育,这是现代人必备的思想观念，教师更应活到老学到老，才能胜任这一富有挑战性的职业。我们就不断地给自己充电，把读书当成一种习惯，把学习看作一种乐趣，从各种渠道汲取新的营养，使自己变得更为睿智。在吸取新的知识、观念的过程中,教师还应善反思、勤笔记，注重积累，加强研究，以便真正有所提高，走向终身发展、不断进取的开拓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总之，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良好的礼仪、师德</w:t>
      </w:r>
      <w:r>
        <w:rPr>
          <w:rFonts w:ascii="宋体" w:hAnsi="宋体" w:eastAsia="宋体" w:cs="宋体"/>
          <w:sz w:val="24"/>
          <w:szCs w:val="24"/>
        </w:rPr>
        <w:t>形象是教师智慧与才能的升华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是教师人格与价值的象征，一个优秀教师的人格力量是学术水平与道德情操的完美统一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著名教育家叶圣陶先生说过:“教育工作者的全部工作是为人师表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都是必须具有高尚的道德品质和崇高的精神境界。”是啊。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让我们做一个无私奉献、品德高尚的教师，做一个创新型、全能型，现代型教师，只有这样的教师形象才能无愧于我们生活的这个伟大的时代，只有这样的教师形象才能无愧于党赋予我们的神圣职责，无愧于人民授予我们的光荣称号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67D81A10"/>
    <w:rsid w:val="1E1B2D43"/>
    <w:rsid w:val="2BFD08C4"/>
    <w:rsid w:val="2F5A2501"/>
    <w:rsid w:val="37E115B2"/>
    <w:rsid w:val="67D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1400</Words>
  <Characters>1400</Characters>
  <Lines>0</Lines>
  <Paragraphs>0</Paragraphs>
  <TotalTime>11</TotalTime>
  <ScaleCrop>false</ScaleCrop>
  <LinksUpToDate>false</LinksUpToDate>
  <CharactersWithSpaces>1400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2023-05-04T11:33:00Z</dcterms:created>
  <dc:creator>dolovesy</dc:creator>
  <cp:lastModifiedBy>咩咩羊的羊毛</cp:lastModifiedBy>
  <dcterms:modified xsi:type="dcterms:W3CDTF">2023-05-29T03:09:44Z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124EC721D0254E2B98A364BCE820FE41_13</vt:lpwstr>
  </property>
</Properties>
</file>