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《植物的生长发育（第一课时）》——教学反思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常州市新北区龙城初级中学  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绿色开花植物的生长发育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般是指从种子在适宜的外界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条件下萌发成幼苗，经历生长发育直至成熟的过程。本节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关于植物的生长发育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的开始，</w:t>
      </w:r>
      <w:r>
        <w:rPr>
          <w:rFonts w:hint="eastAsia" w:ascii="宋体" w:hAnsi="宋体" w:eastAsia="宋体" w:cs="宋体"/>
          <w:sz w:val="24"/>
          <w:szCs w:val="24"/>
        </w:rPr>
        <w:t>主要围绕种子的结构展开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观察种子的形态和结构是本节的主要学习内容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本课以选种话题切入，让学生明确选种的重要意义，学习如何选种就要先了解种子。通过</w:t>
      </w:r>
      <w:r>
        <w:rPr>
          <w:rFonts w:hint="eastAsia" w:ascii="宋体" w:hAnsi="宋体" w:eastAsia="宋体" w:cs="宋体"/>
          <w:sz w:val="24"/>
          <w:szCs w:val="24"/>
        </w:rPr>
        <w:t>观察活动，描述植物种子主要由种皮、胚等组成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比较蚕豆种子和玉米粒的结构和功能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信息技术的支持下，课堂上教师能与多组学生多边交互。每组学生能方便快捷的将观察种子结构的活动结果上传到教师机，在教师机上能随时调取任一小组的学习成果，还可以实现几组结果的对比呈现；还有画笔、拖动分类等教学辅助手段。提升学生</w:t>
      </w:r>
      <w:r>
        <w:rPr>
          <w:rFonts w:hint="eastAsia" w:ascii="宋体" w:hAnsi="宋体" w:eastAsia="宋体" w:cs="宋体"/>
          <w:sz w:val="24"/>
          <w:szCs w:val="24"/>
        </w:rPr>
        <w:t>合作与沟通能力和比较观察能力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渗透了结构与功能相适应的生命观念。最后回归到选种话题，让学生运用所学的知识，能尝试进行选种，并说明理由，提升学生态度责任。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本课关注情境、关注体验、关注互动，以此促进学生对种子结构的深度体验、对种子结构和功能的深度联系，对“选种”这个社会性话题有深度的参与，实现“深度学习”真正发生。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DQyZTE5YWZlOWIzOGY3NDA3NWQxNTU5NzliYjgifQ=="/>
  </w:docVars>
  <w:rsids>
    <w:rsidRoot w:val="00000000"/>
    <w:rsid w:val="420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2023-06-08T08:50:11Z</dcterms:created>
  <dc:creator>ad</dc:creator>
  <cp:lastModifiedBy>张婷</cp:lastModifiedBy>
  <dcterms:modified xsi:type="dcterms:W3CDTF">2023-06-08T08:54:00Z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8C0657388A1245B2BB1DCF0BD4582082_12</vt:lpwstr>
  </property>
</Properties>
</file>