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专题讲座或论坛（读书分享的交流）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tbl>
      <w:tblPr>
        <w:tblStyle w:val="4"/>
        <w:tblW w:w="9938" w:type="dxa"/>
        <w:tblInd w:w="-5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45"/>
        <w:gridCol w:w="1806"/>
        <w:gridCol w:w="2765"/>
        <w:gridCol w:w="2297"/>
        <w:gridCol w:w="1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3" w:hRule="exact"/>
        </w:trPr>
        <w:tc>
          <w:tcPr>
            <w:tcW w:w="70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14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姓名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讲座时间</w:t>
            </w:r>
          </w:p>
        </w:tc>
        <w:tc>
          <w:tcPr>
            <w:tcW w:w="2765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讲座或论坛题目</w:t>
            </w:r>
          </w:p>
        </w:tc>
        <w:tc>
          <w:tcPr>
            <w:tcW w:w="2297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组织单位</w:t>
            </w:r>
          </w:p>
        </w:tc>
        <w:tc>
          <w:tcPr>
            <w:tcW w:w="1224" w:type="dxa"/>
            <w:noWrap w:val="0"/>
            <w:vAlign w:val="center"/>
          </w:tcPr>
          <w:p>
            <w:pPr>
              <w:pStyle w:val="3"/>
              <w:spacing w:line="32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授课范围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2" w:hRule="exact"/>
        </w:trPr>
        <w:tc>
          <w:tcPr>
            <w:tcW w:w="70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4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周鑫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2023.3.24</w:t>
            </w:r>
          </w:p>
        </w:tc>
        <w:tc>
          <w:tcPr>
            <w:tcW w:w="276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《建模式教学》读书分享</w:t>
            </w:r>
          </w:p>
        </w:tc>
        <w:tc>
          <w:tcPr>
            <w:tcW w:w="2297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新北区中学生物朱俊优秀教师培育室</w:t>
            </w:r>
          </w:p>
        </w:tc>
        <w:tc>
          <w:tcPr>
            <w:tcW w:w="1224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培育室全体成员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exact"/>
        </w:trPr>
        <w:tc>
          <w:tcPr>
            <w:tcW w:w="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4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周鑫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2022.10.28</w:t>
            </w:r>
          </w:p>
        </w:tc>
        <w:tc>
          <w:tcPr>
            <w:tcW w:w="276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单元教学感悟与交流</w:t>
            </w:r>
          </w:p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297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新北区中学生物朱俊优秀教师培育室</w:t>
            </w:r>
          </w:p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24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培育室全体成员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70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4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周鑫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2021.10.28</w:t>
            </w:r>
          </w:p>
        </w:tc>
        <w:tc>
          <w:tcPr>
            <w:tcW w:w="2765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课题杂志阅读与交流</w:t>
            </w:r>
          </w:p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297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新北区中学生物朱俊优秀教师培育室</w:t>
            </w:r>
          </w:p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24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t>培育室全体成员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</w:p>
    <w:p/>
    <w:p/>
    <w:p/>
    <w:p/>
    <w:p/>
    <w:p/>
    <w:p/>
    <w:p/>
    <w:p/>
    <w:p/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  <w:t>《建模式教学》读书分享</w:t>
      </w:r>
    </w:p>
    <w:p/>
    <w:p>
      <w:r>
        <w:drawing>
          <wp:inline distT="0" distB="0" distL="114300" distR="114300">
            <wp:extent cx="5269230" cy="315531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81020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  <w:br w:type="page"/>
      </w:r>
    </w:p>
    <w:p>
      <w:pPr>
        <w:pStyle w:val="3"/>
        <w:spacing w:line="280" w:lineRule="exact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  <w:t>单元教学感悟与交流</w:t>
      </w:r>
    </w:p>
    <w:p>
      <w:pPr>
        <w:pStyle w:val="3"/>
        <w:spacing w:line="280" w:lineRule="exact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-138430</wp:posOffset>
            </wp:positionH>
            <wp:positionV relativeFrom="page">
              <wp:posOffset>1640205</wp:posOffset>
            </wp:positionV>
            <wp:extent cx="5224780" cy="3162300"/>
            <wp:effectExtent l="0" t="0" r="1397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280" w:lineRule="exact"/>
        <w:jc w:val="center"/>
      </w:pPr>
    </w:p>
    <w:p>
      <w:pPr>
        <w:pStyle w:val="3"/>
        <w:spacing w:line="280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-189865</wp:posOffset>
            </wp:positionH>
            <wp:positionV relativeFrom="page">
              <wp:posOffset>5264150</wp:posOffset>
            </wp:positionV>
            <wp:extent cx="5183505" cy="3831590"/>
            <wp:effectExtent l="0" t="0" r="17145" b="165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280" w:lineRule="exact"/>
        <w:jc w:val="center"/>
      </w:pPr>
    </w:p>
    <w:p>
      <w:pPr>
        <w:pStyle w:val="3"/>
        <w:spacing w:line="280" w:lineRule="exact"/>
        <w:jc w:val="center"/>
      </w:pPr>
    </w:p>
    <w:p>
      <w:pPr>
        <w:pStyle w:val="3"/>
        <w:spacing w:line="280" w:lineRule="exact"/>
        <w:jc w:val="both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</w:p>
    <w:p>
      <w:pPr>
        <w:pStyle w:val="3"/>
        <w:spacing w:line="360" w:lineRule="auto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kern w:val="2"/>
          <w:sz w:val="32"/>
          <w:szCs w:val="32"/>
          <w:vertAlign w:val="baseline"/>
          <w:lang w:val="en-US" w:eastAsia="zh-CN" w:bidi="ar-SA"/>
        </w:rPr>
        <w:t>课题杂志阅读与交流</w:t>
      </w:r>
    </w:p>
    <w:p>
      <w:pPr>
        <w:pStyle w:val="2"/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213360</wp:posOffset>
            </wp:positionH>
            <wp:positionV relativeFrom="page">
              <wp:posOffset>5451475</wp:posOffset>
            </wp:positionV>
            <wp:extent cx="5264150" cy="3763645"/>
            <wp:effectExtent l="0" t="0" r="12700" b="825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ge">
              <wp:posOffset>1583690</wp:posOffset>
            </wp:positionV>
            <wp:extent cx="5267325" cy="3754755"/>
            <wp:effectExtent l="0" t="0" r="9525" b="171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zM2Y3ODk3YzRiOTQ2YjdjM2EzOTAwYjU5NDk3ZjIifQ=="/>
  </w:docVars>
  <w:rsids>
    <w:rsidRoot w:val="00000000"/>
    <w:rsid w:val="10F1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336"/>
    </w:pPr>
    <w:rPr>
      <w:rFonts w:ascii="Arial Unicode MS" w:hAnsi="Arial Unicode MS" w:eastAsia="Arial Unicode MS" w:cs="Arial Unicode MS"/>
      <w:sz w:val="20"/>
      <w:szCs w:val="20"/>
    </w:rPr>
  </w:style>
  <w:style w:type="paragraph" w:styleId="3">
    <w:name w:val="Plain Text"/>
    <w:basedOn w:val="1"/>
    <w:qFormat/>
    <w:uiPriority w:val="0"/>
    <w:rPr>
      <w:rFonts w:ascii="宋体" w:hAnsi="Courier New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2023-06-08T16:13:52Z</dcterms:created>
  <dc:creator>Administrator</dc:creator>
  <cp:lastModifiedBy>碧小茶</cp:lastModifiedBy>
  <dcterms:modified xsi:type="dcterms:W3CDTF">2023-06-08T16:22:38Z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E69FB9290ED64D0CA811700DB61CD470_12</vt:lpwstr>
  </property>
</Properties>
</file>