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6AEC8" w14:textId="0BFD61D4" w:rsidR="00E50370" w:rsidRPr="00395195" w:rsidRDefault="002B0DAA" w:rsidP="00395195">
      <w:pPr>
        <w:spacing w:line="276" w:lineRule="auto"/>
        <w:jc w:val="center"/>
        <w:rPr>
          <w:b/>
          <w:bCs/>
          <w:sz w:val="32"/>
          <w:szCs w:val="32"/>
        </w:rPr>
      </w:pPr>
      <w:r>
        <w:rPr>
          <w:rFonts w:hint="eastAsia"/>
          <w:b/>
          <w:bCs/>
          <w:sz w:val="32"/>
          <w:szCs w:val="32"/>
        </w:rPr>
        <w:t>学习笔记：</w:t>
      </w:r>
      <w:r w:rsidR="00562569" w:rsidRPr="00395195">
        <w:rPr>
          <w:rFonts w:hint="eastAsia"/>
          <w:b/>
          <w:bCs/>
          <w:sz w:val="32"/>
          <w:szCs w:val="32"/>
        </w:rPr>
        <w:t>论深度教学：源起、基础与理念</w:t>
      </w:r>
      <w:r w:rsidR="00562569" w:rsidRPr="00395195">
        <w:rPr>
          <w:rFonts w:hint="eastAsia"/>
          <w:b/>
          <w:bCs/>
          <w:sz w:val="32"/>
          <w:szCs w:val="32"/>
        </w:rPr>
        <w:t> </w:t>
      </w:r>
      <w:r w:rsidR="00562569" w:rsidRPr="00395195">
        <w:rPr>
          <w:rFonts w:hint="eastAsia"/>
          <w:b/>
          <w:bCs/>
          <w:sz w:val="32"/>
          <w:szCs w:val="32"/>
        </w:rPr>
        <w:t>——郭元祥</w:t>
      </w:r>
    </w:p>
    <w:p w14:paraId="2D505737" w14:textId="77777777" w:rsidR="00E50370" w:rsidRDefault="00562569" w:rsidP="00395195">
      <w:pPr>
        <w:spacing w:line="276" w:lineRule="auto"/>
        <w:jc w:val="center"/>
        <w:rPr>
          <w:rFonts w:hint="eastAsia"/>
          <w:sz w:val="24"/>
          <w:szCs w:val="24"/>
        </w:rPr>
      </w:pPr>
      <w:r w:rsidRPr="00395195">
        <w:rPr>
          <w:rFonts w:hint="eastAsia"/>
          <w:b/>
          <w:bCs/>
          <w:sz w:val="24"/>
          <w:szCs w:val="24"/>
        </w:rPr>
        <w:t>文章来源：</w:t>
      </w:r>
      <w:r w:rsidRPr="00395195">
        <w:rPr>
          <w:rFonts w:hint="eastAsia"/>
          <w:sz w:val="24"/>
          <w:szCs w:val="24"/>
        </w:rPr>
        <w:t>《教育研究与实验》</w:t>
      </w:r>
      <w:r w:rsidRPr="00395195">
        <w:rPr>
          <w:rFonts w:hint="eastAsia"/>
          <w:sz w:val="24"/>
          <w:szCs w:val="24"/>
        </w:rPr>
        <w:t>2017</w:t>
      </w:r>
      <w:r w:rsidRPr="00395195">
        <w:rPr>
          <w:rFonts w:hint="eastAsia"/>
          <w:sz w:val="24"/>
          <w:szCs w:val="24"/>
        </w:rPr>
        <w:t>年</w:t>
      </w:r>
      <w:r w:rsidRPr="00395195">
        <w:rPr>
          <w:sz w:val="24"/>
          <w:szCs w:val="24"/>
        </w:rPr>
        <w:t>03</w:t>
      </w:r>
      <w:r w:rsidRPr="00395195">
        <w:rPr>
          <w:rFonts w:hint="eastAsia"/>
          <w:sz w:val="24"/>
          <w:szCs w:val="24"/>
        </w:rPr>
        <w:t>期</w:t>
      </w:r>
    </w:p>
    <w:p w14:paraId="06BA533B" w14:textId="2D8FFB2D" w:rsidR="000B29E6" w:rsidRPr="00395195" w:rsidRDefault="000B29E6" w:rsidP="00395195">
      <w:pPr>
        <w:spacing w:line="276" w:lineRule="auto"/>
        <w:jc w:val="center"/>
        <w:rPr>
          <w:rFonts w:hint="eastAsia"/>
          <w:sz w:val="24"/>
          <w:szCs w:val="24"/>
        </w:rPr>
      </w:pPr>
      <w:r>
        <w:rPr>
          <w:rFonts w:hint="eastAsia"/>
          <w:sz w:val="24"/>
          <w:szCs w:val="24"/>
        </w:rPr>
        <w:t>曹华</w:t>
      </w:r>
      <w:r>
        <w:rPr>
          <w:rFonts w:hint="eastAsia"/>
          <w:sz w:val="24"/>
          <w:szCs w:val="24"/>
        </w:rPr>
        <w:t xml:space="preserve"> </w:t>
      </w:r>
      <w:r>
        <w:rPr>
          <w:rFonts w:hint="eastAsia"/>
          <w:sz w:val="24"/>
          <w:szCs w:val="24"/>
        </w:rPr>
        <w:t>常州市新北区实验中学</w:t>
      </w:r>
      <w:r>
        <w:rPr>
          <w:rFonts w:hint="eastAsia"/>
          <w:sz w:val="24"/>
          <w:szCs w:val="24"/>
        </w:rPr>
        <w:t xml:space="preserve"> 2021-10</w:t>
      </w:r>
    </w:p>
    <w:p w14:paraId="6B4CAC64" w14:textId="77777777" w:rsidR="00E50370" w:rsidRPr="00395195" w:rsidRDefault="00E50370" w:rsidP="00395195">
      <w:pPr>
        <w:spacing w:line="276" w:lineRule="auto"/>
        <w:rPr>
          <w:sz w:val="24"/>
          <w:szCs w:val="24"/>
        </w:rPr>
      </w:pPr>
      <w:r w:rsidRPr="00A80A91">
        <w:rPr>
          <w:b/>
          <w:sz w:val="24"/>
          <w:szCs w:val="24"/>
        </w:rPr>
        <w:t>[</w:t>
      </w:r>
      <w:r w:rsidRPr="00A80A91">
        <w:rPr>
          <w:b/>
          <w:sz w:val="24"/>
          <w:szCs w:val="24"/>
        </w:rPr>
        <w:t>摘</w:t>
      </w:r>
      <w:r w:rsidRPr="00A80A91">
        <w:rPr>
          <w:b/>
          <w:sz w:val="24"/>
          <w:szCs w:val="24"/>
        </w:rPr>
        <w:t xml:space="preserve"> </w:t>
      </w:r>
      <w:r w:rsidRPr="00A80A91">
        <w:rPr>
          <w:b/>
          <w:sz w:val="24"/>
          <w:szCs w:val="24"/>
        </w:rPr>
        <w:t>要</w:t>
      </w:r>
      <w:r w:rsidRPr="00A80A91">
        <w:rPr>
          <w:b/>
          <w:sz w:val="24"/>
          <w:szCs w:val="24"/>
        </w:rPr>
        <w:t xml:space="preserve">] </w:t>
      </w:r>
      <w:r w:rsidRPr="00395195">
        <w:rPr>
          <w:sz w:val="24"/>
          <w:szCs w:val="24"/>
        </w:rPr>
        <w:t>从深度学习走向深度教学，是教与学的一致性与相融性所决定的必然选择。追求发展学</w:t>
      </w:r>
      <w:r w:rsidRPr="00395195">
        <w:rPr>
          <w:sz w:val="24"/>
          <w:szCs w:val="24"/>
        </w:rPr>
        <w:t xml:space="preserve"> </w:t>
      </w:r>
      <w:r w:rsidRPr="00395195">
        <w:rPr>
          <w:sz w:val="24"/>
          <w:szCs w:val="24"/>
        </w:rPr>
        <w:t>生的核心素养，必须克服表层教学的局限性，实施深度教学，引导学生深度学习。深度教学的根本基础</w:t>
      </w:r>
      <w:r w:rsidRPr="00395195">
        <w:rPr>
          <w:sz w:val="24"/>
          <w:szCs w:val="24"/>
        </w:rPr>
        <w:t xml:space="preserve"> </w:t>
      </w:r>
      <w:r w:rsidRPr="00395195">
        <w:rPr>
          <w:sz w:val="24"/>
          <w:szCs w:val="24"/>
        </w:rPr>
        <w:t>是知识观和学习观的深刻转变，强</w:t>
      </w:r>
      <w:bookmarkStart w:id="0" w:name="_GoBack"/>
      <w:bookmarkEnd w:id="0"/>
      <w:r w:rsidRPr="00395195">
        <w:rPr>
          <w:sz w:val="24"/>
          <w:szCs w:val="24"/>
        </w:rPr>
        <w:t>调知识处理的充分广度、充分深度和充分关联度，突显学习的丰富</w:t>
      </w:r>
      <w:r w:rsidRPr="00395195">
        <w:rPr>
          <w:sz w:val="24"/>
          <w:szCs w:val="24"/>
        </w:rPr>
        <w:t xml:space="preserve"> </w:t>
      </w:r>
      <w:r w:rsidRPr="00395195">
        <w:rPr>
          <w:sz w:val="24"/>
          <w:szCs w:val="24"/>
        </w:rPr>
        <w:t>性、沉浸性和层进性，通过突出知识学习的文化敏感性和包容性，增强课堂的画面感，促进反思性学习</w:t>
      </w:r>
      <w:r w:rsidRPr="00395195">
        <w:rPr>
          <w:sz w:val="24"/>
          <w:szCs w:val="24"/>
        </w:rPr>
        <w:t xml:space="preserve"> </w:t>
      </w:r>
      <w:r w:rsidRPr="00395195">
        <w:rPr>
          <w:sz w:val="24"/>
          <w:szCs w:val="24"/>
        </w:rPr>
        <w:t>和批判性思维，实现知识的意义生成和多样性价值。</w:t>
      </w:r>
    </w:p>
    <w:p w14:paraId="5F8FBF3F" w14:textId="77777777" w:rsidR="009C0B81" w:rsidRPr="00A947D3" w:rsidRDefault="00562569" w:rsidP="00395195">
      <w:pPr>
        <w:spacing w:line="276" w:lineRule="auto"/>
        <w:rPr>
          <w:b/>
          <w:bCs/>
          <w:color w:val="FF0000"/>
          <w:sz w:val="24"/>
          <w:szCs w:val="24"/>
        </w:rPr>
      </w:pPr>
      <w:r w:rsidRPr="00A947D3">
        <w:rPr>
          <w:rFonts w:hint="eastAsia"/>
          <w:b/>
          <w:bCs/>
          <w:color w:val="FF0000"/>
          <w:sz w:val="24"/>
          <w:szCs w:val="24"/>
        </w:rPr>
        <w:t>一、从深度学习到深度教学</w:t>
      </w:r>
    </w:p>
    <w:p w14:paraId="6A4008B0" w14:textId="77777777" w:rsidR="009C0B81" w:rsidRPr="00395195" w:rsidRDefault="00562569" w:rsidP="00395195">
      <w:pPr>
        <w:spacing w:line="276" w:lineRule="auto"/>
        <w:rPr>
          <w:b/>
          <w:bCs/>
          <w:sz w:val="24"/>
          <w:szCs w:val="24"/>
        </w:rPr>
      </w:pPr>
      <w:r w:rsidRPr="00A947D3">
        <w:rPr>
          <w:b/>
          <w:bCs/>
          <w:sz w:val="24"/>
          <w:szCs w:val="24"/>
          <w:highlight w:val="yellow"/>
        </w:rPr>
        <w:t>(</w:t>
      </w:r>
      <w:r w:rsidRPr="00A947D3">
        <w:rPr>
          <w:rFonts w:hint="eastAsia"/>
          <w:b/>
          <w:bCs/>
          <w:sz w:val="24"/>
          <w:szCs w:val="24"/>
          <w:highlight w:val="yellow"/>
        </w:rPr>
        <w:t>一</w:t>
      </w:r>
      <w:r w:rsidRPr="00A947D3">
        <w:rPr>
          <w:b/>
          <w:bCs/>
          <w:sz w:val="24"/>
          <w:szCs w:val="24"/>
          <w:highlight w:val="yellow"/>
        </w:rPr>
        <w:t>)</w:t>
      </w:r>
      <w:r w:rsidRPr="00A947D3">
        <w:rPr>
          <w:rFonts w:hint="eastAsia"/>
          <w:b/>
          <w:bCs/>
          <w:sz w:val="24"/>
          <w:szCs w:val="24"/>
          <w:highlight w:val="yellow"/>
        </w:rPr>
        <w:t>源起：深度学习概念的提出</w:t>
      </w:r>
    </w:p>
    <w:p w14:paraId="7C06A5AA" w14:textId="359A3C9A" w:rsidR="00FA0EF0" w:rsidRPr="00395195" w:rsidRDefault="00562569" w:rsidP="00395195">
      <w:pPr>
        <w:spacing w:line="276" w:lineRule="auto"/>
        <w:rPr>
          <w:sz w:val="24"/>
          <w:szCs w:val="24"/>
        </w:rPr>
      </w:pPr>
      <w:r w:rsidRPr="00395195">
        <w:rPr>
          <w:rFonts w:hint="eastAsia"/>
          <w:sz w:val="24"/>
          <w:szCs w:val="24"/>
        </w:rPr>
        <w:t>深度学习的概念，源于三十多年来计算机科学、人工神经网络和人工智能的研究。</w:t>
      </w:r>
    </w:p>
    <w:p w14:paraId="7913B2AA" w14:textId="1F64B1B1" w:rsidR="009C0B81" w:rsidRPr="00395195" w:rsidRDefault="009C0B81" w:rsidP="00395195">
      <w:pPr>
        <w:spacing w:line="276" w:lineRule="auto"/>
        <w:rPr>
          <w:sz w:val="24"/>
          <w:szCs w:val="24"/>
        </w:rPr>
      </w:pPr>
      <w:r w:rsidRPr="00395195">
        <w:rPr>
          <w:rFonts w:hint="eastAsia"/>
          <w:sz w:val="24"/>
          <w:szCs w:val="24"/>
        </w:rPr>
        <w:t>二十世纪</w:t>
      </w:r>
      <w:r w:rsidRPr="00395195">
        <w:rPr>
          <w:rFonts w:hint="eastAsia"/>
          <w:sz w:val="24"/>
          <w:szCs w:val="24"/>
        </w:rPr>
        <w:t>80</w:t>
      </w:r>
      <w:r w:rsidRPr="00395195">
        <w:rPr>
          <w:rFonts w:hint="eastAsia"/>
          <w:sz w:val="24"/>
          <w:szCs w:val="24"/>
        </w:rPr>
        <w:t>、</w:t>
      </w:r>
      <w:r w:rsidRPr="00395195">
        <w:rPr>
          <w:rFonts w:hint="eastAsia"/>
          <w:sz w:val="24"/>
          <w:szCs w:val="24"/>
        </w:rPr>
        <w:t>90</w:t>
      </w:r>
      <w:r w:rsidRPr="00395195">
        <w:rPr>
          <w:rFonts w:hint="eastAsia"/>
          <w:sz w:val="24"/>
          <w:szCs w:val="24"/>
        </w:rPr>
        <w:t>年代以来，随着学习科学的不断发展，深度学习的概念和思想不断在教育中得到应用。</w:t>
      </w:r>
    </w:p>
    <w:p w14:paraId="7501A14C" w14:textId="529738C9" w:rsidR="009C0B81" w:rsidRPr="00395195" w:rsidRDefault="009C0B81" w:rsidP="00395195">
      <w:pPr>
        <w:spacing w:line="276" w:lineRule="auto"/>
        <w:rPr>
          <w:sz w:val="24"/>
          <w:szCs w:val="24"/>
        </w:rPr>
      </w:pPr>
      <w:r w:rsidRPr="00A947D3">
        <w:rPr>
          <w:rFonts w:hint="eastAsia"/>
          <w:sz w:val="24"/>
          <w:szCs w:val="24"/>
          <w:highlight w:val="yellow"/>
        </w:rPr>
        <w:t>（二）深度学习在教育中的兴起与发展</w:t>
      </w:r>
    </w:p>
    <w:p w14:paraId="2E2CCFAF" w14:textId="13D85810" w:rsidR="009C0B81" w:rsidRPr="00395195" w:rsidRDefault="009C0B81" w:rsidP="00395195">
      <w:pPr>
        <w:spacing w:line="276" w:lineRule="auto"/>
        <w:rPr>
          <w:sz w:val="24"/>
          <w:szCs w:val="24"/>
        </w:rPr>
      </w:pPr>
      <w:r w:rsidRPr="00395195">
        <w:rPr>
          <w:rFonts w:hint="eastAsia"/>
          <w:sz w:val="24"/>
          <w:szCs w:val="24"/>
        </w:rPr>
        <w:t>美国学者马顿</w:t>
      </w:r>
      <w:r w:rsidRPr="00395195">
        <w:rPr>
          <w:rFonts w:hint="eastAsia"/>
          <w:sz w:val="24"/>
          <w:szCs w:val="24"/>
        </w:rPr>
        <w:t>(</w:t>
      </w:r>
      <w:proofErr w:type="spellStart"/>
      <w:r w:rsidRPr="00395195">
        <w:rPr>
          <w:rFonts w:hint="eastAsia"/>
          <w:sz w:val="24"/>
          <w:szCs w:val="24"/>
        </w:rPr>
        <w:t>Marton</w:t>
      </w:r>
      <w:proofErr w:type="spellEnd"/>
      <w:r w:rsidRPr="00395195">
        <w:rPr>
          <w:rFonts w:hint="eastAsia"/>
          <w:sz w:val="24"/>
          <w:szCs w:val="24"/>
        </w:rPr>
        <w:t>，</w:t>
      </w:r>
      <w:r w:rsidRPr="00395195">
        <w:rPr>
          <w:rFonts w:hint="eastAsia"/>
          <w:sz w:val="24"/>
          <w:szCs w:val="24"/>
        </w:rPr>
        <w:t>F.)</w:t>
      </w:r>
      <w:r w:rsidRPr="00395195">
        <w:rPr>
          <w:rFonts w:hint="eastAsia"/>
          <w:sz w:val="24"/>
          <w:szCs w:val="24"/>
        </w:rPr>
        <w:t>和萨尔约</w:t>
      </w:r>
      <w:r w:rsidRPr="00395195">
        <w:rPr>
          <w:rFonts w:ascii="FZSSJW--GB1-0" w:eastAsia="宋体" w:hAnsi="FZSSJW--GB1-0" w:cs="宋体"/>
          <w:color w:val="231F20"/>
          <w:kern w:val="0"/>
          <w:sz w:val="24"/>
          <w:szCs w:val="24"/>
        </w:rPr>
        <w:t>(</w:t>
      </w:r>
      <w:proofErr w:type="spellStart"/>
      <w:r w:rsidRPr="00395195">
        <w:rPr>
          <w:rFonts w:ascii="FZSSJW--GB1-0" w:eastAsia="宋体" w:hAnsi="FZSSJW--GB1-0" w:cs="宋体"/>
          <w:color w:val="231F20"/>
          <w:kern w:val="0"/>
          <w:sz w:val="24"/>
          <w:szCs w:val="24"/>
        </w:rPr>
        <w:t>Saljo</w:t>
      </w:r>
      <w:proofErr w:type="spellEnd"/>
      <w:r w:rsidRPr="00395195">
        <w:rPr>
          <w:rFonts w:ascii="FZSSJW--GB1-0" w:eastAsia="宋体" w:hAnsi="FZSSJW--GB1-0" w:cs="宋体"/>
          <w:color w:val="231F20"/>
          <w:kern w:val="0"/>
          <w:sz w:val="24"/>
          <w:szCs w:val="24"/>
        </w:rPr>
        <w:t>，</w:t>
      </w:r>
      <w:r w:rsidRPr="00395195">
        <w:rPr>
          <w:rFonts w:ascii="FZSSJW--GB1-0" w:eastAsia="宋体" w:hAnsi="FZSSJW--GB1-0" w:cs="宋体"/>
          <w:color w:val="231F20"/>
          <w:kern w:val="0"/>
          <w:sz w:val="24"/>
          <w:szCs w:val="24"/>
        </w:rPr>
        <w:t>R.)</w:t>
      </w:r>
      <w:r w:rsidRPr="00395195">
        <w:rPr>
          <w:rFonts w:ascii="FZSSJW--GB1-0" w:eastAsia="宋体" w:hAnsi="FZSSJW--GB1-0" w:cs="宋体"/>
          <w:color w:val="231F20"/>
          <w:kern w:val="0"/>
          <w:sz w:val="24"/>
          <w:szCs w:val="24"/>
        </w:rPr>
        <w:t>在《论</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学习的本质区别：结果和过程</w:t>
      </w:r>
      <w:r w:rsidRPr="00395195">
        <w:rPr>
          <w:rFonts w:ascii="FZSSJW--GB1-0" w:eastAsia="宋体" w:hAnsi="FZSSJW--GB1-0" w:cs="宋体"/>
          <w:color w:val="231F20"/>
          <w:kern w:val="0"/>
          <w:sz w:val="24"/>
          <w:szCs w:val="24"/>
        </w:rPr>
        <w:t>(On Qualitative Difference in Learning: Outcome and Process</w:t>
      </w:r>
      <w:r w:rsidRPr="00395195">
        <w:rPr>
          <w:rFonts w:ascii="FZSSJW--GB1-0" w:eastAsia="宋体" w:hAnsi="FZSSJW--GB1-0" w:cs="宋体"/>
          <w:color w:val="231F20"/>
          <w:kern w:val="0"/>
          <w:sz w:val="24"/>
          <w:szCs w:val="24"/>
        </w:rPr>
        <w:t>）》一文中明确提出了</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表层学习和深层学习</w:t>
      </w:r>
      <w:r w:rsidRPr="00395195">
        <w:rPr>
          <w:rFonts w:ascii="FZSSJW--GB1-0" w:eastAsia="宋体" w:hAnsi="FZSSJW--GB1-0" w:cs="宋体" w:hint="eastAsia"/>
          <w:color w:val="231F20"/>
          <w:kern w:val="0"/>
          <w:sz w:val="24"/>
          <w:szCs w:val="24"/>
        </w:rPr>
        <w:t>（</w:t>
      </w:r>
      <w:r w:rsidRPr="00395195">
        <w:rPr>
          <w:rFonts w:ascii="FZSSJW--GB1-0" w:eastAsia="宋体" w:hAnsi="FZSSJW--GB1-0" w:cs="宋体"/>
          <w:color w:val="231F20"/>
          <w:kern w:val="0"/>
          <w:sz w:val="24"/>
          <w:szCs w:val="24"/>
        </w:rPr>
        <w:t>也被译为深度学习</w:t>
      </w:r>
      <w:r w:rsidRPr="00395195">
        <w:rPr>
          <w:rFonts w:ascii="FZSSJW--GB1-0" w:eastAsia="宋体" w:hAnsi="FZSSJW--GB1-0" w:cs="宋体" w:hint="eastAsia"/>
          <w:color w:val="231F20"/>
          <w:kern w:val="0"/>
          <w:sz w:val="24"/>
          <w:szCs w:val="24"/>
        </w:rPr>
        <w:t>）</w:t>
      </w:r>
      <w:r w:rsidR="00C064DA">
        <w:rPr>
          <w:rFonts w:ascii="FZSSJW--GB1-0" w:eastAsia="宋体" w:hAnsi="FZSSJW--GB1-0" w:cs="宋体"/>
          <w:color w:val="231F20"/>
          <w:kern w:val="0"/>
          <w:sz w:val="24"/>
          <w:szCs w:val="24"/>
        </w:rPr>
        <w:t>的概念</w:t>
      </w:r>
      <w:r w:rsidRPr="00395195">
        <w:rPr>
          <w:rFonts w:ascii="FZSSJW--GB1-0" w:eastAsia="宋体" w:hAnsi="FZSSJW--GB1-0" w:cs="宋体"/>
          <w:color w:val="231F20"/>
          <w:kern w:val="0"/>
          <w:sz w:val="24"/>
          <w:szCs w:val="24"/>
        </w:rPr>
        <w:t>。近十年来，在中小学深度学习研究方面最有影响的当属加拿大西盟菲莎大学（</w:t>
      </w:r>
      <w:r w:rsidRPr="00395195">
        <w:rPr>
          <w:rFonts w:ascii="FZSSJW--GB1-0" w:eastAsia="宋体" w:hAnsi="FZSSJW--GB1-0" w:cs="宋体"/>
          <w:color w:val="231F20"/>
          <w:kern w:val="0"/>
          <w:sz w:val="24"/>
          <w:szCs w:val="24"/>
        </w:rPr>
        <w:t>Simon Fraser University</w:t>
      </w:r>
      <w:r w:rsidRPr="00395195">
        <w:rPr>
          <w:rFonts w:ascii="FZSSJW--GB1-0" w:eastAsia="宋体" w:hAnsi="FZSSJW--GB1-0" w:cs="宋体"/>
          <w:color w:val="231F20"/>
          <w:kern w:val="0"/>
          <w:sz w:val="24"/>
          <w:szCs w:val="24"/>
        </w:rPr>
        <w:t>）</w:t>
      </w:r>
      <w:r w:rsidRPr="00A80A91">
        <w:rPr>
          <w:rFonts w:ascii="FZSSJW--GB1-0" w:eastAsia="宋体" w:hAnsi="FZSSJW--GB1-0" w:cs="宋体"/>
          <w:color w:val="231F20"/>
          <w:kern w:val="0"/>
          <w:sz w:val="24"/>
          <w:szCs w:val="24"/>
          <w:highlight w:val="yellow"/>
        </w:rPr>
        <w:t>艾根</w:t>
      </w:r>
      <w:r w:rsidRPr="00395195">
        <w:rPr>
          <w:rFonts w:ascii="FZSSJW--GB1-0" w:eastAsia="宋体" w:hAnsi="FZSSJW--GB1-0" w:cs="宋体"/>
          <w:color w:val="231F20"/>
          <w:kern w:val="0"/>
          <w:sz w:val="24"/>
          <w:szCs w:val="24"/>
        </w:rPr>
        <w:t>（</w:t>
      </w:r>
      <w:r w:rsidRPr="00395195">
        <w:rPr>
          <w:rFonts w:ascii="FZSSJW--GB1-0" w:eastAsia="宋体" w:hAnsi="FZSSJW--GB1-0" w:cs="宋体"/>
          <w:color w:val="231F20"/>
          <w:kern w:val="0"/>
          <w:sz w:val="24"/>
          <w:szCs w:val="24"/>
        </w:rPr>
        <w:t>Egan, K.</w:t>
      </w:r>
      <w:r w:rsidRPr="00395195">
        <w:rPr>
          <w:rFonts w:ascii="FZSSJW--GB1-0" w:eastAsia="宋体" w:hAnsi="FZSSJW--GB1-0" w:cs="宋体"/>
          <w:color w:val="231F20"/>
          <w:kern w:val="0"/>
          <w:sz w:val="24"/>
          <w:szCs w:val="24"/>
        </w:rPr>
        <w:t>）教授领衔的</w:t>
      </w:r>
      <w:r w:rsidRPr="00395195">
        <w:rPr>
          <w:rFonts w:ascii="FZSSJW--GB1-0" w:eastAsia="宋体" w:hAnsi="FZSSJW--GB1-0" w:cs="宋体"/>
          <w:color w:val="231F20"/>
          <w:kern w:val="0"/>
          <w:sz w:val="24"/>
          <w:szCs w:val="24"/>
        </w:rPr>
        <w:t>“</w:t>
      </w:r>
      <w:r w:rsidRPr="00395195">
        <w:rPr>
          <w:rFonts w:ascii="FZSSJW--GB1-0" w:eastAsia="宋体" w:hAnsi="FZSSJW--GB1-0" w:cs="宋体"/>
          <w:color w:val="231F20"/>
          <w:kern w:val="0"/>
          <w:sz w:val="24"/>
          <w:szCs w:val="24"/>
        </w:rPr>
        <w:t>深度</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学习</w:t>
      </w:r>
      <w:r w:rsidRPr="00395195">
        <w:rPr>
          <w:rFonts w:ascii="FZSSJW--GB1-0" w:eastAsia="宋体" w:hAnsi="FZSSJW--GB1-0" w:cs="宋体"/>
          <w:color w:val="231F20"/>
          <w:kern w:val="0"/>
          <w:sz w:val="24"/>
          <w:szCs w:val="24"/>
        </w:rPr>
        <w:t>(Learning in depth,</w:t>
      </w:r>
      <w:r w:rsidRPr="00395195">
        <w:rPr>
          <w:rFonts w:ascii="FZSSJW--GB1-0" w:eastAsia="宋体" w:hAnsi="FZSSJW--GB1-0" w:cs="宋体"/>
          <w:color w:val="231F20"/>
          <w:kern w:val="0"/>
          <w:sz w:val="24"/>
          <w:szCs w:val="24"/>
        </w:rPr>
        <w:t>简称</w:t>
      </w:r>
      <w:r w:rsidRPr="00395195">
        <w:rPr>
          <w:rFonts w:ascii="FZSSJW--GB1-0" w:eastAsia="宋体" w:hAnsi="FZSSJW--GB1-0" w:cs="宋体"/>
          <w:color w:val="231F20"/>
          <w:kern w:val="0"/>
          <w:sz w:val="24"/>
          <w:szCs w:val="24"/>
        </w:rPr>
        <w:t xml:space="preserve"> LID)”</w:t>
      </w:r>
      <w:r w:rsidRPr="00395195">
        <w:rPr>
          <w:rFonts w:ascii="FZSSJW--GB1-0" w:eastAsia="宋体" w:hAnsi="FZSSJW--GB1-0" w:cs="宋体"/>
          <w:color w:val="231F20"/>
          <w:kern w:val="0"/>
          <w:sz w:val="24"/>
          <w:szCs w:val="24"/>
        </w:rPr>
        <w:t>项目组所进行的研</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究，其成果集中体现在《深度学习：转变学校教育的一</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个</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革</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新</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案</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例（</w:t>
      </w:r>
      <w:r w:rsidRPr="00395195">
        <w:rPr>
          <w:rFonts w:ascii="FZSSJW--GB1-0" w:eastAsia="宋体" w:hAnsi="FZSSJW--GB1-0" w:cs="宋体"/>
          <w:color w:val="231F20"/>
          <w:kern w:val="0"/>
          <w:sz w:val="24"/>
          <w:szCs w:val="24"/>
        </w:rPr>
        <w:t>Learning in Depth: A Simple Innovation That Can Transform Schooling</w:t>
      </w:r>
      <w:r w:rsidRPr="00395195">
        <w:rPr>
          <w:rFonts w:ascii="FZSSJW--GB1-0" w:eastAsia="宋体" w:hAnsi="FZSSJW--GB1-0" w:cs="宋体"/>
          <w:color w:val="231F20"/>
          <w:kern w:val="0"/>
          <w:sz w:val="24"/>
          <w:szCs w:val="24"/>
        </w:rPr>
        <w:t>）》等著述之中。该研究</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探讨了深度学习的基本原则与方法，分析了深度学习</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对学生成长、教师发展和学校革新的价值与路径</w:t>
      </w:r>
      <w:r w:rsidRPr="00395195">
        <w:rPr>
          <w:rFonts w:ascii="FZSSJW--GB1-0" w:eastAsia="宋体" w:hAnsi="FZSSJW--GB1-0" w:cs="宋体" w:hint="eastAsia"/>
          <w:color w:val="231F20"/>
          <w:kern w:val="0"/>
          <w:sz w:val="24"/>
          <w:szCs w:val="24"/>
        </w:rPr>
        <w:t>。</w:t>
      </w:r>
      <w:r w:rsidRPr="00395195">
        <w:rPr>
          <w:rFonts w:ascii="FZSSJW--GB1-0" w:eastAsia="宋体" w:hAnsi="FZSSJW--GB1-0" w:cs="宋体"/>
          <w:color w:val="231F20"/>
          <w:kern w:val="0"/>
          <w:sz w:val="24"/>
          <w:szCs w:val="24"/>
        </w:rPr>
        <w:t>其核心成果聚焦课堂</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学习和教学问题</w:t>
      </w:r>
      <w:r w:rsidRPr="00395195">
        <w:rPr>
          <w:rFonts w:ascii="FZSSJW--GB1-0" w:eastAsia="宋体" w:hAnsi="FZSSJW--GB1-0" w:cs="宋体" w:hint="eastAsia"/>
          <w:color w:val="231F20"/>
          <w:kern w:val="0"/>
          <w:sz w:val="24"/>
          <w:szCs w:val="24"/>
        </w:rPr>
        <w:t>。</w:t>
      </w:r>
      <w:r w:rsidRPr="00A80A91">
        <w:rPr>
          <w:rFonts w:ascii="FZSSJW--GB1-0" w:eastAsia="宋体" w:hAnsi="FZSSJW--GB1-0" w:cs="宋体"/>
          <w:color w:val="231F20"/>
          <w:kern w:val="0"/>
          <w:sz w:val="24"/>
          <w:szCs w:val="24"/>
          <w:highlight w:val="yellow"/>
        </w:rPr>
        <w:t>艾根</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所开展的深度学习研究项目不仅仅是关于教学设计、学习技术和学习环</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境开发的研究，而是基于建立新的学习观和知识观，对</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教学活动与学习过程作出了新的阐释。</w:t>
      </w:r>
    </w:p>
    <w:p w14:paraId="5C9D55DE" w14:textId="77777777" w:rsidR="00092C12" w:rsidRDefault="00A80A91" w:rsidP="00395195">
      <w:pPr>
        <w:spacing w:line="276" w:lineRule="auto"/>
        <w:rPr>
          <w:rFonts w:hint="eastAsia"/>
          <w:sz w:val="24"/>
          <w:szCs w:val="24"/>
        </w:rPr>
      </w:pPr>
      <w:r>
        <w:rPr>
          <w:rFonts w:hint="eastAsia"/>
          <w:sz w:val="24"/>
          <w:szCs w:val="24"/>
        </w:rPr>
        <w:t xml:space="preserve">  </w:t>
      </w:r>
      <w:r w:rsidR="009C0B81" w:rsidRPr="00A80A91">
        <w:rPr>
          <w:rFonts w:hint="eastAsia"/>
          <w:sz w:val="24"/>
          <w:szCs w:val="24"/>
          <w:highlight w:val="yellow"/>
        </w:rPr>
        <w:t>国内，</w:t>
      </w:r>
      <w:r w:rsidR="009C0B81" w:rsidRPr="00395195">
        <w:rPr>
          <w:rFonts w:hint="eastAsia"/>
          <w:sz w:val="24"/>
          <w:szCs w:val="24"/>
        </w:rPr>
        <w:t xml:space="preserve">2005 </w:t>
      </w:r>
      <w:r w:rsidR="009C0B81" w:rsidRPr="00395195">
        <w:rPr>
          <w:rFonts w:hint="eastAsia"/>
          <w:sz w:val="24"/>
          <w:szCs w:val="24"/>
        </w:rPr>
        <w:t>年，我国学者</w:t>
      </w:r>
      <w:r w:rsidR="009C0B81" w:rsidRPr="00A80A91">
        <w:rPr>
          <w:rFonts w:hint="eastAsia"/>
          <w:sz w:val="24"/>
          <w:szCs w:val="24"/>
          <w:highlight w:val="yellow"/>
        </w:rPr>
        <w:t>黎加厚教授</w:t>
      </w:r>
      <w:r w:rsidR="009C0B81" w:rsidRPr="00395195">
        <w:rPr>
          <w:rFonts w:hint="eastAsia"/>
          <w:sz w:val="24"/>
          <w:szCs w:val="24"/>
        </w:rPr>
        <w:t>在《促进学</w:t>
      </w:r>
      <w:r w:rsidR="009C0B81" w:rsidRPr="00395195">
        <w:rPr>
          <w:rFonts w:hint="eastAsia"/>
          <w:sz w:val="24"/>
          <w:szCs w:val="24"/>
        </w:rPr>
        <w:t xml:space="preserve"> </w:t>
      </w:r>
      <w:r w:rsidR="009C0B81" w:rsidRPr="00395195">
        <w:rPr>
          <w:rFonts w:hint="eastAsia"/>
          <w:sz w:val="24"/>
          <w:szCs w:val="24"/>
        </w:rPr>
        <w:t>生深度学习》一文中率先介绍了国外关于深度学习的</w:t>
      </w:r>
      <w:r w:rsidR="009C0B81" w:rsidRPr="00395195">
        <w:rPr>
          <w:rFonts w:hint="eastAsia"/>
          <w:sz w:val="24"/>
          <w:szCs w:val="24"/>
        </w:rPr>
        <w:t xml:space="preserve"> </w:t>
      </w:r>
      <w:r w:rsidR="009C0B81" w:rsidRPr="00395195">
        <w:rPr>
          <w:rFonts w:hint="eastAsia"/>
          <w:sz w:val="24"/>
          <w:szCs w:val="24"/>
        </w:rPr>
        <w:t>研究成果，同时探讨了深度学习的本质，</w:t>
      </w:r>
      <w:r w:rsidR="009C0B81" w:rsidRPr="00092C12">
        <w:rPr>
          <w:rFonts w:hint="eastAsia"/>
          <w:sz w:val="24"/>
          <w:szCs w:val="24"/>
          <w:highlight w:val="yellow"/>
        </w:rPr>
        <w:t>认为深度学习</w:t>
      </w:r>
      <w:r w:rsidR="009C0B81" w:rsidRPr="00092C12">
        <w:rPr>
          <w:rFonts w:hint="eastAsia"/>
          <w:sz w:val="24"/>
          <w:szCs w:val="24"/>
          <w:highlight w:val="yellow"/>
        </w:rPr>
        <w:t xml:space="preserve"> </w:t>
      </w:r>
      <w:r w:rsidR="009C0B81" w:rsidRPr="00092C12">
        <w:rPr>
          <w:rFonts w:hint="eastAsia"/>
          <w:sz w:val="24"/>
          <w:szCs w:val="24"/>
          <w:highlight w:val="yellow"/>
        </w:rPr>
        <w:t>是指在理解学习的基础上，学习者能够批判性地学习</w:t>
      </w:r>
      <w:r w:rsidR="009C0B81" w:rsidRPr="00092C12">
        <w:rPr>
          <w:rFonts w:hint="eastAsia"/>
          <w:sz w:val="24"/>
          <w:szCs w:val="24"/>
          <w:highlight w:val="yellow"/>
        </w:rPr>
        <w:t xml:space="preserve"> </w:t>
      </w:r>
      <w:r w:rsidR="009C0B81" w:rsidRPr="00092C12">
        <w:rPr>
          <w:rFonts w:hint="eastAsia"/>
          <w:sz w:val="24"/>
          <w:szCs w:val="24"/>
          <w:highlight w:val="yellow"/>
        </w:rPr>
        <w:t>新的思想和事实，并将它们融入原有的认知结构中，能</w:t>
      </w:r>
      <w:r w:rsidR="009C0B81" w:rsidRPr="00092C12">
        <w:rPr>
          <w:rFonts w:hint="eastAsia"/>
          <w:sz w:val="24"/>
          <w:szCs w:val="24"/>
          <w:highlight w:val="yellow"/>
        </w:rPr>
        <w:t xml:space="preserve"> </w:t>
      </w:r>
      <w:r w:rsidR="009C0B81" w:rsidRPr="00092C12">
        <w:rPr>
          <w:rFonts w:hint="eastAsia"/>
          <w:sz w:val="24"/>
          <w:szCs w:val="24"/>
          <w:highlight w:val="yellow"/>
        </w:rPr>
        <w:t>够在众多思想间进行联系，并能够将已有的知识迁移到新的情境中，做出决策和解决问题的学习。</w:t>
      </w:r>
      <w:r w:rsidR="009C0B81" w:rsidRPr="00395195">
        <w:rPr>
          <w:rFonts w:hint="eastAsia"/>
          <w:sz w:val="24"/>
          <w:szCs w:val="24"/>
        </w:rPr>
        <w:t>该文</w:t>
      </w:r>
      <w:r w:rsidR="009C0B81" w:rsidRPr="00395195">
        <w:rPr>
          <w:rFonts w:hint="eastAsia"/>
          <w:sz w:val="24"/>
          <w:szCs w:val="24"/>
        </w:rPr>
        <w:t xml:space="preserve"> </w:t>
      </w:r>
      <w:r w:rsidR="009C0B81" w:rsidRPr="00395195">
        <w:rPr>
          <w:rFonts w:hint="eastAsia"/>
          <w:sz w:val="24"/>
          <w:szCs w:val="24"/>
        </w:rPr>
        <w:t>被认为是国内较早介绍并论及深度学习的研究成果。</w:t>
      </w:r>
    </w:p>
    <w:p w14:paraId="0CC03B12" w14:textId="586A9530" w:rsidR="009C0B81" w:rsidRPr="00395195" w:rsidRDefault="00092C12" w:rsidP="00395195">
      <w:pPr>
        <w:spacing w:line="276" w:lineRule="auto"/>
        <w:rPr>
          <w:sz w:val="24"/>
          <w:szCs w:val="24"/>
        </w:rPr>
      </w:pPr>
      <w:r>
        <w:rPr>
          <w:rFonts w:hint="eastAsia"/>
          <w:sz w:val="24"/>
          <w:szCs w:val="24"/>
        </w:rPr>
        <w:t xml:space="preserve">  </w:t>
      </w:r>
      <w:r w:rsidR="009C0B81" w:rsidRPr="00395195">
        <w:rPr>
          <w:rFonts w:hint="eastAsia"/>
          <w:sz w:val="24"/>
          <w:szCs w:val="24"/>
        </w:rPr>
        <w:t>2006</w:t>
      </w:r>
      <w:r w:rsidR="009C0B81" w:rsidRPr="00395195">
        <w:rPr>
          <w:rFonts w:hint="eastAsia"/>
          <w:sz w:val="24"/>
          <w:szCs w:val="24"/>
        </w:rPr>
        <w:t>年</w:t>
      </w:r>
      <w:r w:rsidR="009C0B81" w:rsidRPr="00395195">
        <w:rPr>
          <w:rFonts w:hint="eastAsia"/>
          <w:sz w:val="24"/>
          <w:szCs w:val="24"/>
        </w:rPr>
        <w:t>10</w:t>
      </w:r>
      <w:r w:rsidR="009C0B81" w:rsidRPr="00395195">
        <w:rPr>
          <w:rFonts w:hint="eastAsia"/>
          <w:sz w:val="24"/>
          <w:szCs w:val="24"/>
        </w:rPr>
        <w:t>月</w:t>
      </w:r>
      <w:r w:rsidR="009C0B81" w:rsidRPr="00092C12">
        <w:rPr>
          <w:rFonts w:hint="eastAsia"/>
          <w:sz w:val="24"/>
          <w:szCs w:val="24"/>
          <w:highlight w:val="yellow"/>
        </w:rPr>
        <w:t>笔者</w:t>
      </w:r>
      <w:r w:rsidR="009C0B81" w:rsidRPr="00395195">
        <w:rPr>
          <w:rFonts w:hint="eastAsia"/>
          <w:sz w:val="24"/>
          <w:szCs w:val="24"/>
        </w:rPr>
        <w:t>在前期研究的基础上，与台湾成功大学教育研究所所长</w:t>
      </w:r>
      <w:r w:rsidR="009C0B81" w:rsidRPr="00092C12">
        <w:rPr>
          <w:rFonts w:hint="eastAsia"/>
          <w:sz w:val="24"/>
          <w:szCs w:val="24"/>
          <w:highlight w:val="yellow"/>
        </w:rPr>
        <w:t>李坤崇</w:t>
      </w:r>
      <w:r w:rsidR="009C0B81" w:rsidRPr="00395195">
        <w:rPr>
          <w:rFonts w:hint="eastAsia"/>
          <w:sz w:val="24"/>
          <w:szCs w:val="24"/>
        </w:rPr>
        <w:t>教授联合发起“海峡两岸能力生根计</w:t>
      </w:r>
      <w:r w:rsidR="009C0B81" w:rsidRPr="00395195">
        <w:rPr>
          <w:rFonts w:hint="eastAsia"/>
          <w:sz w:val="24"/>
          <w:szCs w:val="24"/>
        </w:rPr>
        <w:t xml:space="preserve"> </w:t>
      </w:r>
      <w:r w:rsidR="009C0B81" w:rsidRPr="00395195">
        <w:rPr>
          <w:rFonts w:hint="eastAsia"/>
          <w:sz w:val="24"/>
          <w:szCs w:val="24"/>
        </w:rPr>
        <w:t>划”，在海峡两岸合作开展“能力生根计划”，</w:t>
      </w:r>
      <w:r w:rsidR="009C0B81" w:rsidRPr="00092C12">
        <w:rPr>
          <w:rFonts w:hint="eastAsia"/>
          <w:sz w:val="24"/>
          <w:szCs w:val="24"/>
          <w:highlight w:val="yellow"/>
        </w:rPr>
        <w:t>推进能力</w:t>
      </w:r>
      <w:r w:rsidR="009C0B81" w:rsidRPr="00092C12">
        <w:rPr>
          <w:rFonts w:hint="eastAsia"/>
          <w:sz w:val="24"/>
          <w:szCs w:val="24"/>
          <w:highlight w:val="yellow"/>
        </w:rPr>
        <w:t xml:space="preserve"> </w:t>
      </w:r>
      <w:r w:rsidR="009C0B81" w:rsidRPr="00092C12">
        <w:rPr>
          <w:rFonts w:hint="eastAsia"/>
          <w:sz w:val="24"/>
          <w:szCs w:val="24"/>
          <w:highlight w:val="yellow"/>
        </w:rPr>
        <w:t>导向的深度教学的理论研究与实验研究</w:t>
      </w:r>
      <w:r w:rsidR="009C0B81" w:rsidRPr="00395195">
        <w:rPr>
          <w:rFonts w:hint="eastAsia"/>
          <w:sz w:val="24"/>
          <w:szCs w:val="24"/>
        </w:rPr>
        <w:t>，主张以价值观、知识观、学习观、过程观的重建为基础，以发展学生</w:t>
      </w:r>
      <w:r w:rsidR="009C0B81" w:rsidRPr="00395195">
        <w:rPr>
          <w:rFonts w:hint="eastAsia"/>
          <w:sz w:val="24"/>
          <w:szCs w:val="24"/>
        </w:rPr>
        <w:t xml:space="preserve"> </w:t>
      </w:r>
      <w:r w:rsidR="009C0B81" w:rsidRPr="00395195">
        <w:rPr>
          <w:rFonts w:hint="eastAsia"/>
          <w:sz w:val="24"/>
          <w:szCs w:val="24"/>
        </w:rPr>
        <w:t>的学科能力为宗旨，实施深度教学，克服课堂教学改革</w:t>
      </w:r>
      <w:r w:rsidR="009C0B81" w:rsidRPr="00395195">
        <w:rPr>
          <w:rFonts w:hint="eastAsia"/>
          <w:sz w:val="24"/>
          <w:szCs w:val="24"/>
        </w:rPr>
        <w:t xml:space="preserve"> </w:t>
      </w:r>
      <w:r w:rsidR="009C0B81" w:rsidRPr="00395195">
        <w:rPr>
          <w:rFonts w:hint="eastAsia"/>
          <w:sz w:val="24"/>
          <w:szCs w:val="24"/>
        </w:rPr>
        <w:t>过于注重教学程序、教学技术、教学时间的浅层次改革</w:t>
      </w:r>
      <w:r w:rsidR="009C0B81" w:rsidRPr="00395195">
        <w:rPr>
          <w:rFonts w:hint="eastAsia"/>
          <w:sz w:val="24"/>
          <w:szCs w:val="24"/>
        </w:rPr>
        <w:t xml:space="preserve"> </w:t>
      </w:r>
      <w:r w:rsidR="009C0B81" w:rsidRPr="00395195">
        <w:rPr>
          <w:rFonts w:hint="eastAsia"/>
          <w:sz w:val="24"/>
          <w:szCs w:val="24"/>
        </w:rPr>
        <w:t>和表</w:t>
      </w:r>
      <w:r w:rsidR="009C0B81" w:rsidRPr="00395195">
        <w:rPr>
          <w:rFonts w:hint="eastAsia"/>
          <w:sz w:val="24"/>
          <w:szCs w:val="24"/>
        </w:rPr>
        <w:lastRenderedPageBreak/>
        <w:t>层学习的局限性，深化课堂教学改革。</w:t>
      </w:r>
    </w:p>
    <w:p w14:paraId="42C31F5A" w14:textId="08284A8A" w:rsidR="009C0B81" w:rsidRPr="00395195" w:rsidRDefault="009C0B81" w:rsidP="00395195">
      <w:pPr>
        <w:spacing w:line="276" w:lineRule="auto"/>
        <w:rPr>
          <w:sz w:val="24"/>
          <w:szCs w:val="24"/>
        </w:rPr>
      </w:pPr>
      <w:r w:rsidRPr="00092C12">
        <w:rPr>
          <w:rFonts w:hint="eastAsia"/>
          <w:sz w:val="24"/>
          <w:szCs w:val="24"/>
          <w:highlight w:val="yellow"/>
        </w:rPr>
        <w:t>（三）深度学习走向深度教学的必然性</w:t>
      </w:r>
    </w:p>
    <w:p w14:paraId="34D92D20" w14:textId="75A099F6" w:rsidR="00092C12" w:rsidRDefault="009C0B81" w:rsidP="00092C12">
      <w:pPr>
        <w:spacing w:line="276" w:lineRule="auto"/>
        <w:ind w:firstLine="480"/>
        <w:rPr>
          <w:rFonts w:hint="eastAsia"/>
          <w:sz w:val="24"/>
          <w:szCs w:val="24"/>
        </w:rPr>
      </w:pPr>
      <w:r w:rsidRPr="00395195">
        <w:rPr>
          <w:rFonts w:hint="eastAsia"/>
          <w:sz w:val="24"/>
          <w:szCs w:val="24"/>
        </w:rPr>
        <w:t>艾根的研究实现了从深度学习向深度教学的转向。</w:t>
      </w:r>
    </w:p>
    <w:p w14:paraId="2E4D743A" w14:textId="2DDD60DE" w:rsidR="009C0B81" w:rsidRPr="00395195" w:rsidRDefault="009C0B81" w:rsidP="00092C12">
      <w:pPr>
        <w:spacing w:line="276" w:lineRule="auto"/>
        <w:ind w:firstLine="480"/>
        <w:rPr>
          <w:rFonts w:ascii="FZSSJW--GB1-0" w:eastAsia="宋体" w:hAnsi="FZSSJW--GB1-0" w:cs="宋体" w:hint="eastAsia"/>
          <w:color w:val="231F20"/>
          <w:kern w:val="0"/>
          <w:sz w:val="24"/>
          <w:szCs w:val="24"/>
        </w:rPr>
      </w:pPr>
      <w:r w:rsidRPr="00092C12">
        <w:rPr>
          <w:rFonts w:hint="eastAsia"/>
          <w:sz w:val="24"/>
          <w:szCs w:val="24"/>
          <w:highlight w:val="yellow"/>
        </w:rPr>
        <w:t>艾根</w:t>
      </w:r>
      <w:r w:rsidRPr="00395195">
        <w:rPr>
          <w:rFonts w:hint="eastAsia"/>
          <w:sz w:val="24"/>
          <w:szCs w:val="24"/>
        </w:rPr>
        <w:t>的</w:t>
      </w:r>
      <w:r w:rsidRPr="00092C12">
        <w:rPr>
          <w:rFonts w:hint="eastAsia"/>
          <w:sz w:val="24"/>
          <w:szCs w:val="24"/>
          <w:highlight w:val="yellow"/>
        </w:rPr>
        <w:t>深度学习</w:t>
      </w:r>
      <w:r w:rsidRPr="00395195">
        <w:rPr>
          <w:rFonts w:hint="eastAsia"/>
          <w:sz w:val="24"/>
          <w:szCs w:val="24"/>
        </w:rPr>
        <w:t>（</w:t>
      </w:r>
      <w:r w:rsidRPr="00395195">
        <w:rPr>
          <w:rFonts w:hint="eastAsia"/>
          <w:sz w:val="24"/>
          <w:szCs w:val="24"/>
        </w:rPr>
        <w:t>Learning in depth</w:t>
      </w:r>
      <w:r w:rsidRPr="00395195">
        <w:rPr>
          <w:rFonts w:hint="eastAsia"/>
          <w:sz w:val="24"/>
          <w:szCs w:val="24"/>
        </w:rPr>
        <w:t>）的研究要求教师在教学过程中引导学生深度学习应</w:t>
      </w:r>
      <w:r w:rsidRPr="00092C12">
        <w:rPr>
          <w:rFonts w:hint="eastAsia"/>
          <w:sz w:val="24"/>
          <w:szCs w:val="24"/>
          <w:highlight w:val="yellow"/>
        </w:rPr>
        <w:t>着眼于知识的深层次理解和深度处理</w:t>
      </w:r>
      <w:r w:rsidRPr="00395195">
        <w:rPr>
          <w:rFonts w:hint="eastAsia"/>
          <w:sz w:val="24"/>
          <w:szCs w:val="24"/>
        </w:rPr>
        <w:t>。</w:t>
      </w:r>
      <w:r w:rsidRPr="00395195">
        <w:rPr>
          <w:rFonts w:ascii="FZSSJW--GB1-0" w:eastAsia="宋体" w:hAnsi="FZSSJW--GB1-0" w:cs="宋体"/>
          <w:color w:val="231F20"/>
          <w:kern w:val="0"/>
          <w:sz w:val="24"/>
          <w:szCs w:val="24"/>
        </w:rPr>
        <w:t>该项</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研究表明，深度学习的研究开始从单一的学习技术研</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究转向了对教学过程的关注，注重深度学习与深度教</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导的关联性和一致性，深度学习的研究呈现出向深度</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学习与深度教学相结合的转向。</w:t>
      </w:r>
      <w:r w:rsidRPr="00092C12">
        <w:rPr>
          <w:rFonts w:ascii="FZSSJW--GB1-0" w:eastAsia="宋体" w:hAnsi="FZSSJW--GB1-0" w:cs="宋体"/>
          <w:color w:val="FF0000"/>
          <w:kern w:val="0"/>
          <w:sz w:val="24"/>
          <w:szCs w:val="24"/>
          <w:highlight w:val="yellow"/>
        </w:rPr>
        <w:t>从深度学习走向深度教学，一方面是教与学的一</w:t>
      </w:r>
      <w:r w:rsidRPr="00092C12">
        <w:rPr>
          <w:rFonts w:ascii="FZSSJW--GB1-0" w:eastAsia="宋体" w:hAnsi="FZSSJW--GB1-0" w:cs="宋体"/>
          <w:color w:val="FF0000"/>
          <w:kern w:val="0"/>
          <w:sz w:val="24"/>
          <w:szCs w:val="24"/>
          <w:highlight w:val="yellow"/>
        </w:rPr>
        <w:t xml:space="preserve"> </w:t>
      </w:r>
      <w:r w:rsidRPr="00092C12">
        <w:rPr>
          <w:rFonts w:ascii="FZSSJW--GB1-0" w:eastAsia="宋体" w:hAnsi="FZSSJW--GB1-0" w:cs="宋体"/>
          <w:color w:val="FF0000"/>
          <w:kern w:val="0"/>
          <w:sz w:val="24"/>
          <w:szCs w:val="24"/>
          <w:highlight w:val="yellow"/>
        </w:rPr>
        <w:t>致性决定的，</w:t>
      </w:r>
      <w:r w:rsidRPr="00395195">
        <w:rPr>
          <w:rFonts w:ascii="FZSSJW--GB1-0" w:eastAsia="宋体" w:hAnsi="FZSSJW--GB1-0" w:cs="宋体"/>
          <w:color w:val="231F20"/>
          <w:kern w:val="0"/>
          <w:sz w:val="24"/>
          <w:szCs w:val="24"/>
        </w:rPr>
        <w:t>另一方面是当前中小学课堂教学普遍存</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在的局限性决定的。</w:t>
      </w:r>
      <w:r w:rsidRPr="00395195">
        <w:rPr>
          <w:rFonts w:ascii="FZSSJW--GB1-0" w:eastAsia="宋体" w:hAnsi="FZSSJW--GB1-0" w:cs="宋体" w:hint="eastAsia"/>
          <w:color w:val="231F20"/>
          <w:kern w:val="0"/>
          <w:sz w:val="24"/>
          <w:szCs w:val="24"/>
        </w:rPr>
        <w:t>教与学的关系是一种具有相融性的一体化关系，</w:t>
      </w:r>
      <w:r w:rsidRPr="00092C12">
        <w:rPr>
          <w:rFonts w:ascii="FZSSJW--GB1-0" w:eastAsia="宋体" w:hAnsi="FZSSJW--GB1-0" w:cs="宋体" w:hint="eastAsia"/>
          <w:color w:val="231F20"/>
          <w:kern w:val="0"/>
          <w:sz w:val="24"/>
          <w:szCs w:val="24"/>
          <w:highlight w:val="yellow"/>
        </w:rPr>
        <w:t>学生真正意义上的深度学习</w:t>
      </w:r>
      <w:r w:rsidRPr="00092C12">
        <w:rPr>
          <w:rFonts w:ascii="FZSSJW--GB1-0" w:eastAsia="宋体" w:hAnsi="FZSSJW--GB1-0" w:cs="宋体" w:hint="eastAsia"/>
          <w:color w:val="231F20"/>
          <w:kern w:val="0"/>
          <w:sz w:val="24"/>
          <w:szCs w:val="24"/>
          <w:highlight w:val="yellow"/>
        </w:rPr>
        <w:t xml:space="preserve"> </w:t>
      </w:r>
      <w:r w:rsidRPr="00092C12">
        <w:rPr>
          <w:rFonts w:ascii="FZSSJW--GB1-0" w:eastAsia="宋体" w:hAnsi="FZSSJW--GB1-0" w:cs="宋体" w:hint="eastAsia"/>
          <w:color w:val="231F20"/>
          <w:kern w:val="0"/>
          <w:sz w:val="24"/>
          <w:szCs w:val="24"/>
          <w:highlight w:val="yellow"/>
        </w:rPr>
        <w:t>需要建立在教师深度教导、引导的基础之上。</w:t>
      </w:r>
      <w:r w:rsidRPr="00092C12">
        <w:rPr>
          <w:rFonts w:ascii="FZSSJW--GB1-0" w:eastAsia="宋体" w:hAnsi="FZSSJW--GB1-0" w:cs="宋体"/>
          <w:color w:val="231F20"/>
          <w:kern w:val="0"/>
          <w:sz w:val="24"/>
          <w:szCs w:val="24"/>
          <w:highlight w:val="yellow"/>
        </w:rPr>
        <w:t>学生在教师引导下，对知识进行的</w:t>
      </w:r>
      <w:r w:rsidRPr="00092C12">
        <w:rPr>
          <w:rFonts w:ascii="FZSSJW--GB1-0" w:eastAsia="宋体" w:hAnsi="FZSSJW--GB1-0" w:cs="宋体"/>
          <w:color w:val="231F20"/>
          <w:kern w:val="0"/>
          <w:sz w:val="24"/>
          <w:szCs w:val="24"/>
          <w:highlight w:val="yellow"/>
        </w:rPr>
        <w:t xml:space="preserve"> “</w:t>
      </w:r>
      <w:r w:rsidRPr="00092C12">
        <w:rPr>
          <w:rFonts w:ascii="FZSSJW--GB1-0" w:eastAsia="宋体" w:hAnsi="FZSSJW--GB1-0" w:cs="宋体"/>
          <w:color w:val="231F20"/>
          <w:kern w:val="0"/>
          <w:sz w:val="24"/>
          <w:szCs w:val="24"/>
          <w:highlight w:val="yellow"/>
        </w:rPr>
        <w:t>层进式学习</w:t>
      </w:r>
      <w:r w:rsidRPr="00092C12">
        <w:rPr>
          <w:rFonts w:ascii="FZSSJW--GB1-0" w:eastAsia="宋体" w:hAnsi="FZSSJW--GB1-0" w:cs="宋体"/>
          <w:color w:val="231F20"/>
          <w:kern w:val="0"/>
          <w:sz w:val="24"/>
          <w:szCs w:val="24"/>
          <w:highlight w:val="yellow"/>
        </w:rPr>
        <w:t>”</w:t>
      </w:r>
      <w:r w:rsidRPr="00092C12">
        <w:rPr>
          <w:rFonts w:ascii="FZSSJW--GB1-0" w:eastAsia="宋体" w:hAnsi="FZSSJW--GB1-0" w:cs="宋体"/>
          <w:color w:val="231F20"/>
          <w:kern w:val="0"/>
          <w:sz w:val="24"/>
          <w:szCs w:val="24"/>
          <w:highlight w:val="yellow"/>
        </w:rPr>
        <w:t>和</w:t>
      </w:r>
      <w:r w:rsidRPr="00092C12">
        <w:rPr>
          <w:rFonts w:ascii="FZSSJW--GB1-0" w:eastAsia="宋体" w:hAnsi="FZSSJW--GB1-0" w:cs="宋体"/>
          <w:color w:val="231F20"/>
          <w:kern w:val="0"/>
          <w:sz w:val="24"/>
          <w:szCs w:val="24"/>
          <w:highlight w:val="yellow"/>
        </w:rPr>
        <w:t>“</w:t>
      </w:r>
      <w:r w:rsidRPr="00092C12">
        <w:rPr>
          <w:rFonts w:ascii="FZSSJW--GB1-0" w:eastAsia="宋体" w:hAnsi="FZSSJW--GB1-0" w:cs="宋体"/>
          <w:color w:val="231F20"/>
          <w:kern w:val="0"/>
          <w:sz w:val="24"/>
          <w:szCs w:val="24"/>
          <w:highlight w:val="yellow"/>
        </w:rPr>
        <w:t>沉浸式学习</w:t>
      </w:r>
      <w:r w:rsidRPr="00092C12">
        <w:rPr>
          <w:rFonts w:ascii="FZSSJW--GB1-0" w:eastAsia="宋体" w:hAnsi="FZSSJW--GB1-0" w:cs="宋体"/>
          <w:color w:val="231F20"/>
          <w:kern w:val="0"/>
          <w:sz w:val="24"/>
          <w:szCs w:val="24"/>
          <w:highlight w:val="yellow"/>
        </w:rPr>
        <w:t>”</w:t>
      </w:r>
      <w:r w:rsidRPr="00092C12">
        <w:rPr>
          <w:rFonts w:ascii="FZSSJW--GB1-0" w:eastAsia="宋体" w:hAnsi="FZSSJW--GB1-0" w:cs="宋体"/>
          <w:color w:val="231F20"/>
          <w:kern w:val="0"/>
          <w:sz w:val="24"/>
          <w:szCs w:val="24"/>
          <w:highlight w:val="yellow"/>
        </w:rPr>
        <w:t>。</w:t>
      </w:r>
      <w:r w:rsidRPr="00395195">
        <w:rPr>
          <w:rFonts w:ascii="FZSSJW--GB1-0" w:eastAsia="宋体" w:hAnsi="FZSSJW--GB1-0" w:cs="宋体"/>
          <w:color w:val="231F20"/>
          <w:kern w:val="0"/>
          <w:sz w:val="24"/>
          <w:szCs w:val="24"/>
        </w:rPr>
        <w:t>“</w:t>
      </w:r>
      <w:r w:rsidRPr="00395195">
        <w:rPr>
          <w:rFonts w:ascii="FZSSJW--GB1-0" w:eastAsia="宋体" w:hAnsi="FZSSJW--GB1-0" w:cs="宋体"/>
          <w:color w:val="231F20"/>
          <w:kern w:val="0"/>
          <w:sz w:val="24"/>
          <w:szCs w:val="24"/>
        </w:rPr>
        <w:t>层进</w:t>
      </w:r>
      <w:r w:rsidRPr="00395195">
        <w:rPr>
          <w:rFonts w:ascii="FZSSJW--GB1-0" w:eastAsia="宋体" w:hAnsi="FZSSJW--GB1-0" w:cs="宋体"/>
          <w:color w:val="231F20"/>
          <w:kern w:val="0"/>
          <w:sz w:val="24"/>
          <w:szCs w:val="24"/>
        </w:rPr>
        <w:t>”</w:t>
      </w:r>
      <w:r w:rsidRPr="00395195">
        <w:rPr>
          <w:rFonts w:ascii="FZSSJW--GB1-0" w:eastAsia="宋体" w:hAnsi="FZSSJW--GB1-0" w:cs="宋体"/>
          <w:color w:val="231F20"/>
          <w:kern w:val="0"/>
          <w:sz w:val="24"/>
          <w:szCs w:val="24"/>
        </w:rPr>
        <w:t>是指对知识内</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在结构的逐层深化的学习，</w:t>
      </w:r>
      <w:r w:rsidRPr="00395195">
        <w:rPr>
          <w:rFonts w:ascii="FZSSJW--GB1-0" w:eastAsia="宋体" w:hAnsi="FZSSJW--GB1-0" w:cs="宋体"/>
          <w:color w:val="231F20"/>
          <w:kern w:val="0"/>
          <w:sz w:val="24"/>
          <w:szCs w:val="24"/>
        </w:rPr>
        <w:t>“</w:t>
      </w:r>
      <w:r w:rsidRPr="00395195">
        <w:rPr>
          <w:rFonts w:ascii="FZSSJW--GB1-0" w:eastAsia="宋体" w:hAnsi="FZSSJW--GB1-0" w:cs="宋体"/>
          <w:color w:val="231F20"/>
          <w:kern w:val="0"/>
          <w:sz w:val="24"/>
          <w:szCs w:val="24"/>
        </w:rPr>
        <w:t>沉浸</w:t>
      </w:r>
      <w:r w:rsidRPr="00395195">
        <w:rPr>
          <w:rFonts w:ascii="FZSSJW--GB1-0" w:eastAsia="宋体" w:hAnsi="FZSSJW--GB1-0" w:cs="宋体"/>
          <w:color w:val="231F20"/>
          <w:kern w:val="0"/>
          <w:sz w:val="24"/>
          <w:szCs w:val="24"/>
        </w:rPr>
        <w:t>”</w:t>
      </w:r>
      <w:r w:rsidRPr="00395195">
        <w:rPr>
          <w:rFonts w:ascii="FZSSJW--GB1-0" w:eastAsia="宋体" w:hAnsi="FZSSJW--GB1-0" w:cs="宋体"/>
          <w:color w:val="231F20"/>
          <w:kern w:val="0"/>
          <w:sz w:val="24"/>
          <w:szCs w:val="24"/>
        </w:rPr>
        <w:t>是指对学习过程的</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深刻参与和学习投入。离开了教师的教学和引导，学</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生何以</w:t>
      </w:r>
      <w:r w:rsidRPr="00395195">
        <w:rPr>
          <w:rFonts w:ascii="FZSSJW--GB1-0" w:eastAsia="宋体" w:hAnsi="FZSSJW--GB1-0" w:cs="宋体"/>
          <w:color w:val="231F20"/>
          <w:kern w:val="0"/>
          <w:sz w:val="24"/>
          <w:szCs w:val="24"/>
        </w:rPr>
        <w:t>“</w:t>
      </w:r>
      <w:r w:rsidRPr="00395195">
        <w:rPr>
          <w:rFonts w:ascii="FZSSJW--GB1-0" w:eastAsia="宋体" w:hAnsi="FZSSJW--GB1-0" w:cs="宋体"/>
          <w:color w:val="231F20"/>
          <w:kern w:val="0"/>
          <w:sz w:val="24"/>
          <w:szCs w:val="24"/>
        </w:rPr>
        <w:t>沉浸</w:t>
      </w:r>
      <w:r w:rsidRPr="00395195">
        <w:rPr>
          <w:rFonts w:ascii="FZSSJW--GB1-0" w:eastAsia="宋体" w:hAnsi="FZSSJW--GB1-0" w:cs="宋体"/>
          <w:color w:val="231F20"/>
          <w:kern w:val="0"/>
          <w:sz w:val="24"/>
          <w:szCs w:val="24"/>
        </w:rPr>
        <w:t>”</w:t>
      </w:r>
      <w:r w:rsidRPr="00395195">
        <w:rPr>
          <w:rFonts w:ascii="FZSSJW--GB1-0" w:eastAsia="宋体" w:hAnsi="FZSSJW--GB1-0" w:cs="宋体"/>
          <w:color w:val="231F20"/>
          <w:kern w:val="0"/>
          <w:sz w:val="24"/>
          <w:szCs w:val="24"/>
        </w:rPr>
        <w:t>？因此，</w:t>
      </w:r>
      <w:r w:rsidRPr="00092C12">
        <w:rPr>
          <w:rFonts w:ascii="FZSSJW--GB1-0" w:eastAsia="宋体" w:hAnsi="FZSSJW--GB1-0" w:cs="宋体"/>
          <w:color w:val="231F20"/>
          <w:kern w:val="0"/>
          <w:sz w:val="24"/>
          <w:szCs w:val="24"/>
          <w:highlight w:val="yellow"/>
        </w:rPr>
        <w:t>深度学习只有走向深度教学才</w:t>
      </w:r>
      <w:r w:rsidRPr="00092C12">
        <w:rPr>
          <w:rFonts w:ascii="FZSSJW--GB1-0" w:eastAsia="宋体" w:hAnsi="FZSSJW--GB1-0" w:cs="宋体"/>
          <w:color w:val="231F20"/>
          <w:kern w:val="0"/>
          <w:sz w:val="24"/>
          <w:szCs w:val="24"/>
          <w:highlight w:val="yellow"/>
        </w:rPr>
        <w:t xml:space="preserve"> </w:t>
      </w:r>
      <w:r w:rsidRPr="00092C12">
        <w:rPr>
          <w:rFonts w:ascii="FZSSJW--GB1-0" w:eastAsia="宋体" w:hAnsi="FZSSJW--GB1-0" w:cs="宋体"/>
          <w:color w:val="231F20"/>
          <w:kern w:val="0"/>
          <w:sz w:val="24"/>
          <w:szCs w:val="24"/>
          <w:highlight w:val="yellow"/>
        </w:rPr>
        <w:t>更具有发展性的意义和价值。</w:t>
      </w:r>
      <w:r w:rsidRPr="00395195">
        <w:rPr>
          <w:rFonts w:ascii="FZSSJW--GB1-0" w:eastAsia="宋体" w:hAnsi="FZSSJW--GB1-0" w:cs="宋体"/>
          <w:color w:val="231F20"/>
          <w:kern w:val="0"/>
          <w:sz w:val="24"/>
          <w:szCs w:val="24"/>
        </w:rPr>
        <w:t>同时，我国新一轮基础</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教育课程改革以来，课堂教学改革依然存在着诸多表</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层学习、表面学习和表演学习的局限性，</w:t>
      </w:r>
      <w:r w:rsidRPr="00395195">
        <w:rPr>
          <w:rFonts w:ascii="FZSSJW--GB1-0" w:eastAsia="宋体" w:hAnsi="FZSSJW--GB1-0" w:cs="宋体"/>
          <w:color w:val="231F20"/>
          <w:kern w:val="0"/>
          <w:sz w:val="24"/>
          <w:szCs w:val="24"/>
        </w:rPr>
        <w:t>“</w:t>
      </w:r>
      <w:r w:rsidRPr="00395195">
        <w:rPr>
          <w:rFonts w:ascii="FZSSJW--GB1-0" w:eastAsia="宋体" w:hAnsi="FZSSJW--GB1-0" w:cs="宋体"/>
          <w:color w:val="231F20"/>
          <w:kern w:val="0"/>
          <w:sz w:val="24"/>
          <w:szCs w:val="24"/>
        </w:rPr>
        <w:t>学习方式的</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转变</w:t>
      </w:r>
      <w:r w:rsidRPr="00395195">
        <w:rPr>
          <w:rFonts w:ascii="FZSSJW--GB1-0" w:eastAsia="宋体" w:hAnsi="FZSSJW--GB1-0" w:cs="宋体"/>
          <w:color w:val="231F20"/>
          <w:kern w:val="0"/>
          <w:sz w:val="24"/>
          <w:szCs w:val="24"/>
        </w:rPr>
        <w:t>”</w:t>
      </w:r>
      <w:r w:rsidRPr="00395195">
        <w:rPr>
          <w:rFonts w:ascii="FZSSJW--GB1-0" w:eastAsia="宋体" w:hAnsi="FZSSJW--GB1-0" w:cs="宋体"/>
          <w:color w:val="231F20"/>
          <w:kern w:val="0"/>
          <w:sz w:val="24"/>
          <w:szCs w:val="24"/>
        </w:rPr>
        <w:t>往往演变成了教学形式的改变，诸如教与学在程</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序上的简单翻转和在时间上的粗暴分配。其所体现出来的知识观、价值观、教学观、过程观依然陈旧落后，以学科知识、学科能力、学科思想和学科经验的融合为核</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心的学科素养依然未能得到实质性的渗透。</w:t>
      </w:r>
    </w:p>
    <w:p w14:paraId="2A44EF3E" w14:textId="67DCB6CD" w:rsidR="009C0B81" w:rsidRPr="00A947D3" w:rsidRDefault="009C0B81" w:rsidP="00395195">
      <w:pPr>
        <w:spacing w:line="276" w:lineRule="auto"/>
        <w:rPr>
          <w:rFonts w:ascii="FZHTK--GBK1-0" w:hAnsi="FZHTK--GBK1-0" w:hint="eastAsia"/>
          <w:b/>
          <w:color w:val="FF0000"/>
          <w:sz w:val="24"/>
          <w:szCs w:val="24"/>
        </w:rPr>
      </w:pPr>
      <w:r w:rsidRPr="00A947D3">
        <w:rPr>
          <w:rFonts w:ascii="FZHTK--GBK1-0" w:hAnsi="FZHTK--GBK1-0"/>
          <w:b/>
          <w:color w:val="FF0000"/>
          <w:sz w:val="24"/>
          <w:szCs w:val="24"/>
          <w:highlight w:val="yellow"/>
        </w:rPr>
        <w:t>二、深度教学的基础</w:t>
      </w:r>
    </w:p>
    <w:p w14:paraId="5EF8470A" w14:textId="63391348" w:rsidR="00F64B6D" w:rsidRPr="00833D59" w:rsidRDefault="00F64B6D" w:rsidP="00395195">
      <w:pPr>
        <w:spacing w:line="276" w:lineRule="auto"/>
        <w:rPr>
          <w:sz w:val="24"/>
          <w:szCs w:val="24"/>
          <w:highlight w:val="yellow"/>
        </w:rPr>
      </w:pPr>
      <w:r w:rsidRPr="00833D59">
        <w:rPr>
          <w:rFonts w:hint="eastAsia"/>
          <w:color w:val="FF0000"/>
          <w:sz w:val="24"/>
          <w:szCs w:val="24"/>
          <w:highlight w:val="yellow"/>
        </w:rPr>
        <w:t>深度教学</w:t>
      </w:r>
      <w:r w:rsidRPr="00395195">
        <w:rPr>
          <w:rFonts w:hint="eastAsia"/>
          <w:sz w:val="24"/>
          <w:szCs w:val="24"/>
        </w:rPr>
        <w:t>，基于知识的内在结构，通过对知识完整深刻的处理，</w:t>
      </w:r>
      <w:r w:rsidRPr="00833D59">
        <w:rPr>
          <w:rFonts w:hint="eastAsia"/>
          <w:sz w:val="24"/>
          <w:szCs w:val="24"/>
          <w:highlight w:val="yellow"/>
        </w:rPr>
        <w:t>引导学生从符号</w:t>
      </w:r>
    </w:p>
    <w:p w14:paraId="7AB1A531" w14:textId="293BAE2B" w:rsidR="00F64B6D" w:rsidRPr="00833D59" w:rsidRDefault="00F64B6D" w:rsidP="00833D59">
      <w:pPr>
        <w:spacing w:line="276" w:lineRule="auto"/>
        <w:rPr>
          <w:sz w:val="24"/>
          <w:szCs w:val="24"/>
        </w:rPr>
      </w:pPr>
      <w:r w:rsidRPr="00833D59">
        <w:rPr>
          <w:rFonts w:hint="eastAsia"/>
          <w:sz w:val="24"/>
          <w:szCs w:val="24"/>
          <w:highlight w:val="yellow"/>
        </w:rPr>
        <w:t xml:space="preserve"> </w:t>
      </w:r>
      <w:r w:rsidRPr="00833D59">
        <w:rPr>
          <w:rFonts w:hint="eastAsia"/>
          <w:sz w:val="24"/>
          <w:szCs w:val="24"/>
          <w:highlight w:val="yellow"/>
        </w:rPr>
        <w:t>学习走向学科思想和意义系统的理解和掌握，并导向学科素养的教学。</w:t>
      </w:r>
      <w:r w:rsidRPr="00395195">
        <w:rPr>
          <w:rFonts w:ascii="FZSSJW--GB1-0" w:eastAsia="宋体" w:hAnsi="FZSSJW--GB1-0" w:cs="宋体"/>
          <w:color w:val="231F20"/>
          <w:kern w:val="0"/>
          <w:sz w:val="24"/>
          <w:szCs w:val="24"/>
        </w:rPr>
        <w:t>它要求学习者深度理解知识内涵，主动建构个性化的知识系统和意义系统，并有效迁</w:t>
      </w:r>
      <w:r w:rsidRPr="00395195">
        <w:rPr>
          <w:rFonts w:ascii="FZSSJW--GB1-0" w:eastAsia="宋体" w:hAnsi="FZSSJW--GB1-0" w:cs="宋体"/>
          <w:color w:val="231F20"/>
          <w:kern w:val="0"/>
          <w:sz w:val="24"/>
          <w:szCs w:val="24"/>
        </w:rPr>
        <w:t xml:space="preserve"> </w:t>
      </w:r>
    </w:p>
    <w:p w14:paraId="5615E4F1" w14:textId="0E0321FD" w:rsidR="00F64B6D" w:rsidRPr="00395195" w:rsidRDefault="00F64B6D" w:rsidP="00395195">
      <w:pPr>
        <w:widowControl/>
        <w:spacing w:line="276" w:lineRule="auto"/>
        <w:jc w:val="left"/>
        <w:rPr>
          <w:rFonts w:ascii="宋体" w:eastAsia="宋体" w:hAnsi="宋体" w:cs="宋体"/>
          <w:kern w:val="0"/>
          <w:sz w:val="24"/>
          <w:szCs w:val="24"/>
        </w:rPr>
      </w:pPr>
      <w:r w:rsidRPr="00395195">
        <w:rPr>
          <w:rFonts w:ascii="FZSSJW--GB1-0" w:eastAsia="宋体" w:hAnsi="FZSSJW--GB1-0" w:cs="宋体"/>
          <w:color w:val="231F20"/>
          <w:kern w:val="0"/>
          <w:sz w:val="24"/>
          <w:szCs w:val="24"/>
        </w:rPr>
        <w:t>移运用于解决真实情镜中的问题，追求在获得知识意义、建立学科思想、发展学科能力、丰富学科经验的基础上养成学科核心素养。深度教学以知识观和学习观的重建为根本基础。</w:t>
      </w:r>
      <w:r w:rsidRPr="00395195">
        <w:rPr>
          <w:rFonts w:ascii="FZSSJW--GB1-0" w:eastAsia="宋体" w:hAnsi="FZSSJW--GB1-0" w:cs="宋体"/>
          <w:color w:val="231F20"/>
          <w:kern w:val="0"/>
          <w:sz w:val="24"/>
          <w:szCs w:val="24"/>
        </w:rPr>
        <w:t xml:space="preserve"> </w:t>
      </w:r>
    </w:p>
    <w:p w14:paraId="195DCECF" w14:textId="6A9B7403" w:rsidR="00F64B6D" w:rsidRPr="00395195" w:rsidRDefault="00F64B6D" w:rsidP="00395195">
      <w:pPr>
        <w:spacing w:line="276" w:lineRule="auto"/>
        <w:rPr>
          <w:rFonts w:ascii="FZKTK--GBK1-0" w:eastAsia="宋体" w:hAnsi="FZKTK--GBK1-0" w:cs="宋体" w:hint="eastAsia"/>
          <w:color w:val="231F20"/>
          <w:kern w:val="0"/>
          <w:sz w:val="24"/>
          <w:szCs w:val="24"/>
        </w:rPr>
      </w:pPr>
      <w:r w:rsidRPr="00A947D3">
        <w:rPr>
          <w:rFonts w:ascii="FZKTK--GBK1-0" w:eastAsia="宋体" w:hAnsi="FZKTK--GBK1-0" w:cs="宋体"/>
          <w:color w:val="231F20"/>
          <w:kern w:val="0"/>
          <w:sz w:val="24"/>
          <w:szCs w:val="24"/>
          <w:highlight w:val="yellow"/>
        </w:rPr>
        <w:t>（一）深度教学的知识论</w:t>
      </w:r>
      <w:r w:rsidRPr="00A947D3">
        <w:rPr>
          <w:rFonts w:ascii="FZKTK--GBK1-0" w:eastAsia="宋体" w:hAnsi="FZKTK--GBK1-0" w:cs="宋体" w:hint="eastAsia"/>
          <w:color w:val="231F20"/>
          <w:kern w:val="0"/>
          <w:sz w:val="24"/>
          <w:szCs w:val="24"/>
          <w:highlight w:val="yellow"/>
        </w:rPr>
        <w:t>基础</w:t>
      </w:r>
    </w:p>
    <w:p w14:paraId="68BE9591" w14:textId="7DB0F075" w:rsidR="00F64B6D" w:rsidRPr="00395195" w:rsidRDefault="00F64B6D" w:rsidP="00395195">
      <w:pPr>
        <w:spacing w:line="276" w:lineRule="auto"/>
        <w:rPr>
          <w:sz w:val="24"/>
          <w:szCs w:val="24"/>
        </w:rPr>
      </w:pPr>
      <w:r w:rsidRPr="00A947D3">
        <w:rPr>
          <w:rFonts w:hint="eastAsia"/>
          <w:sz w:val="24"/>
          <w:szCs w:val="24"/>
          <w:highlight w:val="yellow"/>
        </w:rPr>
        <w:t>知识观</w:t>
      </w:r>
      <w:r w:rsidRPr="00395195">
        <w:rPr>
          <w:rFonts w:hint="eastAsia"/>
          <w:sz w:val="24"/>
          <w:szCs w:val="24"/>
        </w:rPr>
        <w:t>是检验任何一个教学理论和教学模式的基本标准。深度教学以教育学立场的知识观为基础，强调引导学生对知识的完整理解和深刻学习。</w:t>
      </w:r>
    </w:p>
    <w:p w14:paraId="5131A6A0" w14:textId="2832BE80" w:rsidR="00F64B6D" w:rsidRPr="00395195" w:rsidRDefault="00F64B6D" w:rsidP="00395195">
      <w:pPr>
        <w:widowControl/>
        <w:spacing w:line="276" w:lineRule="auto"/>
        <w:jc w:val="left"/>
        <w:rPr>
          <w:rFonts w:ascii="宋体" w:eastAsia="宋体" w:hAnsi="宋体" w:cs="宋体"/>
          <w:kern w:val="0"/>
          <w:sz w:val="24"/>
          <w:szCs w:val="24"/>
        </w:rPr>
      </w:pPr>
      <w:r w:rsidRPr="00395195">
        <w:rPr>
          <w:rFonts w:ascii="FZSSJW--GB1-0" w:eastAsia="宋体" w:hAnsi="FZSSJW--GB1-0" w:cs="宋体"/>
          <w:color w:val="231F20"/>
          <w:kern w:val="0"/>
          <w:sz w:val="24"/>
          <w:szCs w:val="24"/>
        </w:rPr>
        <w:t>1.</w:t>
      </w:r>
      <w:r w:rsidRPr="00395195">
        <w:rPr>
          <w:rFonts w:ascii="FZSSJW--GB1-0" w:eastAsia="宋体" w:hAnsi="FZSSJW--GB1-0" w:cs="宋体"/>
          <w:color w:val="231F20"/>
          <w:kern w:val="0"/>
          <w:sz w:val="24"/>
          <w:szCs w:val="24"/>
        </w:rPr>
        <w:t>关于知识的性质。所谓知识，</w:t>
      </w:r>
      <w:r w:rsidRPr="00395195">
        <w:rPr>
          <w:rFonts w:ascii="FZSSJW--GB1-0" w:eastAsia="宋体" w:hAnsi="FZSSJW--GB1-0" w:cs="宋体"/>
          <w:color w:val="231F20"/>
          <w:kern w:val="0"/>
          <w:sz w:val="24"/>
          <w:szCs w:val="24"/>
        </w:rPr>
        <w:t>“</w:t>
      </w:r>
      <w:r w:rsidRPr="00395195">
        <w:rPr>
          <w:rFonts w:ascii="FZSSJW--GB1-0" w:eastAsia="宋体" w:hAnsi="FZSSJW--GB1-0" w:cs="宋体"/>
          <w:color w:val="231F20"/>
          <w:kern w:val="0"/>
          <w:sz w:val="24"/>
          <w:szCs w:val="24"/>
        </w:rPr>
        <w:t>是客观事物的属</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性与联系的反映，是客观事物在人脑中的主观映像</w:t>
      </w:r>
      <w:r w:rsidRPr="00395195">
        <w:rPr>
          <w:rFonts w:ascii="FZSSJW--GB1-0" w:eastAsia="宋体" w:hAnsi="FZSSJW--GB1-0" w:cs="宋体"/>
          <w:color w:val="231F20"/>
          <w:kern w:val="0"/>
          <w:sz w:val="24"/>
          <w:szCs w:val="24"/>
        </w:rPr>
        <w:t>”</w:t>
      </w:r>
      <w:r w:rsidRPr="00395195">
        <w:rPr>
          <w:rFonts w:ascii="FZSSJW--GB1-0" w:eastAsia="宋体" w:hAnsi="FZSSJW--GB1-0" w:cs="宋体"/>
          <w:color w:val="231F20"/>
          <w:kern w:val="0"/>
          <w:sz w:val="24"/>
          <w:szCs w:val="24"/>
        </w:rPr>
        <w:t>；</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知识是人类认识的成果，它是在实践的基础上产</w:t>
      </w:r>
      <w:r w:rsidRPr="00395195">
        <w:rPr>
          <w:rFonts w:ascii="FZSSJW--GB1-0" w:eastAsia="宋体" w:hAnsi="FZSSJW--GB1-0" w:cs="宋体"/>
          <w:color w:val="231F20"/>
          <w:kern w:val="0"/>
          <w:sz w:val="24"/>
          <w:szCs w:val="24"/>
        </w:rPr>
        <w:t xml:space="preserve"> </w:t>
      </w:r>
    </w:p>
    <w:p w14:paraId="2F7524BD" w14:textId="004CAFFE" w:rsidR="00F64B6D" w:rsidRPr="00395195" w:rsidRDefault="00F64B6D" w:rsidP="00395195">
      <w:pPr>
        <w:spacing w:line="276" w:lineRule="auto"/>
        <w:rPr>
          <w:rFonts w:ascii="FZSSJW--GB1-0" w:eastAsia="宋体" w:hAnsi="FZSSJW--GB1-0" w:cs="宋体" w:hint="eastAsia"/>
          <w:color w:val="231F20"/>
          <w:kern w:val="0"/>
          <w:sz w:val="24"/>
          <w:szCs w:val="24"/>
        </w:rPr>
      </w:pPr>
      <w:r w:rsidRPr="00395195">
        <w:rPr>
          <w:rFonts w:ascii="FZSSJW--GB1-0" w:eastAsia="宋体" w:hAnsi="FZSSJW--GB1-0" w:cs="宋体"/>
          <w:color w:val="231F20"/>
          <w:kern w:val="0"/>
          <w:sz w:val="24"/>
          <w:szCs w:val="24"/>
        </w:rPr>
        <w:t>生又经过实践检验的对客观实际的反映。</w:t>
      </w:r>
      <w:r w:rsidRPr="00395195">
        <w:rPr>
          <w:rFonts w:ascii="FZSSJW--GB1-0" w:eastAsia="宋体" w:hAnsi="FZSSJW--GB1-0" w:cs="宋体"/>
          <w:color w:val="231F20"/>
          <w:kern w:val="0"/>
          <w:sz w:val="24"/>
          <w:szCs w:val="24"/>
        </w:rPr>
        <w:t>”</w:t>
      </w:r>
    </w:p>
    <w:p w14:paraId="2C70A89B" w14:textId="62BC39DD" w:rsidR="00F64B6D" w:rsidRPr="00395195" w:rsidRDefault="00F64B6D" w:rsidP="00395195">
      <w:pPr>
        <w:spacing w:line="276" w:lineRule="auto"/>
        <w:rPr>
          <w:sz w:val="24"/>
          <w:szCs w:val="24"/>
        </w:rPr>
      </w:pPr>
      <w:r w:rsidRPr="00395195">
        <w:rPr>
          <w:rFonts w:hint="eastAsia"/>
          <w:sz w:val="24"/>
          <w:szCs w:val="24"/>
        </w:rPr>
        <w:t>从教育的角度看，知识与学生的相遇，最根本的标志是一切进入学生发展历程的知识都应赋予学生“成长意义”。教学真正需要关心的不是学生</w:t>
      </w:r>
      <w:r w:rsidR="00DB78EF">
        <w:rPr>
          <w:rFonts w:hint="eastAsia"/>
          <w:sz w:val="24"/>
          <w:szCs w:val="24"/>
        </w:rPr>
        <w:t>在学习知识之后知道了什么，是学生在价值观念、</w:t>
      </w:r>
      <w:r w:rsidRPr="00395195">
        <w:rPr>
          <w:rFonts w:hint="eastAsia"/>
          <w:sz w:val="24"/>
          <w:szCs w:val="24"/>
        </w:rPr>
        <w:t xml:space="preserve"> </w:t>
      </w:r>
      <w:r w:rsidR="00AA644B">
        <w:rPr>
          <w:rFonts w:hint="eastAsia"/>
          <w:sz w:val="24"/>
          <w:szCs w:val="24"/>
        </w:rPr>
        <w:t>思</w:t>
      </w:r>
      <w:r w:rsidRPr="00395195">
        <w:rPr>
          <w:rFonts w:hint="eastAsia"/>
          <w:sz w:val="24"/>
          <w:szCs w:val="24"/>
        </w:rPr>
        <w:t>维方式、生活方式等方面发生了什么样的精神发育。</w:t>
      </w:r>
    </w:p>
    <w:p w14:paraId="1F546629" w14:textId="5CC2AEE0" w:rsidR="00F64B6D" w:rsidRPr="00DB78EF" w:rsidRDefault="00F64B6D" w:rsidP="00395195">
      <w:pPr>
        <w:spacing w:line="276" w:lineRule="auto"/>
        <w:rPr>
          <w:color w:val="FF0000"/>
          <w:sz w:val="24"/>
          <w:szCs w:val="24"/>
          <w:highlight w:val="yellow"/>
        </w:rPr>
      </w:pPr>
      <w:r w:rsidRPr="00DB78EF">
        <w:rPr>
          <w:rFonts w:hint="eastAsia"/>
          <w:color w:val="FF0000"/>
          <w:sz w:val="24"/>
          <w:szCs w:val="24"/>
          <w:highlight w:val="yellow"/>
        </w:rPr>
        <w:t>学习并掌握基础知识——表层目的</w:t>
      </w:r>
    </w:p>
    <w:p w14:paraId="33BBADA7" w14:textId="486D9274" w:rsidR="00F64B6D" w:rsidRPr="00DB78EF" w:rsidRDefault="00F64B6D" w:rsidP="00395195">
      <w:pPr>
        <w:spacing w:line="276" w:lineRule="auto"/>
        <w:rPr>
          <w:color w:val="FF0000"/>
          <w:sz w:val="24"/>
          <w:szCs w:val="24"/>
          <w:highlight w:val="yellow"/>
        </w:rPr>
      </w:pPr>
      <w:r w:rsidRPr="00DB78EF">
        <w:rPr>
          <w:rFonts w:hint="eastAsia"/>
          <w:color w:val="FF0000"/>
          <w:sz w:val="24"/>
          <w:szCs w:val="24"/>
          <w:highlight w:val="yellow"/>
        </w:rPr>
        <w:t>促进学生成长和个性发展——终极目的。</w:t>
      </w:r>
    </w:p>
    <w:p w14:paraId="2E984B73" w14:textId="66240DFF" w:rsidR="00F64B6D" w:rsidRPr="00DB78EF" w:rsidRDefault="00F64B6D" w:rsidP="00395195">
      <w:pPr>
        <w:spacing w:line="276" w:lineRule="auto"/>
        <w:rPr>
          <w:rFonts w:ascii="FZSSJW--GB1-0" w:hAnsi="FZSSJW--GB1-0" w:hint="eastAsia"/>
          <w:color w:val="FF0000"/>
          <w:sz w:val="24"/>
          <w:szCs w:val="24"/>
        </w:rPr>
      </w:pPr>
      <w:r w:rsidRPr="00DB78EF">
        <w:rPr>
          <w:rFonts w:hint="eastAsia"/>
          <w:color w:val="FF0000"/>
          <w:sz w:val="24"/>
          <w:szCs w:val="24"/>
          <w:highlight w:val="yellow"/>
        </w:rPr>
        <w:lastRenderedPageBreak/>
        <w:t>通过学科知识教学发展学生的学科核心素养——</w:t>
      </w:r>
      <w:r w:rsidRPr="00DB78EF">
        <w:rPr>
          <w:rFonts w:ascii="FZSSJW--GB1-0" w:hAnsi="FZSSJW--GB1-0"/>
          <w:color w:val="FF0000"/>
          <w:sz w:val="24"/>
          <w:szCs w:val="24"/>
          <w:highlight w:val="yellow"/>
        </w:rPr>
        <w:t>课程教学的根本目的</w:t>
      </w:r>
    </w:p>
    <w:p w14:paraId="2B4621F6" w14:textId="4F9F79F1" w:rsidR="00F64B6D" w:rsidRPr="00DB78EF" w:rsidRDefault="00F64B6D" w:rsidP="00395195">
      <w:pPr>
        <w:spacing w:line="276" w:lineRule="auto"/>
        <w:rPr>
          <w:sz w:val="24"/>
          <w:szCs w:val="24"/>
        </w:rPr>
      </w:pPr>
      <w:r w:rsidRPr="00395195">
        <w:rPr>
          <w:rFonts w:hint="eastAsia"/>
          <w:sz w:val="24"/>
          <w:szCs w:val="24"/>
        </w:rPr>
        <w:t>对于学生的成长而言，促进知识向核心素养转化才是宗旨。任何知识，都是特定文化背景下的产物，都蕴含着特定的思想、思维方式和价值观念。正是人类认知世界的思维方式、文化价值观念、文化思维方式、文化精神等组成了</w:t>
      </w:r>
      <w:r w:rsidRPr="00395195">
        <w:rPr>
          <w:rFonts w:hint="eastAsia"/>
          <w:sz w:val="24"/>
          <w:szCs w:val="24"/>
          <w:u w:val="single"/>
        </w:rPr>
        <w:t>知识的内核。</w:t>
      </w:r>
    </w:p>
    <w:p w14:paraId="0FCA6F56" w14:textId="01B47975" w:rsidR="00F64B6D" w:rsidRPr="00395195" w:rsidRDefault="00F64B6D" w:rsidP="00395195">
      <w:pPr>
        <w:spacing w:line="276" w:lineRule="auto"/>
        <w:rPr>
          <w:rFonts w:ascii="FZSSJW--GB1-0" w:eastAsia="宋体" w:hAnsi="FZSSJW--GB1-0" w:cs="宋体" w:hint="eastAsia"/>
          <w:color w:val="231F20"/>
          <w:kern w:val="0"/>
          <w:sz w:val="24"/>
          <w:szCs w:val="24"/>
        </w:rPr>
      </w:pPr>
      <w:r w:rsidRPr="00395195">
        <w:rPr>
          <w:rFonts w:hint="eastAsia"/>
          <w:sz w:val="24"/>
          <w:szCs w:val="24"/>
        </w:rPr>
        <w:t xml:space="preserve"> </w:t>
      </w:r>
      <w:r w:rsidRPr="00395195">
        <w:rPr>
          <w:rFonts w:ascii="FZSSJW--GB1-0" w:hAnsi="FZSSJW--GB1-0"/>
          <w:color w:val="231F20"/>
          <w:sz w:val="24"/>
          <w:szCs w:val="24"/>
        </w:rPr>
        <w:t>深化课程改革就是</w:t>
      </w:r>
      <w:r w:rsidRPr="00395195">
        <w:rPr>
          <w:rFonts w:ascii="FZSSJW--GB1-0" w:hAnsi="FZSSJW--GB1-0" w:hint="eastAsia"/>
          <w:color w:val="231F20"/>
          <w:sz w:val="24"/>
          <w:szCs w:val="24"/>
        </w:rPr>
        <w:t>促进知识向核心素养的转化。</w:t>
      </w:r>
      <w:r w:rsidRPr="00395195">
        <w:rPr>
          <w:rFonts w:hint="eastAsia"/>
          <w:sz w:val="24"/>
          <w:szCs w:val="24"/>
        </w:rPr>
        <w:t>挖掘知识所凝结的思想要素、智慧成分和德性涵养，通过转化促进知识的精神发育——是</w:t>
      </w:r>
      <w:r w:rsidRPr="00395195">
        <w:rPr>
          <w:rFonts w:ascii="FZSSJW--GB1-0" w:eastAsia="宋体" w:hAnsi="FZSSJW--GB1-0" w:cs="宋体"/>
          <w:color w:val="231F20"/>
          <w:kern w:val="0"/>
          <w:sz w:val="24"/>
          <w:szCs w:val="24"/>
        </w:rPr>
        <w:t>课程教学改革的根本基础。</w:t>
      </w:r>
    </w:p>
    <w:p w14:paraId="03A43F38" w14:textId="4F1A0649" w:rsidR="0020352F" w:rsidRPr="00395195" w:rsidRDefault="0020352F" w:rsidP="00395195">
      <w:pPr>
        <w:spacing w:line="276" w:lineRule="auto"/>
        <w:rPr>
          <w:rFonts w:ascii="FZSSJW--GB1-0" w:eastAsia="宋体" w:hAnsi="FZSSJW--GB1-0" w:cs="宋体" w:hint="eastAsia"/>
          <w:color w:val="231F20"/>
          <w:kern w:val="0"/>
          <w:sz w:val="24"/>
          <w:szCs w:val="24"/>
        </w:rPr>
      </w:pPr>
    </w:p>
    <w:p w14:paraId="346FFF2B" w14:textId="5F46EB63" w:rsidR="0020352F" w:rsidRPr="00DB78EF" w:rsidRDefault="0020352F" w:rsidP="00395195">
      <w:pPr>
        <w:spacing w:line="276" w:lineRule="auto"/>
        <w:rPr>
          <w:rFonts w:ascii="FZSSJW--GB1-0" w:hAnsi="FZSSJW--GB1-0" w:hint="eastAsia"/>
          <w:b/>
          <w:color w:val="231F20"/>
          <w:sz w:val="24"/>
          <w:szCs w:val="24"/>
        </w:rPr>
      </w:pPr>
      <w:r w:rsidRPr="00DB78EF">
        <w:rPr>
          <w:rFonts w:ascii="FZSSJW--GB1-0" w:hAnsi="FZSSJW--GB1-0" w:hint="eastAsia"/>
          <w:b/>
          <w:color w:val="231F20"/>
          <w:sz w:val="24"/>
          <w:szCs w:val="24"/>
          <w:highlight w:val="yellow"/>
        </w:rPr>
        <w:t>2.</w:t>
      </w:r>
      <w:r w:rsidRPr="00DB78EF">
        <w:rPr>
          <w:rFonts w:ascii="FZSSJW--GB1-0" w:hAnsi="FZSSJW--GB1-0" w:hint="eastAsia"/>
          <w:b/>
          <w:color w:val="231F20"/>
          <w:sz w:val="24"/>
          <w:szCs w:val="24"/>
          <w:highlight w:val="yellow"/>
        </w:rPr>
        <w:t>关于知识的结构与知识理解。</w:t>
      </w:r>
    </w:p>
    <w:p w14:paraId="3EC12189" w14:textId="12B89921" w:rsidR="0020352F" w:rsidRPr="00395195" w:rsidRDefault="0020352F" w:rsidP="00395195">
      <w:pPr>
        <w:spacing w:line="276" w:lineRule="auto"/>
        <w:rPr>
          <w:rFonts w:ascii="FZSSJW--GB1-0" w:hAnsi="FZSSJW--GB1-0" w:hint="eastAsia"/>
          <w:color w:val="231F20"/>
          <w:sz w:val="24"/>
          <w:szCs w:val="24"/>
        </w:rPr>
      </w:pPr>
      <w:r w:rsidRPr="00395195">
        <w:rPr>
          <w:rFonts w:ascii="FZSSJW--GB1-0" w:hAnsi="FZSSJW--GB1-0" w:hint="eastAsia"/>
          <w:color w:val="231F20"/>
          <w:sz w:val="24"/>
          <w:szCs w:val="24"/>
        </w:rPr>
        <w:t>知识是具有内在结构的</w:t>
      </w:r>
    </w:p>
    <w:p w14:paraId="1DEA361F" w14:textId="77777777" w:rsidR="00DB78EF" w:rsidRDefault="0020352F" w:rsidP="00DB78EF">
      <w:pPr>
        <w:spacing w:line="276" w:lineRule="auto"/>
        <w:rPr>
          <w:rFonts w:ascii="FZSSJW--GB1-0" w:eastAsia="宋体" w:hAnsi="FZSSJW--GB1-0" w:cs="宋体" w:hint="eastAsia"/>
          <w:color w:val="231F20"/>
          <w:kern w:val="0"/>
          <w:sz w:val="24"/>
          <w:szCs w:val="24"/>
        </w:rPr>
      </w:pPr>
      <w:r w:rsidRPr="00395195">
        <w:rPr>
          <w:rFonts w:ascii="FZSSJW--GB1-0" w:hAnsi="FZSSJW--GB1-0"/>
          <w:color w:val="231F20"/>
          <w:sz w:val="24"/>
          <w:szCs w:val="24"/>
        </w:rPr>
        <w:t>有英国教育哲学家赫斯特</w:t>
      </w:r>
      <w:r w:rsidRPr="00395195">
        <w:rPr>
          <w:rFonts w:ascii="FZSSJW--GB1-0" w:hAnsi="FZSSJW--GB1-0" w:hint="eastAsia"/>
          <w:color w:val="231F20"/>
          <w:sz w:val="24"/>
          <w:szCs w:val="24"/>
        </w:rPr>
        <w:t>：有价值的知识是认知知识的形式。他开始深入知识的内在构成来思考知识与课程、知识与教学的问题</w:t>
      </w:r>
      <w:r w:rsidR="00DB78EF">
        <w:rPr>
          <w:rFonts w:ascii="FZSSJW--GB1-0" w:eastAsia="宋体" w:hAnsi="FZSSJW--GB1-0" w:cs="宋体" w:hint="eastAsia"/>
          <w:color w:val="231F20"/>
          <w:kern w:val="0"/>
          <w:sz w:val="24"/>
          <w:szCs w:val="24"/>
        </w:rPr>
        <w:t>。</w:t>
      </w:r>
    </w:p>
    <w:p w14:paraId="597EE4A6" w14:textId="7A5B3F22" w:rsidR="0020352F" w:rsidRPr="00DB78EF" w:rsidRDefault="0020352F" w:rsidP="00395195">
      <w:pPr>
        <w:spacing w:line="276" w:lineRule="auto"/>
        <w:rPr>
          <w:rFonts w:ascii="FZSSJW--GB1-0" w:hAnsi="FZSSJW--GB1-0" w:hint="eastAsia"/>
          <w:color w:val="231F20"/>
          <w:sz w:val="24"/>
          <w:szCs w:val="24"/>
        </w:rPr>
      </w:pPr>
      <w:r w:rsidRPr="00DB78EF">
        <w:rPr>
          <w:rFonts w:ascii="FZSSJW--GB1-0" w:eastAsia="宋体" w:hAnsi="FZSSJW--GB1-0" w:cs="宋体"/>
          <w:color w:val="231F20"/>
          <w:kern w:val="0"/>
          <w:sz w:val="24"/>
          <w:szCs w:val="24"/>
          <w:highlight w:val="yellow"/>
        </w:rPr>
        <w:t>从内在构成上看，知识具有符号表征、逻辑形式和意义系统</w:t>
      </w:r>
      <w:r w:rsidRPr="00395195">
        <w:rPr>
          <w:rFonts w:ascii="FZSSJW--GB1-0" w:eastAsia="宋体" w:hAnsi="FZSSJW--GB1-0" w:cs="宋体"/>
          <w:color w:val="231F20"/>
          <w:kern w:val="0"/>
          <w:sz w:val="24"/>
          <w:szCs w:val="24"/>
        </w:rPr>
        <w:t>的三个不可分割组成部分。知识理解绝不仅仅是理解作为符号存在的知识，而是理解知识所反应的客观事物及其规律，理解人的生活世界及其与人的关系。</w:t>
      </w:r>
    </w:p>
    <w:p w14:paraId="44AB7003" w14:textId="572DC9B3" w:rsidR="0020352F" w:rsidRPr="00395195" w:rsidRDefault="00146DC7" w:rsidP="00395195">
      <w:pPr>
        <w:widowControl/>
        <w:spacing w:line="276" w:lineRule="auto"/>
        <w:jc w:val="left"/>
        <w:rPr>
          <w:rFonts w:ascii="宋体" w:eastAsia="宋体" w:hAnsi="宋体" w:cs="宋体"/>
          <w:kern w:val="0"/>
          <w:sz w:val="24"/>
          <w:szCs w:val="24"/>
        </w:rPr>
      </w:pPr>
      <w:r>
        <w:rPr>
          <w:rFonts w:ascii="FZSSJW--GB1-0" w:eastAsia="宋体" w:hAnsi="FZSSJW--GB1-0" w:cs="宋体" w:hint="eastAsia"/>
          <w:color w:val="231F20"/>
          <w:kern w:val="0"/>
          <w:sz w:val="24"/>
          <w:szCs w:val="24"/>
        </w:rPr>
        <w:t xml:space="preserve"> </w:t>
      </w:r>
      <w:r w:rsidR="0020352F" w:rsidRPr="00146DC7">
        <w:rPr>
          <w:rFonts w:ascii="FZSSJW--GB1-0" w:eastAsia="宋体" w:hAnsi="FZSSJW--GB1-0" w:cs="宋体"/>
          <w:b/>
          <w:color w:val="231F20"/>
          <w:kern w:val="0"/>
          <w:sz w:val="24"/>
          <w:szCs w:val="24"/>
          <w:highlight w:val="yellow"/>
        </w:rPr>
        <w:t>知识理解</w:t>
      </w:r>
      <w:r w:rsidR="0020352F" w:rsidRPr="00146DC7">
        <w:rPr>
          <w:rFonts w:ascii="FZSSJW--GB1-0" w:eastAsia="宋体" w:hAnsi="FZSSJW--GB1-0" w:cs="宋体"/>
          <w:b/>
          <w:color w:val="231F20"/>
          <w:kern w:val="0"/>
          <w:sz w:val="24"/>
          <w:szCs w:val="24"/>
        </w:rPr>
        <w:t>的本质</w:t>
      </w:r>
      <w:r w:rsidR="0020352F" w:rsidRPr="00395195">
        <w:rPr>
          <w:rFonts w:ascii="FZSSJW--GB1-0" w:eastAsia="宋体" w:hAnsi="FZSSJW--GB1-0" w:cs="宋体"/>
          <w:color w:val="231F20"/>
          <w:kern w:val="0"/>
          <w:sz w:val="24"/>
          <w:szCs w:val="24"/>
        </w:rPr>
        <w:t>是理解符号知识所反映的客观事物或事务的本质及其规律</w:t>
      </w:r>
      <w:r w:rsidR="0020352F" w:rsidRPr="00395195">
        <w:rPr>
          <w:rFonts w:ascii="FZSSJW--GB1-0" w:eastAsia="宋体" w:hAnsi="FZSSJW--GB1-0" w:cs="宋体" w:hint="eastAsia"/>
          <w:color w:val="231F20"/>
          <w:kern w:val="0"/>
          <w:sz w:val="24"/>
          <w:szCs w:val="24"/>
        </w:rPr>
        <w:t>，</w:t>
      </w:r>
      <w:r w:rsidR="0020352F" w:rsidRPr="00395195">
        <w:rPr>
          <w:rFonts w:ascii="FZSSJW--GB1-0" w:eastAsia="宋体" w:hAnsi="FZSSJW--GB1-0" w:cs="宋体"/>
          <w:color w:val="231F20"/>
          <w:kern w:val="0"/>
          <w:sz w:val="24"/>
          <w:szCs w:val="24"/>
        </w:rPr>
        <w:t>并建立人与客观世界或社会事务之间的内在关系；理解符号知识所承载的思想和情感并体验</w:t>
      </w:r>
      <w:r w:rsidR="0020352F" w:rsidRPr="00395195">
        <w:rPr>
          <w:rFonts w:ascii="FZSSJW--GB1-0" w:eastAsia="宋体" w:hAnsi="FZSSJW--GB1-0" w:cs="宋体"/>
          <w:color w:val="231F20"/>
          <w:kern w:val="0"/>
          <w:sz w:val="24"/>
          <w:szCs w:val="24"/>
        </w:rPr>
        <w:t xml:space="preserve"> </w:t>
      </w:r>
      <w:r w:rsidR="00DB78EF">
        <w:rPr>
          <w:rFonts w:ascii="FZSSJW--GB1-0" w:eastAsia="宋体" w:hAnsi="FZSSJW--GB1-0" w:cs="宋体"/>
          <w:color w:val="231F20"/>
          <w:kern w:val="0"/>
          <w:sz w:val="24"/>
          <w:szCs w:val="24"/>
        </w:rPr>
        <w:t>这种思想和情感。</w:t>
      </w:r>
      <w:r w:rsidR="0020352F" w:rsidRPr="00395195">
        <w:rPr>
          <w:rFonts w:ascii="FZSSJW--GB1-0" w:eastAsia="宋体" w:hAnsi="FZSSJW--GB1-0" w:cs="宋体"/>
          <w:color w:val="231F20"/>
          <w:kern w:val="0"/>
          <w:sz w:val="24"/>
          <w:szCs w:val="24"/>
        </w:rPr>
        <w:t>深度教学强调在知识处理过程中有对知识的形式理解进入意义理解的深度。对知识的意义理解需要对知识所承载的思维方</w:t>
      </w:r>
      <w:r w:rsidR="0020352F" w:rsidRPr="00395195">
        <w:rPr>
          <w:rFonts w:ascii="FZSSJW--GB1-0" w:eastAsia="宋体" w:hAnsi="FZSSJW--GB1-0" w:cs="宋体"/>
          <w:color w:val="231F20"/>
          <w:kern w:val="0"/>
          <w:sz w:val="24"/>
          <w:szCs w:val="24"/>
        </w:rPr>
        <w:t xml:space="preserve"> </w:t>
      </w:r>
    </w:p>
    <w:p w14:paraId="65D0986A" w14:textId="14507D05" w:rsidR="0020352F" w:rsidRPr="00DB78EF" w:rsidRDefault="0020352F" w:rsidP="00DB78EF">
      <w:pPr>
        <w:widowControl/>
        <w:spacing w:line="276" w:lineRule="auto"/>
        <w:jc w:val="left"/>
        <w:rPr>
          <w:rFonts w:ascii="宋体" w:eastAsia="宋体" w:hAnsi="宋体" w:cs="宋体" w:hint="eastAsia"/>
          <w:kern w:val="0"/>
          <w:sz w:val="24"/>
          <w:szCs w:val="24"/>
        </w:rPr>
      </w:pPr>
      <w:r w:rsidRPr="00395195">
        <w:rPr>
          <w:rFonts w:ascii="FZSSJW--GB1-0" w:eastAsia="宋体" w:hAnsi="FZSSJW--GB1-0" w:cs="宋体"/>
          <w:color w:val="231F20"/>
          <w:kern w:val="0"/>
          <w:sz w:val="24"/>
          <w:szCs w:val="24"/>
        </w:rPr>
        <w:t>式、学科思想及其所表达的情感、态度加以理解和内化。</w:t>
      </w:r>
    </w:p>
    <w:p w14:paraId="660E8D86" w14:textId="359F0E52" w:rsidR="00947F97" w:rsidRPr="00DB78EF" w:rsidRDefault="00947F97" w:rsidP="00395195">
      <w:pPr>
        <w:spacing w:line="276" w:lineRule="auto"/>
        <w:rPr>
          <w:rFonts w:ascii="FZSSJW--GB1-0" w:hAnsi="FZSSJW--GB1-0" w:hint="eastAsia"/>
          <w:b/>
          <w:color w:val="231F20"/>
          <w:sz w:val="24"/>
          <w:szCs w:val="24"/>
        </w:rPr>
      </w:pPr>
      <w:r w:rsidRPr="00DB78EF">
        <w:rPr>
          <w:rFonts w:ascii="FZSSJW--GB1-0" w:hAnsi="FZSSJW--GB1-0" w:hint="eastAsia"/>
          <w:color w:val="231F20"/>
          <w:sz w:val="24"/>
          <w:szCs w:val="24"/>
          <w:highlight w:val="yellow"/>
        </w:rPr>
        <w:t>3.</w:t>
      </w:r>
      <w:r w:rsidRPr="00DB78EF">
        <w:rPr>
          <w:rFonts w:ascii="FZSSJW--GB1-0" w:hAnsi="FZSSJW--GB1-0" w:hint="eastAsia"/>
          <w:color w:val="231F20"/>
          <w:sz w:val="24"/>
          <w:szCs w:val="24"/>
          <w:highlight w:val="yellow"/>
        </w:rPr>
        <w:t>关于知识学习的条件。</w:t>
      </w:r>
    </w:p>
    <w:p w14:paraId="31F53429" w14:textId="2B8CE8FA" w:rsidR="0083183B" w:rsidRPr="00DB78EF" w:rsidRDefault="0083183B" w:rsidP="00DB78EF">
      <w:pPr>
        <w:widowControl/>
        <w:spacing w:line="276" w:lineRule="auto"/>
        <w:jc w:val="left"/>
        <w:rPr>
          <w:rFonts w:ascii="宋体" w:eastAsia="宋体" w:hAnsi="宋体" w:cs="宋体" w:hint="eastAsia"/>
          <w:kern w:val="0"/>
          <w:sz w:val="24"/>
          <w:szCs w:val="24"/>
        </w:rPr>
      </w:pPr>
      <w:r w:rsidRPr="00395195">
        <w:rPr>
          <w:rFonts w:ascii="FZSSJW--GB1-0" w:eastAsia="宋体" w:hAnsi="FZSSJW--GB1-0" w:cs="宋体"/>
          <w:color w:val="231F20"/>
          <w:kern w:val="0"/>
          <w:sz w:val="24"/>
          <w:szCs w:val="24"/>
        </w:rPr>
        <w:t>美国课程理论家谢夫勒</w:t>
      </w:r>
      <w:r w:rsidRPr="00395195">
        <w:rPr>
          <w:rFonts w:ascii="FZSSJW--GB1-0" w:eastAsia="宋体" w:hAnsi="FZSSJW--GB1-0" w:cs="宋体"/>
          <w:color w:val="231F20"/>
          <w:kern w:val="0"/>
          <w:sz w:val="24"/>
          <w:szCs w:val="24"/>
        </w:rPr>
        <w:t xml:space="preserve"> </w:t>
      </w:r>
      <w:r w:rsidRPr="00395195">
        <w:rPr>
          <w:rFonts w:ascii="FZSSJW--GB1-0" w:eastAsia="宋体" w:hAnsi="FZSSJW--GB1-0" w:cs="宋体"/>
          <w:color w:val="231F20"/>
          <w:kern w:val="0"/>
          <w:sz w:val="24"/>
          <w:szCs w:val="24"/>
        </w:rPr>
        <w:t>在《知识的条件》一书中指出：知识具有信念条件（</w:t>
      </w:r>
      <w:r w:rsidRPr="00395195">
        <w:rPr>
          <w:rFonts w:ascii="FZSSJW--GB1-0" w:eastAsia="宋体" w:hAnsi="FZSSJW--GB1-0" w:cs="宋体"/>
          <w:color w:val="231F20"/>
          <w:kern w:val="0"/>
          <w:sz w:val="24"/>
          <w:szCs w:val="24"/>
        </w:rPr>
        <w:t>be-</w:t>
      </w:r>
      <w:proofErr w:type="spellStart"/>
      <w:r w:rsidRPr="00395195">
        <w:rPr>
          <w:rFonts w:ascii="FZSSJW--GB1-0" w:eastAsia="宋体" w:hAnsi="FZSSJW--GB1-0" w:cs="宋体"/>
          <w:color w:val="231F20"/>
          <w:kern w:val="0"/>
          <w:sz w:val="24"/>
          <w:szCs w:val="24"/>
        </w:rPr>
        <w:t>lief</w:t>
      </w:r>
      <w:proofErr w:type="spellEnd"/>
      <w:r w:rsidRPr="00395195">
        <w:rPr>
          <w:rFonts w:ascii="FZSSJW--GB1-0" w:eastAsia="宋体" w:hAnsi="FZSSJW--GB1-0" w:cs="宋体"/>
          <w:color w:val="231F20"/>
          <w:kern w:val="0"/>
          <w:sz w:val="24"/>
          <w:szCs w:val="24"/>
        </w:rPr>
        <w:t xml:space="preserve"> condition</w:t>
      </w:r>
      <w:r w:rsidRPr="00395195">
        <w:rPr>
          <w:rFonts w:ascii="FZSSJW--GB1-0" w:eastAsia="宋体" w:hAnsi="FZSSJW--GB1-0" w:cs="宋体"/>
          <w:color w:val="231F20"/>
          <w:kern w:val="0"/>
          <w:sz w:val="24"/>
          <w:szCs w:val="24"/>
        </w:rPr>
        <w:t>）、证据条件（</w:t>
      </w:r>
      <w:r w:rsidRPr="00395195">
        <w:rPr>
          <w:rFonts w:ascii="FZSSJW--GB1-0" w:eastAsia="宋体" w:hAnsi="FZSSJW--GB1-0" w:cs="宋体"/>
          <w:color w:val="231F20"/>
          <w:kern w:val="0"/>
          <w:sz w:val="24"/>
          <w:szCs w:val="24"/>
        </w:rPr>
        <w:t>evidence condition</w:t>
      </w:r>
      <w:r w:rsidRPr="00395195">
        <w:rPr>
          <w:rFonts w:ascii="FZSSJW--GB1-0" w:eastAsia="宋体" w:hAnsi="FZSSJW--GB1-0" w:cs="宋体"/>
          <w:color w:val="231F20"/>
          <w:kern w:val="0"/>
          <w:sz w:val="24"/>
          <w:szCs w:val="24"/>
        </w:rPr>
        <w:t>）和真理条件（</w:t>
      </w:r>
      <w:r w:rsidRPr="00395195">
        <w:rPr>
          <w:rFonts w:ascii="FZSSJW--GB1-0" w:eastAsia="宋体" w:hAnsi="FZSSJW--GB1-0" w:cs="宋体"/>
          <w:color w:val="231F20"/>
          <w:kern w:val="0"/>
          <w:sz w:val="24"/>
          <w:szCs w:val="24"/>
        </w:rPr>
        <w:t>truth condition</w:t>
      </w:r>
      <w:r w:rsidRPr="00395195">
        <w:rPr>
          <w:rFonts w:ascii="FZSSJW--GB1-0" w:eastAsia="宋体" w:hAnsi="FZSSJW--GB1-0" w:cs="宋体"/>
          <w:color w:val="231F20"/>
          <w:kern w:val="0"/>
          <w:sz w:val="24"/>
          <w:szCs w:val="24"/>
        </w:rPr>
        <w:t>）。</w:t>
      </w:r>
    </w:p>
    <w:p w14:paraId="505479A9" w14:textId="7988477A" w:rsidR="0083183B" w:rsidRPr="00395195" w:rsidRDefault="0083183B" w:rsidP="00395195">
      <w:pPr>
        <w:spacing w:line="276" w:lineRule="auto"/>
        <w:rPr>
          <w:rFonts w:ascii="FZSSJW--GB1-0" w:hAnsi="FZSSJW--GB1-0" w:hint="eastAsia"/>
          <w:color w:val="231F20"/>
          <w:sz w:val="24"/>
          <w:szCs w:val="24"/>
        </w:rPr>
      </w:pPr>
      <w:r w:rsidRPr="00DB78EF">
        <w:rPr>
          <w:rFonts w:ascii="FZSSJW--GB1-0" w:hAnsi="FZSSJW--GB1-0"/>
          <w:color w:val="231F20"/>
          <w:sz w:val="24"/>
          <w:szCs w:val="24"/>
          <w:highlight w:val="yellow"/>
        </w:rPr>
        <w:t>信念条件</w:t>
      </w:r>
      <w:r w:rsidRPr="00395195">
        <w:rPr>
          <w:rFonts w:ascii="FZSSJW--GB1-0" w:hAnsi="FZSSJW--GB1-0"/>
          <w:color w:val="231F20"/>
          <w:sz w:val="24"/>
          <w:szCs w:val="24"/>
        </w:rPr>
        <w:t>，知识确认为真的判断</w:t>
      </w:r>
      <w:r w:rsidRPr="00395195">
        <w:rPr>
          <w:rFonts w:ascii="FZSSJW--GB1-0" w:hAnsi="FZSSJW--GB1-0" w:hint="eastAsia"/>
          <w:color w:val="231F20"/>
          <w:sz w:val="24"/>
          <w:szCs w:val="24"/>
        </w:rPr>
        <w:t>。辨析，比较</w:t>
      </w:r>
    </w:p>
    <w:p w14:paraId="07EAB0AB" w14:textId="1AA1988D" w:rsidR="0083183B" w:rsidRPr="00395195" w:rsidRDefault="0083183B" w:rsidP="00395195">
      <w:pPr>
        <w:spacing w:line="276" w:lineRule="auto"/>
        <w:rPr>
          <w:rFonts w:ascii="FZSSJW--GB1-0" w:hAnsi="FZSSJW--GB1-0" w:hint="eastAsia"/>
          <w:color w:val="231F20"/>
          <w:sz w:val="24"/>
          <w:szCs w:val="24"/>
        </w:rPr>
      </w:pPr>
      <w:r w:rsidRPr="00DB78EF">
        <w:rPr>
          <w:rFonts w:ascii="FZSSJW--GB1-0" w:hAnsi="FZSSJW--GB1-0" w:hint="eastAsia"/>
          <w:color w:val="231F20"/>
          <w:sz w:val="24"/>
          <w:szCs w:val="24"/>
          <w:highlight w:val="yellow"/>
        </w:rPr>
        <w:t>证据条件</w:t>
      </w:r>
      <w:r w:rsidRPr="00395195">
        <w:rPr>
          <w:rFonts w:ascii="FZSSJW--GB1-0" w:hAnsi="FZSSJW--GB1-0" w:hint="eastAsia"/>
          <w:color w:val="231F20"/>
          <w:sz w:val="24"/>
          <w:szCs w:val="24"/>
        </w:rPr>
        <w:t>即用什么东西来证明它是对的，</w:t>
      </w:r>
      <w:r w:rsidRPr="00395195">
        <w:rPr>
          <w:rFonts w:ascii="FZSSJW--GB1-0" w:hAnsi="FZSSJW--GB1-0"/>
          <w:color w:val="231F20"/>
          <w:sz w:val="24"/>
          <w:szCs w:val="24"/>
        </w:rPr>
        <w:t>：一是逻辑证据，二是事实证据。</w:t>
      </w:r>
    </w:p>
    <w:p w14:paraId="1612E6D2" w14:textId="763A1DAD" w:rsidR="00EE03F0" w:rsidRPr="00395195" w:rsidRDefault="00EE03F0" w:rsidP="00395195">
      <w:pPr>
        <w:widowControl/>
        <w:autoSpaceDE w:val="0"/>
        <w:autoSpaceDN w:val="0"/>
        <w:adjustRightInd w:val="0"/>
        <w:spacing w:after="240" w:line="276" w:lineRule="auto"/>
        <w:jc w:val="left"/>
        <w:rPr>
          <w:rFonts w:ascii="Times" w:hAnsi="Times" w:cs="Times" w:hint="eastAsia"/>
          <w:color w:val="000000"/>
          <w:kern w:val="0"/>
          <w:sz w:val="24"/>
          <w:szCs w:val="24"/>
        </w:rPr>
      </w:pPr>
      <w:r w:rsidRPr="00395195">
        <w:rPr>
          <w:rFonts w:ascii="Times" w:hAnsi="Times" w:cs="Times"/>
          <w:color w:val="000000"/>
          <w:kern w:val="0"/>
          <w:sz w:val="24"/>
          <w:szCs w:val="24"/>
        </w:rPr>
        <w:t>形式上</w:t>
      </w:r>
      <w:r w:rsidRPr="00395195">
        <w:rPr>
          <w:rFonts w:ascii="Times" w:hAnsi="Times" w:cs="Times"/>
          <w:color w:val="000000"/>
          <w:kern w:val="0"/>
          <w:sz w:val="24"/>
          <w:szCs w:val="24"/>
        </w:rPr>
        <w:t xml:space="preserve"> </w:t>
      </w:r>
      <w:r w:rsidRPr="00395195">
        <w:rPr>
          <w:rFonts w:ascii="Times" w:hAnsi="Times" w:cs="Times" w:hint="eastAsia"/>
          <w:color w:val="000000"/>
          <w:kern w:val="0"/>
          <w:sz w:val="24"/>
          <w:szCs w:val="24"/>
        </w:rPr>
        <w:t>,</w:t>
      </w:r>
      <w:r w:rsidR="00DB78EF">
        <w:rPr>
          <w:rFonts w:ascii="Times" w:hAnsi="Times" w:cs="Times"/>
          <w:color w:val="000000"/>
          <w:kern w:val="0"/>
          <w:sz w:val="24"/>
          <w:szCs w:val="24"/>
        </w:rPr>
        <w:t>科学知识都是以符号的形式保存</w:t>
      </w:r>
      <w:r w:rsidRPr="00395195">
        <w:rPr>
          <w:rFonts w:ascii="Times" w:hAnsi="Times" w:cs="Times"/>
          <w:color w:val="000000"/>
          <w:kern w:val="0"/>
          <w:sz w:val="24"/>
          <w:szCs w:val="24"/>
        </w:rPr>
        <w:t>来</w:t>
      </w:r>
      <w:r w:rsidRPr="00395195">
        <w:rPr>
          <w:rFonts w:ascii="Times" w:hAnsi="Times" w:cs="Times"/>
          <w:color w:val="000000"/>
          <w:kern w:val="0"/>
          <w:sz w:val="24"/>
          <w:szCs w:val="24"/>
        </w:rPr>
        <w:t xml:space="preserve"> </w:t>
      </w:r>
      <w:r w:rsidR="00DB78EF">
        <w:rPr>
          <w:rFonts w:ascii="Times" w:hAnsi="Times" w:cs="Times" w:hint="eastAsia"/>
          <w:color w:val="000000"/>
          <w:kern w:val="0"/>
          <w:sz w:val="24"/>
          <w:szCs w:val="24"/>
        </w:rPr>
        <w:t>。</w:t>
      </w:r>
    </w:p>
    <w:p w14:paraId="78867A70" w14:textId="5A140289" w:rsidR="00EE03F0" w:rsidRPr="00395195" w:rsidRDefault="00EE03F0"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highlight w:val="yellow"/>
        </w:rPr>
        <w:t>从</w:t>
      </w:r>
      <w:r w:rsidRPr="00DB78EF">
        <w:rPr>
          <w:rFonts w:ascii="Times" w:hAnsi="Times" w:cs="Times"/>
          <w:color w:val="FF0000"/>
          <w:kern w:val="0"/>
          <w:sz w:val="24"/>
          <w:szCs w:val="24"/>
          <w:highlight w:val="yellow"/>
        </w:rPr>
        <w:t>内容</w:t>
      </w:r>
      <w:r w:rsidRPr="00395195">
        <w:rPr>
          <w:rFonts w:ascii="Times" w:hAnsi="Times" w:cs="Times"/>
          <w:color w:val="000000"/>
          <w:kern w:val="0"/>
          <w:sz w:val="24"/>
          <w:szCs w:val="24"/>
          <w:highlight w:val="yellow"/>
        </w:rPr>
        <w:t>上看，知识依存于三种方式存在被人理解和传承，即知识的</w:t>
      </w:r>
      <w:r w:rsidRPr="00DB78EF">
        <w:rPr>
          <w:rFonts w:ascii="Times" w:hAnsi="Times" w:cs="Times"/>
          <w:color w:val="FF0000"/>
          <w:kern w:val="0"/>
          <w:sz w:val="24"/>
          <w:szCs w:val="24"/>
          <w:highlight w:val="yellow"/>
        </w:rPr>
        <w:t>背景</w:t>
      </w:r>
      <w:r w:rsidRPr="00395195">
        <w:rPr>
          <w:rFonts w:ascii="Times" w:hAnsi="Times" w:cs="Times"/>
          <w:color w:val="000000"/>
          <w:kern w:val="0"/>
          <w:sz w:val="24"/>
          <w:szCs w:val="24"/>
          <w:highlight w:val="yellow"/>
        </w:rPr>
        <w:t>依存、</w:t>
      </w:r>
      <w:r w:rsidRPr="00DB78EF">
        <w:rPr>
          <w:rFonts w:ascii="Times" w:hAnsi="Times" w:cs="Times"/>
          <w:color w:val="FF0000"/>
          <w:kern w:val="0"/>
          <w:sz w:val="24"/>
          <w:szCs w:val="24"/>
          <w:highlight w:val="yellow"/>
        </w:rPr>
        <w:t>逻辑</w:t>
      </w:r>
      <w:r w:rsidRPr="00395195">
        <w:rPr>
          <w:rFonts w:ascii="Times" w:hAnsi="Times" w:cs="Times"/>
          <w:color w:val="000000"/>
          <w:kern w:val="0"/>
          <w:sz w:val="24"/>
          <w:szCs w:val="24"/>
          <w:highlight w:val="yellow"/>
        </w:rPr>
        <w:t>依存和</w:t>
      </w:r>
      <w:r w:rsidRPr="00DB78EF">
        <w:rPr>
          <w:rFonts w:ascii="Times" w:hAnsi="Times" w:cs="Times"/>
          <w:color w:val="FF0000"/>
          <w:kern w:val="0"/>
          <w:sz w:val="24"/>
          <w:szCs w:val="24"/>
          <w:highlight w:val="yellow"/>
        </w:rPr>
        <w:t>经验</w:t>
      </w:r>
      <w:r w:rsidRPr="00395195">
        <w:rPr>
          <w:rFonts w:ascii="Times" w:hAnsi="Times" w:cs="Times"/>
          <w:color w:val="000000"/>
          <w:kern w:val="0"/>
          <w:sz w:val="24"/>
          <w:szCs w:val="24"/>
          <w:highlight w:val="yellow"/>
        </w:rPr>
        <w:t>依存。</w:t>
      </w:r>
      <w:r w:rsidRPr="00395195">
        <w:rPr>
          <w:rFonts w:ascii="Times" w:hAnsi="Times" w:cs="Times"/>
          <w:color w:val="000000"/>
          <w:kern w:val="0"/>
          <w:sz w:val="24"/>
          <w:szCs w:val="24"/>
        </w:rPr>
        <w:t xml:space="preserve"> </w:t>
      </w:r>
    </w:p>
    <w:p w14:paraId="598C42F8" w14:textId="1344BE30" w:rsidR="00EE03F0" w:rsidRPr="00395195" w:rsidRDefault="00EE03F0" w:rsidP="00395195">
      <w:pPr>
        <w:widowControl/>
        <w:autoSpaceDE w:val="0"/>
        <w:autoSpaceDN w:val="0"/>
        <w:adjustRightInd w:val="0"/>
        <w:spacing w:after="240" w:line="276" w:lineRule="auto"/>
        <w:jc w:val="left"/>
        <w:rPr>
          <w:rFonts w:ascii="Times" w:hAnsi="Times" w:cs="Times" w:hint="eastAsia"/>
          <w:b/>
          <w:color w:val="000000"/>
          <w:kern w:val="0"/>
          <w:sz w:val="24"/>
          <w:szCs w:val="24"/>
        </w:rPr>
      </w:pPr>
      <w:r w:rsidRPr="00DB78EF">
        <w:rPr>
          <w:rFonts w:ascii="Times" w:hAnsi="Times" w:cs="Times"/>
          <w:color w:val="000000"/>
          <w:kern w:val="0"/>
          <w:sz w:val="24"/>
          <w:szCs w:val="24"/>
          <w:highlight w:val="yellow"/>
        </w:rPr>
        <w:t>背景依存</w:t>
      </w:r>
      <w:r w:rsidRPr="00395195">
        <w:rPr>
          <w:rFonts w:ascii="Times" w:hAnsi="Times" w:cs="Times"/>
          <w:color w:val="000000"/>
          <w:kern w:val="0"/>
          <w:sz w:val="24"/>
          <w:szCs w:val="24"/>
        </w:rPr>
        <w:t xml:space="preserve"> </w:t>
      </w:r>
      <w:r w:rsidRPr="00395195">
        <w:rPr>
          <w:rFonts w:ascii="Times" w:hAnsi="Times" w:cs="Times" w:hint="eastAsia"/>
          <w:color w:val="000000"/>
          <w:kern w:val="0"/>
          <w:sz w:val="24"/>
          <w:szCs w:val="24"/>
        </w:rPr>
        <w:t>:</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几乎所有的知识都拥有自然背景，或历史背景，或社会背景，或文化背景，都与特定的背景相关联。所以，</w:t>
      </w:r>
      <w:r w:rsidRPr="00395195">
        <w:rPr>
          <w:rFonts w:ascii="Times" w:hAnsi="Times" w:cs="Times"/>
          <w:b/>
          <w:color w:val="000000"/>
          <w:kern w:val="0"/>
          <w:sz w:val="24"/>
          <w:szCs w:val="24"/>
          <w:u w:val="single"/>
        </w:rPr>
        <w:t>知识理解务必要理解知识的背景。</w:t>
      </w:r>
      <w:r w:rsidRPr="00395195">
        <w:rPr>
          <w:rFonts w:ascii="Times" w:hAnsi="Times" w:cs="Times"/>
          <w:b/>
          <w:color w:val="000000"/>
          <w:kern w:val="0"/>
          <w:sz w:val="24"/>
          <w:szCs w:val="24"/>
          <w:u w:val="single"/>
        </w:rPr>
        <w:t xml:space="preserve"> </w:t>
      </w:r>
    </w:p>
    <w:p w14:paraId="4E654AEB" w14:textId="523F2FF0" w:rsidR="00EE03F0" w:rsidRPr="00395195" w:rsidRDefault="00EE03F0"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知识的</w:t>
      </w:r>
      <w:r w:rsidRPr="00DB78EF">
        <w:rPr>
          <w:rFonts w:ascii="Times" w:hAnsi="Times" w:cs="Times"/>
          <w:color w:val="000000"/>
          <w:kern w:val="0"/>
          <w:sz w:val="24"/>
          <w:szCs w:val="24"/>
          <w:highlight w:val="yellow"/>
        </w:rPr>
        <w:t>逻辑依存</w:t>
      </w:r>
      <w:r w:rsidRPr="00395195">
        <w:rPr>
          <w:rFonts w:ascii="Times" w:hAnsi="Times" w:cs="Times"/>
          <w:color w:val="000000"/>
          <w:kern w:val="0"/>
          <w:sz w:val="24"/>
          <w:szCs w:val="24"/>
        </w:rPr>
        <w:t>，是指知识都拥有特定的内在逻辑。</w:t>
      </w:r>
      <w:r w:rsidRPr="00395195">
        <w:rPr>
          <w:rFonts w:ascii="Times" w:hAnsi="Times" w:cs="Times"/>
          <w:color w:val="000000"/>
          <w:kern w:val="0"/>
          <w:sz w:val="24"/>
          <w:szCs w:val="24"/>
        </w:rPr>
        <w:t>有逻辑，知识</w:t>
      </w:r>
      <w:r w:rsidRPr="00395195">
        <w:rPr>
          <w:rFonts w:ascii="Times" w:hAnsi="Times" w:cs="Times"/>
          <w:color w:val="000000"/>
          <w:kern w:val="0"/>
          <w:sz w:val="24"/>
          <w:szCs w:val="24"/>
        </w:rPr>
        <w:t>构成体系，</w:t>
      </w:r>
      <w:r w:rsidRPr="00395195">
        <w:rPr>
          <w:rFonts w:ascii="Times" w:hAnsi="Times" w:cs="Times" w:hint="eastAsia"/>
          <w:color w:val="000000"/>
          <w:kern w:val="0"/>
          <w:sz w:val="24"/>
          <w:szCs w:val="24"/>
        </w:rPr>
        <w:t>容易</w:t>
      </w:r>
      <w:r w:rsidRPr="00395195">
        <w:rPr>
          <w:rFonts w:ascii="Times" w:hAnsi="Times" w:cs="Times"/>
          <w:color w:val="000000"/>
          <w:kern w:val="0"/>
          <w:sz w:val="24"/>
          <w:szCs w:val="24"/>
        </w:rPr>
        <w:t>转知成智。这种逻辑大抵包括知识所隐含的特有的思维方式、学科方法论。</w:t>
      </w:r>
      <w:r w:rsidRPr="00395195">
        <w:rPr>
          <w:rFonts w:ascii="Times" w:hAnsi="Times" w:cs="Times"/>
          <w:color w:val="000000"/>
          <w:kern w:val="0"/>
          <w:sz w:val="24"/>
          <w:szCs w:val="24"/>
        </w:rPr>
        <w:t xml:space="preserve"> </w:t>
      </w:r>
    </w:p>
    <w:p w14:paraId="0829AF2C" w14:textId="095F433C" w:rsidR="00AE40BA" w:rsidRPr="00395195" w:rsidRDefault="00AE40BA"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知识的</w:t>
      </w:r>
      <w:r w:rsidRPr="002279DB">
        <w:rPr>
          <w:rFonts w:ascii="Times" w:hAnsi="Times" w:cs="Times"/>
          <w:color w:val="000000"/>
          <w:kern w:val="0"/>
          <w:sz w:val="24"/>
          <w:szCs w:val="24"/>
          <w:highlight w:val="yellow"/>
        </w:rPr>
        <w:t>经验依存</w:t>
      </w:r>
      <w:r w:rsidRPr="00395195">
        <w:rPr>
          <w:rFonts w:ascii="Times" w:hAnsi="Times" w:cs="Times"/>
          <w:color w:val="000000"/>
          <w:kern w:val="0"/>
          <w:sz w:val="24"/>
          <w:szCs w:val="24"/>
        </w:rPr>
        <w:t>，是指特定的知识都与人类特定时期的认知方式和社会背景相适应，也与学习者个体的生活经验和体验相关联。</w:t>
      </w:r>
      <w:r w:rsidRPr="00395195">
        <w:rPr>
          <w:rFonts w:ascii="Times" w:hAnsi="Times" w:cs="Times"/>
          <w:color w:val="000000"/>
          <w:kern w:val="0"/>
          <w:sz w:val="24"/>
          <w:szCs w:val="24"/>
        </w:rPr>
        <w:t xml:space="preserve"> </w:t>
      </w:r>
    </w:p>
    <w:p w14:paraId="0D7B0EB1" w14:textId="26A2F937" w:rsidR="00AE40BA" w:rsidRPr="00395195" w:rsidRDefault="00AE40BA"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lastRenderedPageBreak/>
        <w:t>后人总是按</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照新的认识方式和生活体验去理解前人创造的知识，</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并在新的认知条件下通过获得对已有知识的</w:t>
      </w:r>
      <w:r w:rsidRPr="00395195">
        <w:rPr>
          <w:rFonts w:ascii="Times" w:hAnsi="Times" w:cs="Times"/>
          <w:color w:val="000000"/>
          <w:kern w:val="0"/>
          <w:sz w:val="24"/>
          <w:szCs w:val="24"/>
          <w:highlight w:val="yellow"/>
        </w:rPr>
        <w:t>意义增值</w:t>
      </w:r>
      <w:r w:rsidRPr="00395195">
        <w:rPr>
          <w:rFonts w:ascii="Times" w:hAnsi="Times" w:cs="Times"/>
          <w:color w:val="000000"/>
          <w:kern w:val="0"/>
          <w:sz w:val="24"/>
          <w:szCs w:val="24"/>
        </w:rPr>
        <w:t>，来不断发展前人的知识。这正是后现代教育理论</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强调学习者对知识进行新的</w:t>
      </w:r>
      <w:r w:rsidRPr="00395195">
        <w:rPr>
          <w:rFonts w:ascii="Times" w:hAnsi="Times" w:cs="Times"/>
          <w:color w:val="000000"/>
          <w:kern w:val="0"/>
          <w:sz w:val="24"/>
          <w:szCs w:val="24"/>
          <w:highlight w:val="yellow"/>
        </w:rPr>
        <w:t>意义创生</w:t>
      </w:r>
      <w:r w:rsidRPr="00395195">
        <w:rPr>
          <w:rFonts w:ascii="Times" w:hAnsi="Times" w:cs="Times"/>
          <w:color w:val="000000"/>
          <w:kern w:val="0"/>
          <w:sz w:val="24"/>
          <w:szCs w:val="24"/>
        </w:rPr>
        <w:t>的价值所在。</w:t>
      </w:r>
      <w:r w:rsidRPr="00395195">
        <w:rPr>
          <w:rFonts w:ascii="Times" w:hAnsi="Times" w:cs="Times"/>
          <w:color w:val="000000"/>
          <w:kern w:val="0"/>
          <w:sz w:val="24"/>
          <w:szCs w:val="24"/>
        </w:rPr>
        <w:t xml:space="preserve"> </w:t>
      </w:r>
    </w:p>
    <w:p w14:paraId="2A6D0722" w14:textId="77777777" w:rsidR="00AE40BA" w:rsidRPr="002279DB" w:rsidRDefault="00AE40BA" w:rsidP="00395195">
      <w:pPr>
        <w:widowControl/>
        <w:autoSpaceDE w:val="0"/>
        <w:autoSpaceDN w:val="0"/>
        <w:adjustRightInd w:val="0"/>
        <w:spacing w:after="240" w:line="276" w:lineRule="auto"/>
        <w:jc w:val="left"/>
        <w:rPr>
          <w:rFonts w:ascii="Times" w:hAnsi="Times" w:cs="Times"/>
          <w:b/>
          <w:color w:val="000000"/>
          <w:kern w:val="0"/>
          <w:sz w:val="24"/>
          <w:szCs w:val="24"/>
        </w:rPr>
      </w:pPr>
      <w:r w:rsidRPr="002279DB">
        <w:rPr>
          <w:rFonts w:ascii="Times" w:hAnsi="Times" w:cs="Times"/>
          <w:b/>
          <w:color w:val="000000"/>
          <w:kern w:val="0"/>
          <w:sz w:val="24"/>
          <w:szCs w:val="24"/>
          <w:highlight w:val="yellow"/>
        </w:rPr>
        <w:t>(</w:t>
      </w:r>
      <w:r w:rsidRPr="002279DB">
        <w:rPr>
          <w:rFonts w:ascii="Times" w:hAnsi="Times" w:cs="Times"/>
          <w:b/>
          <w:color w:val="000000"/>
          <w:kern w:val="0"/>
          <w:sz w:val="24"/>
          <w:szCs w:val="24"/>
          <w:highlight w:val="yellow"/>
        </w:rPr>
        <w:t>二</w:t>
      </w:r>
      <w:r w:rsidRPr="002279DB">
        <w:rPr>
          <w:rFonts w:ascii="Times" w:hAnsi="Times" w:cs="Times"/>
          <w:b/>
          <w:color w:val="000000"/>
          <w:kern w:val="0"/>
          <w:sz w:val="24"/>
          <w:szCs w:val="24"/>
          <w:highlight w:val="yellow"/>
        </w:rPr>
        <w:t>)</w:t>
      </w:r>
      <w:r w:rsidRPr="002279DB">
        <w:rPr>
          <w:rFonts w:ascii="Times" w:hAnsi="Times" w:cs="Times"/>
          <w:b/>
          <w:color w:val="000000"/>
          <w:kern w:val="0"/>
          <w:sz w:val="24"/>
          <w:szCs w:val="24"/>
          <w:highlight w:val="yellow"/>
        </w:rPr>
        <w:t>深度教学的学习观基础</w:t>
      </w:r>
      <w:r w:rsidRPr="002279DB">
        <w:rPr>
          <w:rFonts w:ascii="Times" w:hAnsi="Times" w:cs="Times"/>
          <w:b/>
          <w:color w:val="000000"/>
          <w:kern w:val="0"/>
          <w:sz w:val="24"/>
          <w:szCs w:val="24"/>
        </w:rPr>
        <w:t xml:space="preserve"> </w:t>
      </w:r>
    </w:p>
    <w:p w14:paraId="770B9236" w14:textId="77777777" w:rsidR="00D14544" w:rsidRPr="00395195" w:rsidRDefault="00D14544"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highlight w:val="yellow"/>
        </w:rPr>
        <w:t>学习</w:t>
      </w:r>
      <w:r w:rsidRPr="00395195">
        <w:rPr>
          <w:rFonts w:ascii="Times" w:hAnsi="Times" w:cs="Times"/>
          <w:color w:val="000000"/>
          <w:kern w:val="0"/>
          <w:sz w:val="24"/>
          <w:szCs w:val="24"/>
        </w:rPr>
        <w:t>是有机体为了</w:t>
      </w:r>
      <w:r w:rsidRPr="00395195">
        <w:rPr>
          <w:rFonts w:ascii="Times" w:hAnsi="Times" w:cs="Times"/>
          <w:color w:val="000000"/>
          <w:kern w:val="0"/>
          <w:sz w:val="24"/>
          <w:szCs w:val="24"/>
          <w:highlight w:val="yellow"/>
        </w:rPr>
        <w:t>适应环境</w:t>
      </w:r>
      <w:r w:rsidRPr="00395195">
        <w:rPr>
          <w:rFonts w:ascii="Times" w:hAnsi="Times" w:cs="Times"/>
          <w:color w:val="000000"/>
          <w:kern w:val="0"/>
          <w:sz w:val="24"/>
          <w:szCs w:val="24"/>
        </w:rPr>
        <w:t>的需要而不断</w:t>
      </w:r>
      <w:r w:rsidRPr="00395195">
        <w:rPr>
          <w:rFonts w:ascii="Times" w:hAnsi="Times" w:cs="Times"/>
          <w:color w:val="000000"/>
          <w:kern w:val="0"/>
          <w:sz w:val="24"/>
          <w:szCs w:val="24"/>
          <w:highlight w:val="yellow"/>
        </w:rPr>
        <w:t>积累经验</w:t>
      </w:r>
      <w:r w:rsidRPr="00395195">
        <w:rPr>
          <w:rFonts w:ascii="Times" w:hAnsi="Times" w:cs="Times"/>
          <w:color w:val="000000"/>
          <w:kern w:val="0"/>
          <w:sz w:val="24"/>
          <w:szCs w:val="24"/>
        </w:rPr>
        <w:t>、</w:t>
      </w:r>
      <w:r w:rsidRPr="00395195">
        <w:rPr>
          <w:rFonts w:ascii="Times" w:hAnsi="Times" w:cs="Times"/>
          <w:color w:val="000000"/>
          <w:kern w:val="0"/>
          <w:sz w:val="24"/>
          <w:szCs w:val="24"/>
        </w:rPr>
        <w:t xml:space="preserve"> </w:t>
      </w:r>
      <w:r w:rsidRPr="00395195">
        <w:rPr>
          <w:rFonts w:ascii="Times" w:hAnsi="Times" w:cs="Times"/>
          <w:color w:val="000000"/>
          <w:kern w:val="0"/>
          <w:sz w:val="24"/>
          <w:szCs w:val="24"/>
          <w:highlight w:val="yellow"/>
        </w:rPr>
        <w:t>改变行为</w:t>
      </w:r>
      <w:r w:rsidRPr="00395195">
        <w:rPr>
          <w:rFonts w:ascii="Times" w:hAnsi="Times" w:cs="Times"/>
          <w:color w:val="000000"/>
          <w:kern w:val="0"/>
          <w:sz w:val="24"/>
          <w:szCs w:val="24"/>
        </w:rPr>
        <w:t>的过程，</w:t>
      </w:r>
      <w:r w:rsidRPr="00395195">
        <w:rPr>
          <w:rFonts w:ascii="Times" w:hAnsi="Times" w:cs="Times"/>
          <w:color w:val="000000"/>
          <w:kern w:val="0"/>
          <w:sz w:val="24"/>
          <w:szCs w:val="24"/>
        </w:rPr>
        <w:t xml:space="preserve"> </w:t>
      </w:r>
    </w:p>
    <w:p w14:paraId="4D3E29EE" w14:textId="77777777" w:rsidR="00D14544" w:rsidRPr="00395195" w:rsidRDefault="00D14544"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深度教学强调学习的</w:t>
      </w:r>
      <w:r w:rsidRPr="00B13A33">
        <w:rPr>
          <w:rFonts w:ascii="Times" w:hAnsi="Times" w:cs="Times"/>
          <w:color w:val="000000"/>
          <w:kern w:val="0"/>
          <w:sz w:val="24"/>
          <w:szCs w:val="24"/>
          <w:highlight w:val="yellow"/>
        </w:rPr>
        <w:t>丰富性、沉浸性和层进性</w:t>
      </w:r>
      <w:r w:rsidRPr="00395195">
        <w:rPr>
          <w:rFonts w:ascii="Times" w:hAnsi="Times" w:cs="Times"/>
          <w:color w:val="000000"/>
          <w:kern w:val="0"/>
          <w:sz w:val="24"/>
          <w:szCs w:val="24"/>
        </w:rPr>
        <w:t>，实</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现学习的过程价值和实践属性。</w:t>
      </w:r>
      <w:r w:rsidRPr="00395195">
        <w:rPr>
          <w:rFonts w:ascii="Times" w:hAnsi="Times" w:cs="Times"/>
          <w:color w:val="000000"/>
          <w:kern w:val="0"/>
          <w:sz w:val="24"/>
          <w:szCs w:val="24"/>
        </w:rPr>
        <w:t xml:space="preserve"> </w:t>
      </w:r>
    </w:p>
    <w:p w14:paraId="64DB6840" w14:textId="4F65247C" w:rsidR="00D14544" w:rsidRPr="00395195" w:rsidRDefault="00D14544"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1.</w:t>
      </w:r>
      <w:r w:rsidRPr="00395195">
        <w:rPr>
          <w:rFonts w:ascii="Times" w:hAnsi="Times" w:cs="Times"/>
          <w:color w:val="000000"/>
          <w:kern w:val="0"/>
          <w:sz w:val="24"/>
          <w:szCs w:val="24"/>
        </w:rPr>
        <w:t>关于学习的丰富性和多样性。知识的性质与结构、价值与条件决定了学习的丰富性。知识的内在要素是多样的，内在价值也是多样的，从而知识学习也应</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是丰富的，学习的丰富性是深度教学的前提，没有学习的丰富性就不可能有学习的深刻性。</w:t>
      </w:r>
      <w:r w:rsidRPr="00395195">
        <w:rPr>
          <w:rFonts w:ascii="Times" w:hAnsi="Times" w:cs="Times"/>
          <w:color w:val="000000"/>
          <w:kern w:val="0"/>
          <w:sz w:val="24"/>
          <w:szCs w:val="24"/>
        </w:rPr>
        <w:t xml:space="preserve"> </w:t>
      </w:r>
    </w:p>
    <w:p w14:paraId="0E291514" w14:textId="77777777" w:rsidR="00D14544" w:rsidRPr="00395195" w:rsidRDefault="00D14544"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特定的知识都是关于客观事物内在规律的描述，</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而且知识的发展价值</w:t>
      </w:r>
      <w:r w:rsidRPr="00395195">
        <w:rPr>
          <w:rFonts w:ascii="Times" w:hAnsi="Times" w:cs="Times"/>
          <w:color w:val="000000"/>
          <w:kern w:val="0"/>
          <w:sz w:val="24"/>
          <w:szCs w:val="24"/>
        </w:rPr>
        <w:t xml:space="preserve"> </w:t>
      </w:r>
    </w:p>
    <w:p w14:paraId="4579F66E" w14:textId="2F25F841" w:rsidR="00D14544" w:rsidRPr="00395195" w:rsidRDefault="00D14544"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hint="eastAsia"/>
          <w:color w:val="000000"/>
          <w:kern w:val="0"/>
          <w:sz w:val="24"/>
          <w:szCs w:val="24"/>
        </w:rPr>
        <w:t>——</w:t>
      </w:r>
      <w:r w:rsidRPr="00395195">
        <w:rPr>
          <w:rFonts w:ascii="Times" w:hAnsi="Times" w:cs="Times"/>
          <w:color w:val="000000"/>
          <w:kern w:val="0"/>
          <w:sz w:val="24"/>
          <w:szCs w:val="24"/>
        </w:rPr>
        <w:t>建立起自我与</w:t>
      </w:r>
      <w:r w:rsidRPr="00395195">
        <w:rPr>
          <w:rFonts w:ascii="Times" w:hAnsi="Times" w:cs="Times" w:hint="eastAsia"/>
          <w:color w:val="000000"/>
          <w:kern w:val="0"/>
          <w:sz w:val="24"/>
          <w:szCs w:val="24"/>
        </w:rPr>
        <w:t>知识所表达的</w:t>
      </w:r>
      <w:r w:rsidRPr="00395195">
        <w:rPr>
          <w:rFonts w:ascii="Times" w:hAnsi="Times" w:cs="Times"/>
          <w:color w:val="000000"/>
          <w:kern w:val="0"/>
          <w:sz w:val="24"/>
          <w:szCs w:val="24"/>
        </w:rPr>
        <w:t>客观世界的关系上。</w:t>
      </w:r>
      <w:r w:rsidRPr="00395195">
        <w:rPr>
          <w:rFonts w:ascii="Times" w:hAnsi="Times" w:cs="Times"/>
          <w:color w:val="000000"/>
          <w:kern w:val="0"/>
          <w:sz w:val="24"/>
          <w:szCs w:val="24"/>
        </w:rPr>
        <w:t xml:space="preserve"> </w:t>
      </w:r>
    </w:p>
    <w:p w14:paraId="5FE45AFC" w14:textId="56836C02" w:rsidR="00D14544" w:rsidRPr="00395195" w:rsidRDefault="00D14544"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highlight w:val="yellow"/>
        </w:rPr>
        <w:t>知识学习的过程</w:t>
      </w:r>
      <w:r w:rsidRPr="00395195">
        <w:rPr>
          <w:rFonts w:ascii="Times" w:hAnsi="Times" w:cs="Times"/>
          <w:color w:val="000000"/>
          <w:kern w:val="0"/>
          <w:sz w:val="24"/>
          <w:szCs w:val="24"/>
        </w:rPr>
        <w:t>都与学生作为人的生成过程相关联，这便是教</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育或教学的过程属性与过程价值、学习的实践属性与</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意义向度之所在。</w:t>
      </w:r>
      <w:r w:rsidRPr="00395195">
        <w:rPr>
          <w:rFonts w:ascii="Times" w:hAnsi="Times" w:cs="Times"/>
          <w:color w:val="000000"/>
          <w:kern w:val="0"/>
          <w:position w:val="10"/>
          <w:sz w:val="24"/>
          <w:szCs w:val="24"/>
        </w:rPr>
        <w:t xml:space="preserve">[ </w:t>
      </w:r>
    </w:p>
    <w:p w14:paraId="6B78FAD6" w14:textId="7718C7B2" w:rsidR="00D14544" w:rsidRPr="00395195" w:rsidRDefault="00D14544" w:rsidP="00395195">
      <w:pPr>
        <w:widowControl/>
        <w:autoSpaceDE w:val="0"/>
        <w:autoSpaceDN w:val="0"/>
        <w:adjustRightInd w:val="0"/>
        <w:spacing w:after="240" w:line="276" w:lineRule="auto"/>
        <w:jc w:val="left"/>
        <w:rPr>
          <w:rFonts w:ascii="Times" w:hAnsi="Times" w:cs="Times" w:hint="eastAsia"/>
          <w:color w:val="000000"/>
          <w:kern w:val="0"/>
          <w:sz w:val="24"/>
          <w:szCs w:val="24"/>
        </w:rPr>
      </w:pPr>
      <w:r w:rsidRPr="00395195">
        <w:rPr>
          <w:rFonts w:ascii="Times" w:hAnsi="Times" w:cs="Times"/>
          <w:color w:val="000000"/>
          <w:kern w:val="0"/>
          <w:sz w:val="24"/>
          <w:szCs w:val="24"/>
        </w:rPr>
        <w:t>学生在理解知识时</w:t>
      </w:r>
      <w:r w:rsidRPr="00395195">
        <w:rPr>
          <w:rFonts w:ascii="Times" w:hAnsi="Times" w:cs="Times"/>
          <w:color w:val="000000"/>
          <w:kern w:val="0"/>
          <w:sz w:val="24"/>
          <w:szCs w:val="24"/>
        </w:rPr>
        <w:t xml:space="preserve"> </w:t>
      </w:r>
      <w:r w:rsidRPr="00395195">
        <w:rPr>
          <w:rFonts w:ascii="Times" w:hAnsi="Times" w:cs="Times" w:hint="eastAsia"/>
          <w:color w:val="000000"/>
          <w:kern w:val="0"/>
          <w:sz w:val="24"/>
          <w:szCs w:val="24"/>
        </w:rPr>
        <w:t>，</w:t>
      </w:r>
    </w:p>
    <w:p w14:paraId="605A52A0" w14:textId="0CB1E690" w:rsidR="00D14544" w:rsidRPr="00395195" w:rsidRDefault="00D14544" w:rsidP="00395195">
      <w:pPr>
        <w:widowControl/>
        <w:autoSpaceDE w:val="0"/>
        <w:autoSpaceDN w:val="0"/>
        <w:adjustRightInd w:val="0"/>
        <w:spacing w:after="240" w:line="276" w:lineRule="auto"/>
        <w:jc w:val="left"/>
        <w:rPr>
          <w:rFonts w:ascii="Times" w:hAnsi="Times" w:cs="Times" w:hint="eastAsia"/>
          <w:color w:val="000000"/>
          <w:kern w:val="0"/>
          <w:sz w:val="24"/>
          <w:szCs w:val="24"/>
        </w:rPr>
      </w:pPr>
      <w:r w:rsidRPr="00395195">
        <w:rPr>
          <w:rFonts w:ascii="Times" w:hAnsi="Times" w:cs="Times"/>
          <w:color w:val="000000"/>
          <w:kern w:val="0"/>
          <w:sz w:val="24"/>
          <w:szCs w:val="24"/>
        </w:rPr>
        <w:t>对知识所内蕴的各种意义的理解，是检验学习丰富性</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的基本标准，即意义标准。</w:t>
      </w:r>
      <w:r w:rsidRPr="00395195">
        <w:rPr>
          <w:rFonts w:ascii="Times" w:hAnsi="Times" w:cs="Times"/>
          <w:color w:val="000000"/>
          <w:kern w:val="0"/>
          <w:sz w:val="24"/>
          <w:szCs w:val="24"/>
          <w:highlight w:val="yellow"/>
        </w:rPr>
        <w:t>知识对人的生成意义</w:t>
      </w:r>
      <w:r w:rsidRPr="00395195">
        <w:rPr>
          <w:rFonts w:ascii="Times" w:hAnsi="Times" w:cs="Times"/>
          <w:color w:val="000000"/>
          <w:kern w:val="0"/>
          <w:sz w:val="24"/>
          <w:szCs w:val="24"/>
        </w:rPr>
        <w:t>，表现</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在生命启发、科学理解、技术体验、社会认知和文化觉</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醒</w:t>
      </w:r>
      <w:r w:rsidRPr="00395195">
        <w:rPr>
          <w:rFonts w:ascii="Times" w:hAnsi="Times" w:cs="Times"/>
          <w:color w:val="000000"/>
          <w:kern w:val="0"/>
          <w:sz w:val="24"/>
          <w:szCs w:val="24"/>
          <w:highlight w:val="yellow"/>
        </w:rPr>
        <w:t>五个层次</w:t>
      </w:r>
      <w:r w:rsidRPr="00395195">
        <w:rPr>
          <w:rFonts w:ascii="Times" w:hAnsi="Times" w:cs="Times"/>
          <w:color w:val="000000"/>
          <w:kern w:val="0"/>
          <w:sz w:val="24"/>
          <w:szCs w:val="24"/>
        </w:rPr>
        <w:t xml:space="preserve"> </w:t>
      </w:r>
      <w:r w:rsidRPr="00395195">
        <w:rPr>
          <w:rFonts w:ascii="Times" w:hAnsi="Times" w:cs="Times" w:hint="eastAsia"/>
          <w:color w:val="000000"/>
          <w:kern w:val="0"/>
          <w:sz w:val="24"/>
          <w:szCs w:val="24"/>
        </w:rPr>
        <w:t>。</w:t>
      </w:r>
    </w:p>
    <w:p w14:paraId="74A7836F" w14:textId="77777777" w:rsidR="00D14544" w:rsidRPr="00395195" w:rsidRDefault="00D14544"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知识学习所达到的学习</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意义层次越多，学习的丰富性便越强。深度教学强调</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的学习丰富性其实是知识理解的层次性和意义的丰富</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性，也就是发展层次的丰富性和深刻性。</w:t>
      </w:r>
      <w:r w:rsidRPr="00395195">
        <w:rPr>
          <w:rFonts w:ascii="Times" w:hAnsi="Times" w:cs="Times"/>
          <w:color w:val="000000"/>
          <w:kern w:val="0"/>
          <w:sz w:val="24"/>
          <w:szCs w:val="24"/>
        </w:rPr>
        <w:t xml:space="preserve"> </w:t>
      </w:r>
    </w:p>
    <w:p w14:paraId="0F7BA324" w14:textId="76359504" w:rsidR="00D14544" w:rsidRPr="00395195" w:rsidRDefault="00D14544"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highlight w:val="yellow"/>
        </w:rPr>
        <w:t>学习的丰富性</w:t>
      </w:r>
      <w:r w:rsidRPr="00395195">
        <w:rPr>
          <w:rFonts w:ascii="Times" w:hAnsi="Times" w:cs="Times"/>
          <w:color w:val="000000"/>
          <w:kern w:val="0"/>
          <w:sz w:val="24"/>
          <w:szCs w:val="24"/>
        </w:rPr>
        <w:t>：</w:t>
      </w:r>
      <w:r w:rsidRPr="00395195">
        <w:rPr>
          <w:rFonts w:ascii="Times" w:hAnsi="Times" w:cs="Times"/>
          <w:color w:val="000000"/>
          <w:kern w:val="0"/>
          <w:sz w:val="24"/>
          <w:szCs w:val="24"/>
        </w:rPr>
        <w:t>是指获得知识意义的多样性，是学习意义层次的多样性。</w:t>
      </w:r>
      <w:r w:rsidRPr="00395195">
        <w:rPr>
          <w:rFonts w:ascii="Times" w:hAnsi="Times" w:cs="Times"/>
          <w:color w:val="000000"/>
          <w:kern w:val="0"/>
          <w:sz w:val="24"/>
          <w:szCs w:val="24"/>
        </w:rPr>
        <w:t xml:space="preserve"> </w:t>
      </w:r>
    </w:p>
    <w:p w14:paraId="1F02E95F" w14:textId="77777777" w:rsidR="00D14544" w:rsidRPr="00395195" w:rsidRDefault="00D14544"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2.</w:t>
      </w:r>
      <w:r w:rsidRPr="00395195">
        <w:rPr>
          <w:rFonts w:ascii="Times" w:hAnsi="Times" w:cs="Times"/>
          <w:color w:val="000000"/>
          <w:kern w:val="0"/>
          <w:sz w:val="24"/>
          <w:szCs w:val="24"/>
        </w:rPr>
        <w:t>关于沉浸性学习与学习投入。</w:t>
      </w:r>
      <w:r w:rsidRPr="00395195">
        <w:rPr>
          <w:rFonts w:ascii="Times" w:hAnsi="Times" w:cs="Times"/>
          <w:color w:val="000000"/>
          <w:kern w:val="0"/>
          <w:sz w:val="24"/>
          <w:szCs w:val="24"/>
        </w:rPr>
        <w:t xml:space="preserve"> </w:t>
      </w:r>
    </w:p>
    <w:p w14:paraId="4D9D7339" w14:textId="77777777" w:rsidR="00D14544" w:rsidRPr="00395195" w:rsidRDefault="00D14544"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学习</w:t>
      </w:r>
      <w:r w:rsidRPr="00395195">
        <w:rPr>
          <w:rFonts w:ascii="Times" w:hAnsi="Times" w:cs="Times"/>
          <w:color w:val="000000"/>
          <w:kern w:val="0"/>
          <w:sz w:val="24"/>
          <w:szCs w:val="24"/>
        </w:rPr>
        <w:t xml:space="preserve"> </w:t>
      </w:r>
    </w:p>
    <w:p w14:paraId="0B1C5424" w14:textId="0307FB91" w:rsidR="00D14544" w:rsidRPr="00395195" w:rsidRDefault="00D14544"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highlight w:val="yellow"/>
        </w:rPr>
        <w:t>联合国教科文组织</w:t>
      </w:r>
      <w:r w:rsidRPr="00395195">
        <w:rPr>
          <w:rFonts w:ascii="Times" w:hAnsi="Times" w:cs="Times"/>
          <w:color w:val="000000"/>
          <w:kern w:val="0"/>
          <w:sz w:val="24"/>
          <w:szCs w:val="24"/>
        </w:rPr>
        <w:t>在最新的报告中指出</w:t>
      </w:r>
      <w:r w:rsidRPr="00395195">
        <w:rPr>
          <w:rFonts w:ascii="Times" w:hAnsi="Times" w:cs="Times"/>
          <w:color w:val="000000"/>
          <w:kern w:val="0"/>
          <w:sz w:val="24"/>
          <w:szCs w:val="24"/>
        </w:rPr>
        <w:t>:“</w:t>
      </w:r>
      <w:r w:rsidRPr="00395195">
        <w:rPr>
          <w:rFonts w:ascii="Times" w:hAnsi="Times" w:cs="Times"/>
          <w:color w:val="000000"/>
          <w:kern w:val="0"/>
          <w:sz w:val="24"/>
          <w:szCs w:val="24"/>
          <w:highlight w:val="yellow"/>
        </w:rPr>
        <w:t>学习是由环境决定的多方面的现实存在。</w:t>
      </w:r>
      <w:r w:rsidRPr="00395195">
        <w:rPr>
          <w:rFonts w:ascii="Times" w:hAnsi="Times" w:cs="Times"/>
          <w:color w:val="000000"/>
          <w:kern w:val="0"/>
          <w:sz w:val="24"/>
          <w:szCs w:val="24"/>
        </w:rPr>
        <w:t>获得何种知识以及为什么、在何时、何地、如何使用这些知识，是个人成长和社会发展的基本问题</w:t>
      </w:r>
      <w:r w:rsidRPr="00395195">
        <w:rPr>
          <w:rFonts w:ascii="Times" w:hAnsi="Times" w:cs="Times"/>
          <w:color w:val="000000"/>
          <w:kern w:val="0"/>
          <w:sz w:val="24"/>
          <w:szCs w:val="24"/>
        </w:rPr>
        <w:t>”</w:t>
      </w:r>
      <w:r w:rsidRPr="00395195">
        <w:rPr>
          <w:rFonts w:ascii="Times" w:hAnsi="Times" w:cs="Times"/>
          <w:color w:val="000000"/>
          <w:kern w:val="0"/>
          <w:sz w:val="24"/>
          <w:szCs w:val="24"/>
        </w:rPr>
        <w:t>。这一</w:t>
      </w:r>
      <w:r w:rsidRPr="00395195">
        <w:rPr>
          <w:rFonts w:ascii="Times" w:hAnsi="Times" w:cs="Times"/>
          <w:color w:val="000000"/>
          <w:kern w:val="0"/>
          <w:sz w:val="24"/>
          <w:szCs w:val="24"/>
          <w:highlight w:val="yellow"/>
        </w:rPr>
        <w:t>新的学习观</w:t>
      </w:r>
      <w:r w:rsidRPr="00395195">
        <w:rPr>
          <w:rFonts w:ascii="Times" w:hAnsi="Times" w:cs="Times"/>
          <w:color w:val="000000"/>
          <w:kern w:val="0"/>
          <w:sz w:val="24"/>
          <w:szCs w:val="24"/>
        </w:rPr>
        <w:t>确认了学习与环境的关系，以及学</w:t>
      </w:r>
      <w:r w:rsidRPr="00395195">
        <w:rPr>
          <w:rFonts w:ascii="Times" w:hAnsi="Times" w:cs="Times"/>
          <w:color w:val="000000"/>
          <w:kern w:val="0"/>
          <w:sz w:val="24"/>
          <w:szCs w:val="24"/>
        </w:rPr>
        <w:lastRenderedPageBreak/>
        <w:t>习对个人成长和社会发展的意义。这里所说的环境包括学习的环境和情境，也包括知识所指向的特定事物的环境。</w:t>
      </w:r>
      <w:r w:rsidRPr="00395195">
        <w:rPr>
          <w:rFonts w:ascii="Times" w:hAnsi="Times" w:cs="Times"/>
          <w:color w:val="000000"/>
          <w:kern w:val="0"/>
          <w:sz w:val="24"/>
          <w:szCs w:val="24"/>
        </w:rPr>
        <w:t xml:space="preserve"> </w:t>
      </w:r>
    </w:p>
    <w:p w14:paraId="20221453" w14:textId="567270B2" w:rsidR="00001102" w:rsidRPr="00395195" w:rsidRDefault="00D14544"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 xml:space="preserve"> </w:t>
      </w:r>
      <w:r w:rsidR="00001102" w:rsidRPr="00395195">
        <w:rPr>
          <w:rFonts w:ascii="Times" w:hAnsi="Times" w:cs="Times"/>
          <w:color w:val="000000"/>
          <w:kern w:val="0"/>
          <w:sz w:val="24"/>
          <w:szCs w:val="24"/>
          <w:highlight w:val="yellow"/>
        </w:rPr>
        <w:t>深度学习需要学习者沉浸于学习情境和知识指向的事物的环境。</w:t>
      </w:r>
      <w:r w:rsidR="00001102" w:rsidRPr="00395195">
        <w:rPr>
          <w:rFonts w:ascii="Times" w:hAnsi="Times" w:cs="Times"/>
          <w:color w:val="000000"/>
          <w:kern w:val="0"/>
          <w:sz w:val="24"/>
          <w:szCs w:val="24"/>
        </w:rPr>
        <w:t xml:space="preserve"> </w:t>
      </w:r>
    </w:p>
    <w:p w14:paraId="674429CD" w14:textId="1AFB1BAC" w:rsidR="00174EAF" w:rsidRPr="00395195" w:rsidRDefault="00174EAF"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沉浸性学习是一种</w:t>
      </w:r>
      <w:r w:rsidRPr="00395195">
        <w:rPr>
          <w:rFonts w:ascii="Times" w:hAnsi="Times" w:cs="Times"/>
          <w:color w:val="000000"/>
          <w:kern w:val="0"/>
          <w:sz w:val="24"/>
          <w:szCs w:val="24"/>
          <w:highlight w:val="yellow"/>
        </w:rPr>
        <w:t>“U</w:t>
      </w:r>
      <w:r w:rsidRPr="00395195">
        <w:rPr>
          <w:rFonts w:ascii="Times" w:hAnsi="Times" w:cs="Times"/>
          <w:color w:val="000000"/>
          <w:kern w:val="0"/>
          <w:sz w:val="24"/>
          <w:szCs w:val="24"/>
          <w:highlight w:val="yellow"/>
        </w:rPr>
        <w:t>型学习</w:t>
      </w:r>
      <w:r w:rsidRPr="00395195">
        <w:rPr>
          <w:rFonts w:ascii="Times" w:hAnsi="Times" w:cs="Times"/>
          <w:color w:val="000000"/>
          <w:kern w:val="0"/>
          <w:sz w:val="24"/>
          <w:szCs w:val="24"/>
          <w:highlight w:val="yellow"/>
        </w:rPr>
        <w:t>”</w:t>
      </w:r>
      <w:r w:rsidRPr="00395195">
        <w:rPr>
          <w:rFonts w:ascii="Times" w:hAnsi="Times" w:cs="Times"/>
          <w:color w:val="000000"/>
          <w:kern w:val="0"/>
          <w:sz w:val="24"/>
          <w:szCs w:val="24"/>
        </w:rPr>
        <w:t>。</w:t>
      </w:r>
      <w:r w:rsidRPr="00395195">
        <w:rPr>
          <w:rFonts w:ascii="Times" w:hAnsi="Times" w:cs="Times"/>
          <w:color w:val="000000"/>
          <w:kern w:val="0"/>
          <w:sz w:val="24"/>
          <w:szCs w:val="24"/>
        </w:rPr>
        <w:t>“U</w:t>
      </w:r>
      <w:r w:rsidRPr="00395195">
        <w:rPr>
          <w:rFonts w:ascii="Times" w:hAnsi="Times" w:cs="Times"/>
          <w:color w:val="000000"/>
          <w:kern w:val="0"/>
          <w:sz w:val="24"/>
          <w:szCs w:val="24"/>
        </w:rPr>
        <w:t>型学习</w:t>
      </w:r>
      <w:r w:rsidRPr="00395195">
        <w:rPr>
          <w:rFonts w:ascii="Times" w:hAnsi="Times" w:cs="Times"/>
          <w:color w:val="000000"/>
          <w:kern w:val="0"/>
          <w:sz w:val="24"/>
          <w:szCs w:val="24"/>
        </w:rPr>
        <w:t>”</w:t>
      </w:r>
      <w:r w:rsidRPr="00395195">
        <w:rPr>
          <w:rFonts w:ascii="Times" w:hAnsi="Times" w:cs="Times"/>
          <w:color w:val="000000"/>
          <w:kern w:val="0"/>
          <w:sz w:val="24"/>
          <w:szCs w:val="24"/>
        </w:rPr>
        <w:t>是笔者对美国著名教育家杜威的经验教学过程理论的概括。</w:t>
      </w:r>
      <w:r w:rsidRPr="00395195">
        <w:rPr>
          <w:rFonts w:ascii="Times" w:hAnsi="Times" w:cs="Times"/>
          <w:color w:val="000000"/>
          <w:kern w:val="0"/>
          <w:sz w:val="24"/>
          <w:szCs w:val="24"/>
        </w:rPr>
        <w:t xml:space="preserve"> </w:t>
      </w:r>
    </w:p>
    <w:p w14:paraId="64897EED" w14:textId="77777777" w:rsidR="007B36B6" w:rsidRPr="00395195" w:rsidRDefault="007B36B6" w:rsidP="00395195">
      <w:pPr>
        <w:widowControl/>
        <w:autoSpaceDE w:val="0"/>
        <w:autoSpaceDN w:val="0"/>
        <w:adjustRightInd w:val="0"/>
        <w:spacing w:after="240" w:line="276" w:lineRule="auto"/>
        <w:jc w:val="left"/>
        <w:rPr>
          <w:rFonts w:ascii="SimHei" w:eastAsia="SimHei" w:hAnsi="SimHei" w:cs="Times"/>
          <w:b/>
          <w:color w:val="000000"/>
          <w:kern w:val="0"/>
          <w:sz w:val="24"/>
          <w:szCs w:val="24"/>
        </w:rPr>
      </w:pPr>
      <w:r w:rsidRPr="00395195">
        <w:rPr>
          <w:rFonts w:ascii="SimHei" w:eastAsia="SimHei" w:hAnsi="SimHei" w:cs="Times"/>
          <w:b/>
          <w:color w:val="000000"/>
          <w:kern w:val="0"/>
          <w:sz w:val="24"/>
          <w:szCs w:val="24"/>
        </w:rPr>
        <w:t xml:space="preserve">还原与下沉、经验与探究、反思与上浮 </w:t>
      </w:r>
    </w:p>
    <w:p w14:paraId="0BD73775" w14:textId="2CA34BCB" w:rsidR="007B36B6" w:rsidRPr="00395195" w:rsidRDefault="007B36B6"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首先要将书本知识还原，还原为</w:t>
      </w:r>
      <w:r w:rsidRPr="00395195">
        <w:rPr>
          <w:rFonts w:ascii="Times" w:hAnsi="Times" w:cs="Times"/>
          <w:color w:val="000000"/>
          <w:kern w:val="0"/>
          <w:sz w:val="24"/>
          <w:szCs w:val="24"/>
        </w:rPr>
        <w:t>“</w:t>
      </w:r>
      <w:r w:rsidRPr="00395195">
        <w:rPr>
          <w:rFonts w:ascii="Times" w:hAnsi="Times" w:cs="Times"/>
          <w:color w:val="000000"/>
          <w:kern w:val="0"/>
          <w:sz w:val="24"/>
          <w:szCs w:val="24"/>
        </w:rPr>
        <w:t>儿童有效率的习惯</w:t>
      </w:r>
      <w:r w:rsidRPr="00395195">
        <w:rPr>
          <w:rFonts w:ascii="Times" w:hAnsi="Times" w:cs="Times"/>
          <w:color w:val="000000"/>
          <w:kern w:val="0"/>
          <w:sz w:val="24"/>
          <w:szCs w:val="24"/>
        </w:rPr>
        <w:t>”</w:t>
      </w:r>
      <w:r w:rsidRPr="00395195">
        <w:rPr>
          <w:rFonts w:ascii="Times" w:hAnsi="Times" w:cs="Times"/>
          <w:color w:val="000000"/>
          <w:kern w:val="0"/>
          <w:sz w:val="24"/>
          <w:szCs w:val="24"/>
        </w:rPr>
        <w:t>，</w:t>
      </w:r>
      <w:r w:rsidRPr="00395195">
        <w:rPr>
          <w:rFonts w:ascii="Times" w:hAnsi="Times" w:cs="Times"/>
          <w:b/>
          <w:color w:val="000000"/>
          <w:kern w:val="0"/>
          <w:sz w:val="24"/>
          <w:szCs w:val="24"/>
        </w:rPr>
        <w:t>还原为</w:t>
      </w:r>
      <w:r w:rsidRPr="00395195">
        <w:rPr>
          <w:rFonts w:ascii="Times" w:hAnsi="Times" w:cs="Times"/>
          <w:b/>
          <w:color w:val="000000"/>
          <w:kern w:val="0"/>
          <w:sz w:val="24"/>
          <w:szCs w:val="24"/>
        </w:rPr>
        <w:t xml:space="preserve"> “</w:t>
      </w:r>
      <w:r w:rsidRPr="00395195">
        <w:rPr>
          <w:rFonts w:ascii="Times" w:hAnsi="Times" w:cs="Times"/>
          <w:b/>
          <w:color w:val="000000"/>
          <w:kern w:val="0"/>
          <w:sz w:val="24"/>
          <w:szCs w:val="24"/>
        </w:rPr>
        <w:t>经验</w:t>
      </w:r>
      <w:r w:rsidRPr="00395195">
        <w:rPr>
          <w:rFonts w:ascii="Times" w:hAnsi="Times" w:cs="Times"/>
          <w:b/>
          <w:color w:val="000000"/>
          <w:kern w:val="0"/>
          <w:sz w:val="24"/>
          <w:szCs w:val="24"/>
        </w:rPr>
        <w:t>”</w:t>
      </w:r>
      <w:r w:rsidRPr="00395195">
        <w:rPr>
          <w:rFonts w:ascii="Times" w:hAnsi="Times" w:cs="Times"/>
          <w:color w:val="000000"/>
          <w:kern w:val="0"/>
          <w:sz w:val="24"/>
          <w:szCs w:val="24"/>
        </w:rPr>
        <w:t>，</w:t>
      </w:r>
      <w:r w:rsidRPr="00395195">
        <w:rPr>
          <w:rFonts w:ascii="Times" w:hAnsi="Times" w:cs="Times"/>
          <w:b/>
          <w:color w:val="000000"/>
          <w:kern w:val="0"/>
          <w:sz w:val="24"/>
          <w:szCs w:val="24"/>
        </w:rPr>
        <w:t>还原的过程即知识的</w:t>
      </w:r>
      <w:r w:rsidRPr="00395195">
        <w:rPr>
          <w:rFonts w:ascii="Times" w:hAnsi="Times" w:cs="Times"/>
          <w:b/>
          <w:color w:val="000000"/>
          <w:kern w:val="0"/>
          <w:sz w:val="24"/>
          <w:szCs w:val="24"/>
        </w:rPr>
        <w:t>“</w:t>
      </w:r>
      <w:r w:rsidRPr="00395195">
        <w:rPr>
          <w:rFonts w:ascii="Times" w:hAnsi="Times" w:cs="Times"/>
          <w:b/>
          <w:color w:val="000000"/>
          <w:kern w:val="0"/>
          <w:sz w:val="24"/>
          <w:szCs w:val="24"/>
        </w:rPr>
        <w:t>下沉</w:t>
      </w:r>
      <w:r w:rsidRPr="00395195">
        <w:rPr>
          <w:rFonts w:ascii="Times" w:hAnsi="Times" w:cs="Times"/>
          <w:b/>
          <w:color w:val="000000"/>
          <w:kern w:val="0"/>
          <w:sz w:val="24"/>
          <w:szCs w:val="24"/>
        </w:rPr>
        <w:t>”</w:t>
      </w:r>
      <w:r w:rsidRPr="00395195">
        <w:rPr>
          <w:rFonts w:ascii="Times" w:hAnsi="Times" w:cs="Times"/>
          <w:b/>
          <w:color w:val="000000"/>
          <w:kern w:val="0"/>
          <w:sz w:val="24"/>
          <w:szCs w:val="24"/>
        </w:rPr>
        <w:t>过程</w:t>
      </w:r>
      <w:r w:rsidRPr="00395195">
        <w:rPr>
          <w:rFonts w:ascii="Times" w:hAnsi="Times" w:cs="Times"/>
          <w:color w:val="000000"/>
          <w:kern w:val="0"/>
          <w:sz w:val="24"/>
          <w:szCs w:val="24"/>
        </w:rPr>
        <w:t>。</w:t>
      </w:r>
      <w:r w:rsidRPr="00395195">
        <w:rPr>
          <w:rFonts w:ascii="Times" w:hAnsi="Times" w:cs="Times"/>
          <w:color w:val="000000"/>
          <w:kern w:val="0"/>
          <w:sz w:val="24"/>
          <w:szCs w:val="24"/>
        </w:rPr>
        <w:t>“</w:t>
      </w:r>
      <w:r w:rsidRPr="00395195">
        <w:rPr>
          <w:rFonts w:ascii="Times" w:hAnsi="Times" w:cs="Times"/>
          <w:color w:val="000000"/>
          <w:kern w:val="0"/>
          <w:sz w:val="24"/>
          <w:szCs w:val="24"/>
        </w:rPr>
        <w:t>下沉</w:t>
      </w:r>
      <w:r w:rsidRPr="00395195">
        <w:rPr>
          <w:rFonts w:ascii="Times" w:hAnsi="Times" w:cs="Times"/>
          <w:color w:val="000000"/>
          <w:kern w:val="0"/>
          <w:sz w:val="24"/>
          <w:szCs w:val="24"/>
        </w:rPr>
        <w:t>”</w:t>
      </w:r>
      <w:r w:rsidRPr="00395195">
        <w:rPr>
          <w:rFonts w:ascii="Times" w:hAnsi="Times" w:cs="Times"/>
          <w:color w:val="000000"/>
          <w:kern w:val="0"/>
          <w:sz w:val="24"/>
          <w:szCs w:val="24"/>
        </w:rPr>
        <w:t>环节</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是对知识进行表征化、表象化和具象化的过程。</w:t>
      </w:r>
      <w:r w:rsidRPr="00395195">
        <w:rPr>
          <w:rFonts w:ascii="Times" w:hAnsi="Times" w:cs="Times"/>
          <w:b/>
          <w:color w:val="000000"/>
          <w:kern w:val="0"/>
          <w:sz w:val="24"/>
          <w:szCs w:val="24"/>
        </w:rPr>
        <w:t>“</w:t>
      </w:r>
      <w:r w:rsidRPr="00395195">
        <w:rPr>
          <w:rFonts w:ascii="Times" w:hAnsi="Times" w:cs="Times"/>
          <w:b/>
          <w:color w:val="000000"/>
          <w:kern w:val="0"/>
          <w:sz w:val="24"/>
          <w:szCs w:val="24"/>
        </w:rPr>
        <w:t>下沉</w:t>
      </w:r>
      <w:r w:rsidRPr="00395195">
        <w:rPr>
          <w:rFonts w:ascii="Times" w:hAnsi="Times" w:cs="Times"/>
          <w:b/>
          <w:color w:val="000000"/>
          <w:kern w:val="0"/>
          <w:sz w:val="24"/>
          <w:szCs w:val="24"/>
        </w:rPr>
        <w:t xml:space="preserve">” </w:t>
      </w:r>
      <w:r w:rsidRPr="00395195">
        <w:rPr>
          <w:rFonts w:ascii="Times" w:hAnsi="Times" w:cs="Times"/>
          <w:color w:val="000000"/>
          <w:kern w:val="0"/>
          <w:sz w:val="24"/>
          <w:szCs w:val="24"/>
        </w:rPr>
        <w:t>一方面有助于学生</w:t>
      </w:r>
      <w:r w:rsidRPr="00395195">
        <w:rPr>
          <w:rFonts w:ascii="Times" w:hAnsi="Times" w:cs="Times"/>
          <w:b/>
          <w:color w:val="000000"/>
          <w:kern w:val="0"/>
          <w:sz w:val="24"/>
          <w:szCs w:val="24"/>
        </w:rPr>
        <w:t>理解知识的背景和现象</w:t>
      </w:r>
      <w:r w:rsidRPr="00395195">
        <w:rPr>
          <w:rFonts w:ascii="Times" w:hAnsi="Times" w:cs="Times"/>
          <w:color w:val="000000"/>
          <w:kern w:val="0"/>
          <w:sz w:val="24"/>
          <w:szCs w:val="24"/>
        </w:rPr>
        <w:t>，另一方面有助于</w:t>
      </w:r>
      <w:r w:rsidRPr="00395195">
        <w:rPr>
          <w:rFonts w:ascii="Times" w:hAnsi="Times" w:cs="Times"/>
          <w:b/>
          <w:color w:val="000000"/>
          <w:kern w:val="0"/>
          <w:sz w:val="24"/>
          <w:szCs w:val="24"/>
        </w:rPr>
        <w:t>建立起</w:t>
      </w:r>
      <w:r w:rsidRPr="00395195">
        <w:rPr>
          <w:rFonts w:ascii="Times" w:hAnsi="Times" w:cs="Times"/>
          <w:color w:val="000000"/>
          <w:kern w:val="0"/>
          <w:sz w:val="24"/>
          <w:szCs w:val="24"/>
        </w:rPr>
        <w:t>书本</w:t>
      </w:r>
      <w:r w:rsidRPr="00395195">
        <w:rPr>
          <w:rFonts w:ascii="Times" w:hAnsi="Times" w:cs="Times"/>
          <w:b/>
          <w:color w:val="000000"/>
          <w:kern w:val="0"/>
          <w:sz w:val="24"/>
          <w:szCs w:val="24"/>
        </w:rPr>
        <w:t>知识与学生个人经验的关联性</w:t>
      </w:r>
      <w:r w:rsidRPr="00395195">
        <w:rPr>
          <w:rFonts w:ascii="Times" w:hAnsi="Times" w:cs="Times"/>
          <w:color w:val="000000"/>
          <w:kern w:val="0"/>
          <w:sz w:val="24"/>
          <w:szCs w:val="24"/>
        </w:rPr>
        <w:t>，从而增强学生对知识的理解性。</w:t>
      </w:r>
      <w:r w:rsidRPr="00395195">
        <w:rPr>
          <w:rFonts w:ascii="Times" w:hAnsi="Times" w:cs="Times"/>
          <w:color w:val="000000"/>
          <w:kern w:val="0"/>
          <w:sz w:val="24"/>
          <w:szCs w:val="24"/>
        </w:rPr>
        <w:t xml:space="preserve"> </w:t>
      </w:r>
    </w:p>
    <w:p w14:paraId="30B8C6CE" w14:textId="22361C29" w:rsidR="007B36B6" w:rsidRPr="00395195" w:rsidRDefault="007B36B6" w:rsidP="00395195">
      <w:pPr>
        <w:shd w:val="solid" w:color="FDFBF9" w:fill="auto"/>
        <w:autoSpaceDN w:val="0"/>
        <w:spacing w:line="276" w:lineRule="auto"/>
        <w:jc w:val="left"/>
        <w:rPr>
          <w:rFonts w:ascii="宋体" w:eastAsia="宋体" w:hAnsi="宋体"/>
          <w:color w:val="000000"/>
          <w:sz w:val="24"/>
          <w:szCs w:val="24"/>
          <w:shd w:val="clear" w:color="auto" w:fill="FDFBF9"/>
        </w:rPr>
      </w:pPr>
      <w:r w:rsidRPr="00395195">
        <w:rPr>
          <w:rFonts w:ascii="Times" w:hAnsi="Times" w:cs="Times" w:hint="eastAsia"/>
          <w:color w:val="000000"/>
          <w:kern w:val="0"/>
          <w:sz w:val="24"/>
          <w:szCs w:val="24"/>
        </w:rPr>
        <w:t>（杜威：一切教育来自于经验。</w:t>
      </w:r>
      <w:r w:rsidRPr="00395195">
        <w:rPr>
          <w:rFonts w:ascii="宋体" w:eastAsia="宋体" w:hAnsi="宋体"/>
          <w:color w:val="000000"/>
          <w:sz w:val="24"/>
          <w:szCs w:val="24"/>
          <w:highlight w:val="yellow"/>
          <w:shd w:val="clear" w:color="auto" w:fill="FDFBF9"/>
        </w:rPr>
        <w:t>从学科知识的角度来看，学科知识是人们经过多年经验的积累、归纳、总结、抽象而成的。</w:t>
      </w:r>
      <w:r w:rsidRPr="00395195">
        <w:rPr>
          <w:rFonts w:ascii="宋体" w:eastAsia="宋体" w:hAnsi="宋体"/>
          <w:color w:val="000000"/>
          <w:sz w:val="24"/>
          <w:szCs w:val="24"/>
          <w:highlight w:val="green"/>
          <w:shd w:val="clear" w:color="auto" w:fill="FDFBF9"/>
        </w:rPr>
        <w:t>这些浅显、生动、直观、感性的生产、生活经验是学科知识的起源，也是儿童了解和认识学科知识的起点。</w:t>
      </w:r>
      <w:r w:rsidRPr="00395195">
        <w:rPr>
          <w:rFonts w:ascii="宋体" w:eastAsia="宋体" w:hAnsi="宋体"/>
          <w:color w:val="000000"/>
          <w:sz w:val="24"/>
          <w:szCs w:val="24"/>
          <w:shd w:val="clear" w:color="auto" w:fill="FDFBF9"/>
        </w:rPr>
        <w:t>因此，要让学科知识和儿童经验协调一致，</w:t>
      </w:r>
      <w:r w:rsidRPr="00395195">
        <w:rPr>
          <w:rFonts w:ascii="宋体" w:eastAsia="宋体" w:hAnsi="宋体"/>
          <w:color w:val="000000"/>
          <w:sz w:val="24"/>
          <w:szCs w:val="24"/>
          <w:highlight w:val="yellow"/>
          <w:shd w:val="clear" w:color="auto" w:fill="FDFBF9"/>
        </w:rPr>
        <w:t>课程要解决的最基本的问题是</w:t>
      </w:r>
      <w:r w:rsidRPr="00395195">
        <w:rPr>
          <w:rFonts w:ascii="宋体" w:eastAsia="宋体" w:hAnsi="宋体"/>
          <w:color w:val="000000"/>
          <w:sz w:val="24"/>
          <w:szCs w:val="24"/>
          <w:shd w:val="clear" w:color="auto" w:fill="FDFBF9"/>
        </w:rPr>
        <w:t>，从儿童现有的经验和生活出发</w:t>
      </w:r>
      <w:r w:rsidRPr="00395195">
        <w:rPr>
          <w:rFonts w:ascii="宋体" w:eastAsia="宋体" w:hAnsi="宋体"/>
          <w:b/>
          <w:color w:val="000000"/>
          <w:sz w:val="24"/>
          <w:szCs w:val="24"/>
          <w:shd w:val="clear" w:color="auto" w:fill="FDFBF9"/>
        </w:rPr>
        <w:t>，</w:t>
      </w:r>
      <w:r w:rsidRPr="00395195">
        <w:rPr>
          <w:rFonts w:ascii="宋体" w:eastAsia="宋体" w:hAnsi="宋体"/>
          <w:b/>
          <w:color w:val="000000"/>
          <w:sz w:val="24"/>
          <w:szCs w:val="24"/>
          <w:u w:val="single"/>
          <w:shd w:val="clear" w:color="auto" w:fill="FDFBF9"/>
        </w:rPr>
        <w:t>“</w:t>
      </w:r>
      <w:r w:rsidRPr="00395195">
        <w:rPr>
          <w:rFonts w:ascii="宋体" w:eastAsia="宋体" w:hAnsi="宋体"/>
          <w:b/>
          <w:color w:val="000000"/>
          <w:sz w:val="24"/>
          <w:szCs w:val="24"/>
          <w:highlight w:val="yellow"/>
          <w:u w:val="single"/>
          <w:shd w:val="clear" w:color="auto" w:fill="FDFBF9"/>
        </w:rPr>
        <w:t>把各门学科的教材或知识各部分恢复到它被抽象出来的原来的经验。依照儿童经验生长的实际情况，还原为直接的和个人的经验，”</w:t>
      </w:r>
      <w:r w:rsidRPr="00395195">
        <w:rPr>
          <w:rFonts w:ascii="宋体" w:eastAsia="宋体" w:hAnsi="宋体"/>
          <w:color w:val="000000"/>
          <w:sz w:val="24"/>
          <w:szCs w:val="24"/>
          <w:shd w:val="clear" w:color="auto" w:fill="FDFBF9"/>
        </w:rPr>
        <w:t>并在儿童已有的经验和未来的经验之间架设桥梁，“发现介于儿童现在的经验和这些科目的更为丰富和成熟的东西之间的各个步骤。”</w:t>
      </w:r>
      <w:r w:rsidRPr="00395195">
        <w:rPr>
          <w:rFonts w:ascii="宋体" w:eastAsia="宋体" w:hAnsi="宋体"/>
          <w:b/>
          <w:color w:val="000000"/>
          <w:sz w:val="24"/>
          <w:szCs w:val="24"/>
          <w:highlight w:val="yellow"/>
          <w:shd w:val="clear" w:color="auto" w:fill="FDFBF9"/>
        </w:rPr>
        <w:t>用儿童已有的经验解释未知的经验，</w:t>
      </w:r>
      <w:r w:rsidRPr="00395195">
        <w:rPr>
          <w:rFonts w:ascii="宋体" w:eastAsia="宋体" w:hAnsi="宋体"/>
          <w:color w:val="000000"/>
          <w:sz w:val="24"/>
          <w:szCs w:val="24"/>
          <w:shd w:val="clear" w:color="auto" w:fill="FDFBF9"/>
        </w:rPr>
        <w:t>就是“让儿童的本性实现自己的使命。”</w:t>
      </w:r>
    </w:p>
    <w:p w14:paraId="1B174218" w14:textId="79938398" w:rsidR="00D14544" w:rsidRPr="00395195" w:rsidRDefault="007B36B6" w:rsidP="00395195">
      <w:pPr>
        <w:widowControl/>
        <w:autoSpaceDE w:val="0"/>
        <w:autoSpaceDN w:val="0"/>
        <w:adjustRightInd w:val="0"/>
        <w:spacing w:after="240" w:line="276" w:lineRule="auto"/>
        <w:jc w:val="left"/>
        <w:rPr>
          <w:rFonts w:ascii="宋体" w:eastAsia="宋体" w:hAnsi="宋体" w:hint="eastAsia"/>
          <w:color w:val="000000"/>
          <w:sz w:val="24"/>
          <w:szCs w:val="24"/>
          <w:shd w:val="clear" w:color="auto" w:fill="FDFBF9"/>
        </w:rPr>
      </w:pPr>
      <w:r w:rsidRPr="00395195">
        <w:rPr>
          <w:rFonts w:ascii="宋体" w:eastAsia="宋体" w:hAnsi="宋体"/>
          <w:color w:val="000000"/>
          <w:sz w:val="24"/>
          <w:szCs w:val="24"/>
          <w:shd w:val="clear" w:color="auto" w:fill="FDFBF9"/>
        </w:rPr>
        <w:t xml:space="preserve">　在</w:t>
      </w:r>
      <w:r w:rsidRPr="00395195">
        <w:rPr>
          <w:rFonts w:ascii="宋体" w:eastAsia="宋体" w:hAnsi="宋体"/>
          <w:color w:val="000000"/>
          <w:sz w:val="24"/>
          <w:szCs w:val="24"/>
          <w:highlight w:val="yellow"/>
          <w:shd w:val="clear" w:color="auto" w:fill="FDFBF9"/>
        </w:rPr>
        <w:t>课程的实施方法上</w:t>
      </w:r>
      <w:r w:rsidRPr="00395195">
        <w:rPr>
          <w:rFonts w:ascii="宋体" w:eastAsia="宋体" w:hAnsi="宋体"/>
          <w:color w:val="000000"/>
          <w:sz w:val="24"/>
          <w:szCs w:val="24"/>
          <w:shd w:val="clear" w:color="auto" w:fill="FDFBF9"/>
        </w:rPr>
        <w:t>，</w:t>
      </w:r>
      <w:r w:rsidRPr="00395195">
        <w:rPr>
          <w:rFonts w:ascii="宋体" w:eastAsia="宋体" w:hAnsi="宋体"/>
          <w:b/>
          <w:color w:val="000000"/>
          <w:sz w:val="24"/>
          <w:szCs w:val="24"/>
          <w:highlight w:val="green"/>
          <w:shd w:val="clear" w:color="auto" w:fill="FDFBF9"/>
        </w:rPr>
        <w:t>杜威认为“一切学习来自于经验。”</w:t>
      </w:r>
      <w:r w:rsidRPr="00395195">
        <w:rPr>
          <w:rFonts w:ascii="宋体" w:eastAsia="宋体" w:hAnsi="宋体" w:hint="eastAsia"/>
          <w:b/>
          <w:color w:val="000000"/>
          <w:sz w:val="24"/>
          <w:szCs w:val="24"/>
          <w:shd w:val="clear" w:color="auto" w:fill="FDFBF9"/>
        </w:rPr>
        <w:t>。</w:t>
      </w:r>
      <w:r w:rsidRPr="00395195">
        <w:rPr>
          <w:rFonts w:ascii="宋体" w:eastAsia="宋体" w:hAnsi="宋体"/>
          <w:color w:val="000000"/>
          <w:sz w:val="24"/>
          <w:szCs w:val="24"/>
          <w:shd w:val="clear" w:color="auto" w:fill="FDFBF9"/>
        </w:rPr>
        <w:t>强调</w:t>
      </w:r>
      <w:r w:rsidRPr="00395195">
        <w:rPr>
          <w:rFonts w:ascii="宋体" w:eastAsia="宋体" w:hAnsi="宋体"/>
          <w:color w:val="000000"/>
          <w:sz w:val="24"/>
          <w:szCs w:val="24"/>
          <w:highlight w:val="green"/>
          <w:shd w:val="clear" w:color="auto" w:fill="FDFBF9"/>
        </w:rPr>
        <w:t>“做中学”</w:t>
      </w:r>
    </w:p>
    <w:p w14:paraId="17FC14AE" w14:textId="77777777" w:rsidR="007B36B6" w:rsidRPr="00395195" w:rsidRDefault="007B36B6" w:rsidP="00395195">
      <w:pPr>
        <w:shd w:val="solid" w:color="FDFBF9" w:fill="auto"/>
        <w:autoSpaceDN w:val="0"/>
        <w:spacing w:line="276" w:lineRule="auto"/>
        <w:jc w:val="left"/>
        <w:rPr>
          <w:rFonts w:ascii="宋体" w:eastAsia="宋体" w:hAnsi="宋体"/>
          <w:color w:val="000000"/>
          <w:sz w:val="24"/>
          <w:szCs w:val="24"/>
          <w:shd w:val="clear" w:color="auto" w:fill="FDFBF9"/>
        </w:rPr>
      </w:pPr>
      <w:r w:rsidRPr="00395195">
        <w:rPr>
          <w:rFonts w:ascii="宋体" w:eastAsia="宋体" w:hAnsi="宋体"/>
          <w:color w:val="000000"/>
          <w:sz w:val="24"/>
          <w:szCs w:val="24"/>
          <w:highlight w:val="green"/>
          <w:shd w:val="clear" w:color="auto" w:fill="FDFBF9"/>
        </w:rPr>
        <w:t>杜威将教学过程分为五个步骤：</w:t>
      </w:r>
      <w:r w:rsidRPr="00395195">
        <w:rPr>
          <w:rFonts w:ascii="宋体" w:eastAsia="宋体" w:hAnsi="宋体"/>
          <w:color w:val="000000"/>
          <w:sz w:val="24"/>
          <w:szCs w:val="24"/>
          <w:shd w:val="clear" w:color="auto" w:fill="FDFBF9"/>
        </w:rPr>
        <w:t>第一，儿童要有一个</w:t>
      </w:r>
      <w:r w:rsidRPr="00395195">
        <w:rPr>
          <w:rFonts w:ascii="宋体" w:eastAsia="宋体" w:hAnsi="宋体"/>
          <w:color w:val="000000"/>
          <w:sz w:val="24"/>
          <w:szCs w:val="24"/>
          <w:highlight w:val="yellow"/>
          <w:shd w:val="clear" w:color="auto" w:fill="FDFBF9"/>
        </w:rPr>
        <w:t>真实的经验情境</w:t>
      </w:r>
      <w:r w:rsidRPr="00395195">
        <w:rPr>
          <w:rFonts w:ascii="宋体" w:eastAsia="宋体" w:hAnsi="宋体"/>
          <w:color w:val="000000"/>
          <w:sz w:val="24"/>
          <w:szCs w:val="24"/>
          <w:shd w:val="clear" w:color="auto" w:fill="FDFBF9"/>
        </w:rPr>
        <w:t>，也就是对活动本身</w:t>
      </w:r>
      <w:r w:rsidRPr="00395195">
        <w:rPr>
          <w:rFonts w:ascii="宋体" w:eastAsia="宋体" w:hAnsi="宋体"/>
          <w:color w:val="000000"/>
          <w:sz w:val="24"/>
          <w:szCs w:val="24"/>
          <w:highlight w:val="yellow"/>
          <w:shd w:val="clear" w:color="auto" w:fill="FDFBF9"/>
        </w:rPr>
        <w:t>感兴趣的连续的活动</w:t>
      </w:r>
      <w:r w:rsidRPr="00395195">
        <w:rPr>
          <w:rFonts w:ascii="宋体" w:eastAsia="宋体" w:hAnsi="宋体"/>
          <w:color w:val="000000"/>
          <w:sz w:val="24"/>
          <w:szCs w:val="24"/>
          <w:shd w:val="clear" w:color="auto" w:fill="FDFBF9"/>
        </w:rPr>
        <w:t>；第二，在活动过程中</w:t>
      </w:r>
      <w:r w:rsidRPr="00395195">
        <w:rPr>
          <w:rFonts w:ascii="宋体" w:eastAsia="宋体" w:hAnsi="宋体"/>
          <w:color w:val="000000"/>
          <w:sz w:val="24"/>
          <w:szCs w:val="24"/>
          <w:highlight w:val="yellow"/>
          <w:shd w:val="clear" w:color="auto" w:fill="FDFBF9"/>
        </w:rPr>
        <w:t>产生</w:t>
      </w:r>
      <w:r w:rsidRPr="00395195">
        <w:rPr>
          <w:rFonts w:ascii="宋体" w:eastAsia="宋体" w:hAnsi="宋体"/>
          <w:color w:val="000000"/>
          <w:sz w:val="24"/>
          <w:szCs w:val="24"/>
          <w:shd w:val="clear" w:color="auto" w:fill="FDFBF9"/>
        </w:rPr>
        <w:t>一个促使儿童思考的</w:t>
      </w:r>
      <w:r w:rsidRPr="00395195">
        <w:rPr>
          <w:rFonts w:ascii="宋体" w:eastAsia="宋体" w:hAnsi="宋体"/>
          <w:color w:val="000000"/>
          <w:sz w:val="24"/>
          <w:szCs w:val="24"/>
          <w:highlight w:val="yellow"/>
          <w:shd w:val="clear" w:color="auto" w:fill="FDFBF9"/>
        </w:rPr>
        <w:t>问题</w:t>
      </w:r>
      <w:r w:rsidRPr="00395195">
        <w:rPr>
          <w:rFonts w:ascii="宋体" w:eastAsia="宋体" w:hAnsi="宋体"/>
          <w:color w:val="000000"/>
          <w:sz w:val="24"/>
          <w:szCs w:val="24"/>
          <w:shd w:val="clear" w:color="auto" w:fill="FDFBF9"/>
        </w:rPr>
        <w:t>；第三，调动已有的经验，从事必要的</w:t>
      </w:r>
      <w:r w:rsidRPr="00395195">
        <w:rPr>
          <w:rFonts w:ascii="宋体" w:eastAsia="宋体" w:hAnsi="宋体"/>
          <w:color w:val="000000"/>
          <w:sz w:val="24"/>
          <w:szCs w:val="24"/>
          <w:highlight w:val="yellow"/>
          <w:shd w:val="clear" w:color="auto" w:fill="FDFBF9"/>
        </w:rPr>
        <w:t>观察</w:t>
      </w:r>
      <w:r w:rsidRPr="00395195">
        <w:rPr>
          <w:rFonts w:ascii="宋体" w:eastAsia="宋体" w:hAnsi="宋体"/>
          <w:color w:val="000000"/>
          <w:sz w:val="24"/>
          <w:szCs w:val="24"/>
          <w:shd w:val="clear" w:color="auto" w:fill="FDFBF9"/>
        </w:rPr>
        <w:t>；第四．儿童</w:t>
      </w:r>
      <w:r w:rsidRPr="00395195">
        <w:rPr>
          <w:rFonts w:ascii="宋体" w:eastAsia="宋体" w:hAnsi="宋体"/>
          <w:color w:val="000000"/>
          <w:sz w:val="24"/>
          <w:szCs w:val="24"/>
          <w:highlight w:val="yellow"/>
          <w:shd w:val="clear" w:color="auto" w:fill="FDFBF9"/>
        </w:rPr>
        <w:t>产生</w:t>
      </w:r>
      <w:r w:rsidRPr="00395195">
        <w:rPr>
          <w:rFonts w:ascii="宋体" w:eastAsia="宋体" w:hAnsi="宋体"/>
          <w:color w:val="000000"/>
          <w:sz w:val="24"/>
          <w:szCs w:val="24"/>
          <w:shd w:val="clear" w:color="auto" w:fill="FDFBF9"/>
        </w:rPr>
        <w:t>解决问题的种种</w:t>
      </w:r>
      <w:r w:rsidRPr="00395195">
        <w:rPr>
          <w:rFonts w:ascii="宋体" w:eastAsia="宋体" w:hAnsi="宋体"/>
          <w:color w:val="000000"/>
          <w:sz w:val="24"/>
          <w:szCs w:val="24"/>
          <w:highlight w:val="yellow"/>
          <w:shd w:val="clear" w:color="auto" w:fill="FDFBF9"/>
        </w:rPr>
        <w:t>设想</w:t>
      </w:r>
      <w:r w:rsidRPr="00395195">
        <w:rPr>
          <w:rFonts w:ascii="宋体" w:eastAsia="宋体" w:hAnsi="宋体"/>
          <w:color w:val="000000"/>
          <w:sz w:val="24"/>
          <w:szCs w:val="24"/>
          <w:shd w:val="clear" w:color="auto" w:fill="FDFBF9"/>
        </w:rPr>
        <w:t>；第五，儿童把思维的</w:t>
      </w:r>
      <w:r w:rsidRPr="00395195">
        <w:rPr>
          <w:rFonts w:ascii="宋体" w:eastAsia="宋体" w:hAnsi="宋体"/>
          <w:color w:val="000000"/>
          <w:sz w:val="24"/>
          <w:szCs w:val="24"/>
          <w:highlight w:val="yellow"/>
          <w:shd w:val="clear" w:color="auto" w:fill="FDFBF9"/>
        </w:rPr>
        <w:t>结果运用于实践</w:t>
      </w:r>
      <w:r w:rsidRPr="00395195">
        <w:rPr>
          <w:rFonts w:ascii="宋体" w:eastAsia="宋体" w:hAnsi="宋体"/>
          <w:color w:val="000000"/>
          <w:sz w:val="24"/>
          <w:szCs w:val="24"/>
          <w:shd w:val="clear" w:color="auto" w:fill="FDFBF9"/>
        </w:rPr>
        <w:t>，</w:t>
      </w:r>
      <w:r w:rsidRPr="00395195">
        <w:rPr>
          <w:rFonts w:ascii="宋体" w:eastAsia="宋体" w:hAnsi="宋体"/>
          <w:color w:val="000000"/>
          <w:sz w:val="24"/>
          <w:szCs w:val="24"/>
          <w:highlight w:val="yellow"/>
          <w:shd w:val="clear" w:color="auto" w:fill="FDFBF9"/>
        </w:rPr>
        <w:t>检验这种方法的可靠性。</w:t>
      </w:r>
      <w:r w:rsidRPr="00395195">
        <w:rPr>
          <w:rFonts w:ascii="宋体" w:eastAsia="宋体" w:hAnsi="宋体"/>
          <w:color w:val="000000"/>
          <w:sz w:val="24"/>
          <w:szCs w:val="24"/>
          <w:shd w:val="clear" w:color="auto" w:fill="FDFBF9"/>
        </w:rPr>
        <w:t>通过这种活动让儿童在应用已有经验的基础上解决新问题，获得新方法、新策略、新认知和新经验。</w:t>
      </w:r>
    </w:p>
    <w:p w14:paraId="17DD185B" w14:textId="3CB224D6" w:rsidR="007B36B6" w:rsidRPr="00395195" w:rsidRDefault="007B36B6" w:rsidP="00395195">
      <w:pPr>
        <w:widowControl/>
        <w:autoSpaceDE w:val="0"/>
        <w:autoSpaceDN w:val="0"/>
        <w:adjustRightInd w:val="0"/>
        <w:spacing w:after="240" w:line="276" w:lineRule="auto"/>
        <w:jc w:val="left"/>
        <w:rPr>
          <w:rFonts w:ascii="Times" w:hAnsi="Times" w:cs="Times" w:hint="eastAsia"/>
          <w:color w:val="000000"/>
          <w:kern w:val="0"/>
          <w:sz w:val="24"/>
          <w:szCs w:val="24"/>
        </w:rPr>
      </w:pPr>
      <w:r w:rsidRPr="00395195">
        <w:rPr>
          <w:rFonts w:ascii="Times" w:hAnsi="Times" w:cs="Times" w:hint="eastAsia"/>
          <w:color w:val="000000"/>
          <w:kern w:val="0"/>
          <w:sz w:val="24"/>
          <w:szCs w:val="24"/>
        </w:rPr>
        <w:t>）</w:t>
      </w:r>
    </w:p>
    <w:p w14:paraId="7F9EFE9C" w14:textId="750390EA" w:rsidR="001A2087" w:rsidRPr="00395195" w:rsidRDefault="001A208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hint="eastAsia"/>
          <w:color w:val="000000"/>
          <w:kern w:val="0"/>
          <w:sz w:val="24"/>
          <w:szCs w:val="24"/>
        </w:rPr>
        <w:t>经验与探究：</w:t>
      </w:r>
      <w:r w:rsidRPr="00395195">
        <w:rPr>
          <w:rFonts w:ascii="Times" w:hAnsi="Times" w:cs="Times"/>
          <w:color w:val="000000"/>
          <w:kern w:val="0"/>
          <w:sz w:val="24"/>
          <w:szCs w:val="24"/>
        </w:rPr>
        <w:t>是学生对知识进行</w:t>
      </w:r>
      <w:r w:rsidRPr="00395195">
        <w:rPr>
          <w:rFonts w:ascii="Times" w:hAnsi="Times" w:cs="Times"/>
          <w:color w:val="000000"/>
          <w:kern w:val="0"/>
          <w:sz w:val="24"/>
          <w:szCs w:val="24"/>
        </w:rPr>
        <w:t>“</w:t>
      </w:r>
      <w:r w:rsidRPr="00395195">
        <w:rPr>
          <w:rFonts w:ascii="Times" w:hAnsi="Times" w:cs="Times"/>
          <w:color w:val="000000"/>
          <w:kern w:val="0"/>
          <w:sz w:val="24"/>
          <w:szCs w:val="24"/>
        </w:rPr>
        <w:t>自我加工</w:t>
      </w:r>
      <w:r w:rsidRPr="00395195">
        <w:rPr>
          <w:rFonts w:ascii="Times" w:hAnsi="Times" w:cs="Times"/>
          <w:color w:val="000000"/>
          <w:kern w:val="0"/>
          <w:sz w:val="24"/>
          <w:szCs w:val="24"/>
        </w:rPr>
        <w:t>”</w:t>
      </w:r>
      <w:r w:rsidRPr="00395195">
        <w:rPr>
          <w:rFonts w:ascii="Times" w:hAnsi="Times" w:cs="Times"/>
          <w:color w:val="000000"/>
          <w:kern w:val="0"/>
          <w:sz w:val="24"/>
          <w:szCs w:val="24"/>
        </w:rPr>
        <w:t>的过程，是对知识进行理解、对话、体验与探究的过程。</w:t>
      </w:r>
      <w:r w:rsidRPr="00395195">
        <w:rPr>
          <w:rFonts w:ascii="Times" w:hAnsi="Times" w:cs="Times"/>
          <w:color w:val="000000"/>
          <w:kern w:val="0"/>
          <w:sz w:val="24"/>
          <w:szCs w:val="24"/>
        </w:rPr>
        <w:t xml:space="preserve"> </w:t>
      </w:r>
    </w:p>
    <w:p w14:paraId="0E7DCE55" w14:textId="0B6142B0" w:rsidR="001A2087" w:rsidRPr="00395195" w:rsidRDefault="001A208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第三个环节是</w:t>
      </w:r>
      <w:r w:rsidRPr="00395195">
        <w:rPr>
          <w:rFonts w:ascii="Times" w:hAnsi="Times" w:cs="Times"/>
          <w:color w:val="000000"/>
          <w:kern w:val="0"/>
          <w:sz w:val="24"/>
          <w:szCs w:val="24"/>
        </w:rPr>
        <w:t>“</w:t>
      </w:r>
      <w:r w:rsidRPr="00395195">
        <w:rPr>
          <w:rFonts w:ascii="Times" w:hAnsi="Times" w:cs="Times"/>
          <w:color w:val="000000"/>
          <w:kern w:val="0"/>
          <w:sz w:val="24"/>
          <w:szCs w:val="24"/>
        </w:rPr>
        <w:t>上浮</w:t>
      </w:r>
      <w:r w:rsidRPr="00395195">
        <w:rPr>
          <w:rFonts w:ascii="Times" w:hAnsi="Times" w:cs="Times"/>
          <w:color w:val="000000"/>
          <w:kern w:val="0"/>
          <w:sz w:val="24"/>
          <w:szCs w:val="24"/>
        </w:rPr>
        <w:t>”</w:t>
      </w:r>
      <w:r w:rsidRPr="00395195">
        <w:rPr>
          <w:rFonts w:ascii="Times" w:hAnsi="Times" w:cs="Times"/>
          <w:color w:val="000000"/>
          <w:kern w:val="0"/>
          <w:sz w:val="24"/>
          <w:szCs w:val="24"/>
        </w:rPr>
        <w:t>，即反思性思维的过程。经过反思性思维，将经过</w:t>
      </w:r>
      <w:r w:rsidRPr="00395195">
        <w:rPr>
          <w:rFonts w:ascii="Times" w:hAnsi="Times" w:cs="Times"/>
          <w:color w:val="000000"/>
          <w:kern w:val="0"/>
          <w:sz w:val="24"/>
          <w:szCs w:val="24"/>
        </w:rPr>
        <w:t>“</w:t>
      </w:r>
      <w:r w:rsidRPr="00395195">
        <w:rPr>
          <w:rFonts w:ascii="Times" w:hAnsi="Times" w:cs="Times"/>
          <w:color w:val="000000"/>
          <w:kern w:val="0"/>
          <w:sz w:val="24"/>
          <w:szCs w:val="24"/>
        </w:rPr>
        <w:t>自我加工</w:t>
      </w:r>
      <w:r w:rsidRPr="00395195">
        <w:rPr>
          <w:rFonts w:ascii="Times" w:hAnsi="Times" w:cs="Times"/>
          <w:color w:val="000000"/>
          <w:kern w:val="0"/>
          <w:sz w:val="24"/>
          <w:szCs w:val="24"/>
        </w:rPr>
        <w:t>”</w:t>
      </w:r>
      <w:r w:rsidRPr="00395195">
        <w:rPr>
          <w:rFonts w:ascii="Times" w:hAnsi="Times" w:cs="Times"/>
          <w:color w:val="000000"/>
          <w:kern w:val="0"/>
          <w:sz w:val="24"/>
          <w:szCs w:val="24"/>
        </w:rPr>
        <w:t>的书本知识</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进行个人意义的升华和表达，书本知识才真正变成学</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生自己理</w:t>
      </w:r>
      <w:r w:rsidRPr="00395195">
        <w:rPr>
          <w:rFonts w:ascii="Times" w:hAnsi="Times" w:cs="Times"/>
          <w:color w:val="000000"/>
          <w:kern w:val="0"/>
          <w:sz w:val="24"/>
          <w:szCs w:val="24"/>
        </w:rPr>
        <w:lastRenderedPageBreak/>
        <w:t>解的东西，即所谓</w:t>
      </w:r>
      <w:r w:rsidRPr="00395195">
        <w:rPr>
          <w:rFonts w:ascii="Times" w:hAnsi="Times" w:cs="Times"/>
          <w:color w:val="000000"/>
          <w:kern w:val="0"/>
          <w:sz w:val="24"/>
          <w:szCs w:val="24"/>
        </w:rPr>
        <w:t>“</w:t>
      </w:r>
      <w:r w:rsidRPr="00395195">
        <w:rPr>
          <w:rFonts w:ascii="Times" w:hAnsi="Times" w:cs="Times"/>
          <w:color w:val="000000"/>
          <w:kern w:val="0"/>
          <w:sz w:val="24"/>
          <w:szCs w:val="24"/>
        </w:rPr>
        <w:t>个人知识</w:t>
      </w:r>
      <w:r w:rsidRPr="00395195">
        <w:rPr>
          <w:rFonts w:ascii="Times" w:hAnsi="Times" w:cs="Times"/>
          <w:color w:val="000000"/>
          <w:kern w:val="0"/>
          <w:sz w:val="24"/>
          <w:szCs w:val="24"/>
        </w:rPr>
        <w:t>”</w:t>
      </w:r>
      <w:r w:rsidRPr="00395195">
        <w:rPr>
          <w:rFonts w:ascii="Times" w:hAnsi="Times" w:cs="Times"/>
          <w:color w:val="000000"/>
          <w:kern w:val="0"/>
          <w:sz w:val="24"/>
          <w:szCs w:val="24"/>
        </w:rPr>
        <w:t>，是对书本知识</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的个人化理解、自我建构并获得知识的意义增值。</w:t>
      </w:r>
      <w:r w:rsidRPr="00395195">
        <w:rPr>
          <w:rFonts w:ascii="Times" w:hAnsi="Times" w:cs="Times"/>
          <w:color w:val="000000"/>
          <w:kern w:val="0"/>
          <w:sz w:val="24"/>
          <w:szCs w:val="24"/>
        </w:rPr>
        <w:t xml:space="preserve"> </w:t>
      </w:r>
    </w:p>
    <w:p w14:paraId="3F90B4AE" w14:textId="0F4DCBAC" w:rsidR="001A2087" w:rsidRPr="00395195" w:rsidRDefault="001A208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学习的丰富性和多样性需要对学习过程的深度参与和认知上的逐层深化。学习的沉浸性一方面是指学习者对学习过程的深度投入，另一方面是指对知识发生过程的深度沉浸。</w:t>
      </w:r>
      <w:r w:rsidRPr="00395195">
        <w:rPr>
          <w:rFonts w:ascii="Times" w:hAnsi="Times" w:cs="Times"/>
          <w:color w:val="000000"/>
          <w:kern w:val="0"/>
          <w:sz w:val="24"/>
          <w:szCs w:val="24"/>
        </w:rPr>
        <w:t xml:space="preserve"> </w:t>
      </w:r>
    </w:p>
    <w:p w14:paraId="14DBB523" w14:textId="77777777" w:rsidR="001A2087" w:rsidRPr="00395195" w:rsidRDefault="001A208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学生的学</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习</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投</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入</w:t>
      </w:r>
      <w:r w:rsidRPr="00395195">
        <w:rPr>
          <w:rFonts w:ascii="Times" w:hAnsi="Times" w:cs="Times"/>
          <w:color w:val="000000"/>
          <w:kern w:val="0"/>
          <w:sz w:val="24"/>
          <w:szCs w:val="24"/>
        </w:rPr>
        <w:t>(Student Academic Engagement)</w:t>
      </w:r>
      <w:r w:rsidRPr="00395195">
        <w:rPr>
          <w:rFonts w:ascii="Times" w:hAnsi="Times" w:cs="Times"/>
          <w:color w:val="000000"/>
          <w:kern w:val="0"/>
          <w:sz w:val="24"/>
          <w:szCs w:val="24"/>
        </w:rPr>
        <w:t>是</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指</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参</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与</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学</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习</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过程的行为、情感态度、思维方式、意志品质、生活经</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验、学习策略等学生的个体因素，以及学校、教师等社</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会性因素，其中，学生个体因素是关键要素。</w:t>
      </w:r>
      <w:r w:rsidRPr="00395195">
        <w:rPr>
          <w:rFonts w:ascii="Times" w:hAnsi="Times" w:cs="Times"/>
          <w:color w:val="000000"/>
          <w:kern w:val="0"/>
          <w:sz w:val="24"/>
          <w:szCs w:val="24"/>
        </w:rPr>
        <w:t xml:space="preserve"> </w:t>
      </w:r>
    </w:p>
    <w:p w14:paraId="032D1651" w14:textId="77777777" w:rsidR="001A2087" w:rsidRPr="00395195" w:rsidRDefault="001A208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从学生个体的角度看，学习投入包括认知投入、情</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感态度投入、意志投入、个性品质投入，以及社会性投</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入。前四者属于认知过程、情感过程、意志过程和个性</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等心理投入。社会性投入主要涉及学生的学习策略</w:t>
      </w:r>
      <w:r w:rsidRPr="00395195">
        <w:rPr>
          <w:rFonts w:ascii="Times" w:hAnsi="Times" w:cs="Times"/>
          <w:color w:val="000000"/>
          <w:kern w:val="0"/>
          <w:sz w:val="24"/>
          <w:szCs w:val="24"/>
        </w:rPr>
        <w:t xml:space="preserve"> </w:t>
      </w:r>
    </w:p>
    <w:p w14:paraId="73BDDBF1" w14:textId="77777777" w:rsidR="001A2087" w:rsidRPr="00395195" w:rsidRDefault="001A208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w:t>
      </w:r>
      <w:r w:rsidRPr="00395195">
        <w:rPr>
          <w:rFonts w:ascii="Times" w:hAnsi="Times" w:cs="Times"/>
          <w:color w:val="000000"/>
          <w:kern w:val="0"/>
          <w:sz w:val="24"/>
          <w:szCs w:val="24"/>
        </w:rPr>
        <w:t>学习内容、学习资源、学习时间、学习方法等</w:t>
      </w:r>
      <w:r w:rsidRPr="00395195">
        <w:rPr>
          <w:rFonts w:ascii="Times" w:hAnsi="Times" w:cs="Times"/>
          <w:color w:val="000000"/>
          <w:kern w:val="0"/>
          <w:sz w:val="24"/>
          <w:szCs w:val="24"/>
        </w:rPr>
        <w:t>)</w:t>
      </w:r>
      <w:r w:rsidRPr="00395195">
        <w:rPr>
          <w:rFonts w:ascii="Times" w:hAnsi="Times" w:cs="Times"/>
          <w:color w:val="000000"/>
          <w:kern w:val="0"/>
          <w:sz w:val="24"/>
          <w:szCs w:val="24"/>
        </w:rPr>
        <w:t>、生活经</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验或体验、社会性履历</w:t>
      </w:r>
      <w:r w:rsidRPr="00395195">
        <w:rPr>
          <w:rFonts w:ascii="Times" w:hAnsi="Times" w:cs="Times"/>
          <w:color w:val="000000"/>
          <w:kern w:val="0"/>
          <w:sz w:val="24"/>
          <w:szCs w:val="24"/>
        </w:rPr>
        <w:t>(</w:t>
      </w:r>
      <w:r w:rsidRPr="00395195">
        <w:rPr>
          <w:rFonts w:ascii="Times" w:hAnsi="Times" w:cs="Times"/>
          <w:color w:val="000000"/>
          <w:kern w:val="0"/>
          <w:sz w:val="24"/>
          <w:szCs w:val="24"/>
        </w:rPr>
        <w:t>如家庭背景、社会关系</w:t>
      </w:r>
      <w:r w:rsidRPr="00395195">
        <w:rPr>
          <w:rFonts w:ascii="Times" w:hAnsi="Times" w:cs="Times"/>
          <w:color w:val="000000"/>
          <w:kern w:val="0"/>
          <w:sz w:val="24"/>
          <w:szCs w:val="24"/>
        </w:rPr>
        <w:t>)</w:t>
      </w:r>
      <w:r w:rsidRPr="00395195">
        <w:rPr>
          <w:rFonts w:ascii="Times" w:hAnsi="Times" w:cs="Times"/>
          <w:color w:val="000000"/>
          <w:kern w:val="0"/>
          <w:sz w:val="24"/>
          <w:szCs w:val="24"/>
        </w:rPr>
        <w:t>等方</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面。</w:t>
      </w:r>
      <w:r w:rsidRPr="00395195">
        <w:rPr>
          <w:rFonts w:ascii="Times" w:hAnsi="Times" w:cs="Times"/>
          <w:color w:val="000000"/>
          <w:kern w:val="0"/>
          <w:sz w:val="24"/>
          <w:szCs w:val="24"/>
        </w:rPr>
        <w:t xml:space="preserve"> </w:t>
      </w:r>
    </w:p>
    <w:p w14:paraId="35433A0C" w14:textId="77777777" w:rsidR="001A2087" w:rsidRPr="00395195" w:rsidRDefault="001A208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但教师在教学过程中的重要作用是激发、分配和维</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持学生各种学习投入要素合理地参与教学过程。</w:t>
      </w:r>
      <w:r w:rsidRPr="00395195">
        <w:rPr>
          <w:rFonts w:ascii="Times" w:hAnsi="Times" w:cs="Times"/>
          <w:color w:val="000000"/>
          <w:kern w:val="0"/>
          <w:sz w:val="24"/>
          <w:szCs w:val="24"/>
        </w:rPr>
        <w:t xml:space="preserve"> </w:t>
      </w:r>
    </w:p>
    <w:p w14:paraId="531E8B4C" w14:textId="77777777" w:rsidR="001A2087" w:rsidRPr="00395195" w:rsidRDefault="001A208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如果教师在知识教学过程中有</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效地进行背景导入、经验导入、文化导入，将会提高学</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生对知识的理解水平并促进知识的转化。</w:t>
      </w:r>
      <w:r w:rsidRPr="00395195">
        <w:rPr>
          <w:rFonts w:ascii="Times" w:hAnsi="Times" w:cs="Times"/>
          <w:color w:val="000000"/>
          <w:kern w:val="0"/>
          <w:sz w:val="24"/>
          <w:szCs w:val="24"/>
        </w:rPr>
        <w:t xml:space="preserve"> </w:t>
      </w:r>
    </w:p>
    <w:p w14:paraId="11800ED9" w14:textId="77777777" w:rsidR="001A2087" w:rsidRPr="00395195" w:rsidRDefault="001A2087" w:rsidP="00395195">
      <w:pPr>
        <w:widowControl/>
        <w:autoSpaceDE w:val="0"/>
        <w:autoSpaceDN w:val="0"/>
        <w:adjustRightInd w:val="0"/>
        <w:spacing w:after="240" w:line="276" w:lineRule="auto"/>
        <w:jc w:val="left"/>
        <w:rPr>
          <w:rFonts w:ascii="SimHei" w:eastAsia="SimHei" w:hAnsi="SimHei" w:cs="Times"/>
          <w:color w:val="000000"/>
          <w:kern w:val="0"/>
          <w:sz w:val="24"/>
          <w:szCs w:val="24"/>
        </w:rPr>
      </w:pPr>
      <w:r w:rsidRPr="00395195">
        <w:rPr>
          <w:rFonts w:ascii="SimHei" w:eastAsia="SimHei" w:hAnsi="SimHei" w:cs="Times"/>
          <w:color w:val="000000"/>
          <w:kern w:val="0"/>
          <w:sz w:val="24"/>
          <w:szCs w:val="24"/>
        </w:rPr>
        <w:t xml:space="preserve">三、深度教学的理念 </w:t>
      </w:r>
    </w:p>
    <w:p w14:paraId="6BBF7279" w14:textId="77777777" w:rsidR="001A2087" w:rsidRPr="00395195" w:rsidRDefault="001A208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追求教学的发展性，是深度教学的核心理念。</w:t>
      </w:r>
      <w:r w:rsidRPr="00395195">
        <w:rPr>
          <w:rFonts w:ascii="Times" w:hAnsi="Times" w:cs="Times"/>
          <w:color w:val="000000"/>
          <w:kern w:val="0"/>
          <w:sz w:val="24"/>
          <w:szCs w:val="24"/>
        </w:rPr>
        <w:t xml:space="preserve"> </w:t>
      </w:r>
    </w:p>
    <w:p w14:paraId="05DEEB1D" w14:textId="77777777" w:rsidR="001A2087" w:rsidRPr="00395195" w:rsidRDefault="001A208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课堂教学最根本的追求是促进学生发展。</w:t>
      </w:r>
      <w:r w:rsidRPr="00395195">
        <w:rPr>
          <w:rFonts w:ascii="Times" w:hAnsi="Times" w:cs="Times"/>
          <w:color w:val="000000"/>
          <w:kern w:val="0"/>
          <w:sz w:val="24"/>
          <w:szCs w:val="24"/>
        </w:rPr>
        <w:t xml:space="preserve"> </w:t>
      </w:r>
    </w:p>
    <w:p w14:paraId="73B4A993" w14:textId="77777777" w:rsidR="001A2087" w:rsidRPr="00395195" w:rsidRDefault="001A208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发展性就是改变性，是指课堂教</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学引起学生在认知、情感、技能等方面发生系统的变化，学科核心素养和关键能力得到整体提升。</w:t>
      </w:r>
      <w:r w:rsidRPr="00395195">
        <w:rPr>
          <w:rFonts w:ascii="Times" w:hAnsi="Times" w:cs="Times"/>
          <w:color w:val="000000"/>
          <w:kern w:val="0"/>
          <w:sz w:val="24"/>
          <w:szCs w:val="24"/>
        </w:rPr>
        <w:t xml:space="preserve"> </w:t>
      </w:r>
    </w:p>
    <w:p w14:paraId="785D60E2" w14:textId="00189589" w:rsidR="001A2087" w:rsidRPr="00395195" w:rsidRDefault="001A208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深度教学注重发挥学生学习的主动性，强调完整深刻地处理知识，增强学生知识学习的意义感、自我感和获得感。</w:t>
      </w:r>
      <w:r w:rsidRPr="00395195">
        <w:rPr>
          <w:rFonts w:ascii="Times" w:hAnsi="Times" w:cs="Times"/>
          <w:color w:val="000000"/>
          <w:kern w:val="0"/>
          <w:sz w:val="24"/>
          <w:szCs w:val="24"/>
        </w:rPr>
        <w:t xml:space="preserve"> </w:t>
      </w:r>
    </w:p>
    <w:p w14:paraId="4B2FB7ED" w14:textId="77777777" w:rsidR="001A2087" w:rsidRPr="00395195" w:rsidRDefault="001A208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w:t>
      </w:r>
      <w:r w:rsidRPr="00395195">
        <w:rPr>
          <w:rFonts w:ascii="Times" w:hAnsi="Times" w:cs="Times"/>
          <w:color w:val="000000"/>
          <w:kern w:val="0"/>
          <w:sz w:val="24"/>
          <w:szCs w:val="24"/>
        </w:rPr>
        <w:t>一</w:t>
      </w:r>
      <w:r w:rsidRPr="00395195">
        <w:rPr>
          <w:rFonts w:ascii="Times" w:hAnsi="Times" w:cs="Times"/>
          <w:color w:val="000000"/>
          <w:kern w:val="0"/>
          <w:sz w:val="24"/>
          <w:szCs w:val="24"/>
        </w:rPr>
        <w:t>)</w:t>
      </w:r>
      <w:r w:rsidRPr="00395195">
        <w:rPr>
          <w:rFonts w:ascii="Times" w:hAnsi="Times" w:cs="Times"/>
          <w:color w:val="000000"/>
          <w:kern w:val="0"/>
          <w:sz w:val="24"/>
          <w:szCs w:val="24"/>
        </w:rPr>
        <w:t>完整深刻地处理知识，增强学习的意义感</w:t>
      </w:r>
      <w:r w:rsidRPr="00395195">
        <w:rPr>
          <w:rFonts w:ascii="Times" w:hAnsi="Times" w:cs="Times"/>
          <w:color w:val="000000"/>
          <w:kern w:val="0"/>
          <w:sz w:val="24"/>
          <w:szCs w:val="24"/>
        </w:rPr>
        <w:t xml:space="preserve"> </w:t>
      </w:r>
    </w:p>
    <w:p w14:paraId="78443CC6" w14:textId="77777777" w:rsidR="001A2087" w:rsidRPr="00395195" w:rsidRDefault="001A208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学习的意义感是学生对学习内容、学习过程和学</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习活动方式在价值识别、价值评判和价值确认的基础</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上产生的一种积极的意义体悟和意识过程。</w:t>
      </w:r>
      <w:r w:rsidRPr="00395195">
        <w:rPr>
          <w:rFonts w:ascii="Times" w:hAnsi="Times" w:cs="Times"/>
          <w:color w:val="000000"/>
          <w:kern w:val="0"/>
          <w:sz w:val="24"/>
          <w:szCs w:val="24"/>
        </w:rPr>
        <w:t xml:space="preserve"> </w:t>
      </w:r>
    </w:p>
    <w:p w14:paraId="4A877532" w14:textId="77777777" w:rsidR="001A2087" w:rsidRPr="00395195" w:rsidRDefault="001A208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学生在学习过程中寻求自我与知识之间的意义联系，追求和创造着学习内容、学习过程</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对自我生长的意义。</w:t>
      </w:r>
      <w:r w:rsidRPr="00395195">
        <w:rPr>
          <w:rFonts w:ascii="Times" w:hAnsi="Times" w:cs="Times"/>
          <w:color w:val="000000"/>
          <w:kern w:val="0"/>
          <w:sz w:val="24"/>
          <w:szCs w:val="24"/>
        </w:rPr>
        <w:t xml:space="preserve"> </w:t>
      </w:r>
    </w:p>
    <w:p w14:paraId="47BB4758" w14:textId="77777777" w:rsidR="001A2087" w:rsidRPr="00395195" w:rsidRDefault="001A208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lastRenderedPageBreak/>
        <w:t>深度教学的</w:t>
      </w:r>
      <w:r w:rsidRPr="00395195">
        <w:rPr>
          <w:rFonts w:ascii="Times" w:hAnsi="Times" w:cs="Times"/>
          <w:color w:val="000000"/>
          <w:kern w:val="0"/>
          <w:sz w:val="24"/>
          <w:szCs w:val="24"/>
        </w:rPr>
        <w:t>“</w:t>
      </w:r>
      <w:r w:rsidRPr="00395195">
        <w:rPr>
          <w:rFonts w:ascii="Times" w:hAnsi="Times" w:cs="Times"/>
          <w:color w:val="000000"/>
          <w:kern w:val="0"/>
          <w:sz w:val="24"/>
          <w:szCs w:val="24"/>
        </w:rPr>
        <w:t>深度</w:t>
      </w:r>
      <w:r w:rsidRPr="00395195">
        <w:rPr>
          <w:rFonts w:ascii="Times" w:hAnsi="Times" w:cs="Times"/>
          <w:color w:val="000000"/>
          <w:kern w:val="0"/>
          <w:sz w:val="24"/>
          <w:szCs w:val="24"/>
        </w:rPr>
        <w:t>”</w:t>
      </w:r>
      <w:r w:rsidRPr="00395195">
        <w:rPr>
          <w:rFonts w:ascii="Times" w:hAnsi="Times" w:cs="Times"/>
          <w:color w:val="000000"/>
          <w:kern w:val="0"/>
          <w:sz w:val="24"/>
          <w:szCs w:val="24"/>
        </w:rPr>
        <w:t>是建立在完整地深刻地处理和</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理解知识的基础之上的。</w:t>
      </w:r>
      <w:r w:rsidRPr="00395195">
        <w:rPr>
          <w:rFonts w:ascii="Times" w:hAnsi="Times" w:cs="Times"/>
          <w:color w:val="000000"/>
          <w:kern w:val="0"/>
          <w:sz w:val="24"/>
          <w:szCs w:val="24"/>
        </w:rPr>
        <w:t xml:space="preserve"> </w:t>
      </w:r>
    </w:p>
    <w:p w14:paraId="025E16D1" w14:textId="47F35F40" w:rsidR="001A2087" w:rsidRPr="00395195" w:rsidRDefault="001A208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b/>
          <w:color w:val="000000"/>
          <w:kern w:val="0"/>
          <w:sz w:val="24"/>
          <w:szCs w:val="24"/>
        </w:rPr>
        <w:t>艾根</w:t>
      </w:r>
      <w:r w:rsidRPr="00395195">
        <w:rPr>
          <w:rFonts w:ascii="Times" w:hAnsi="Times" w:cs="Times"/>
          <w:color w:val="000000"/>
          <w:kern w:val="0"/>
          <w:sz w:val="24"/>
          <w:szCs w:val="24"/>
        </w:rPr>
        <w:t>在深度学习的研究中，</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首次从知识论的角度，论述了深度学习的</w:t>
      </w:r>
      <w:r w:rsidRPr="00395195">
        <w:rPr>
          <w:rFonts w:ascii="Times" w:hAnsi="Times" w:cs="Times"/>
          <w:color w:val="000000"/>
          <w:kern w:val="0"/>
          <w:sz w:val="24"/>
          <w:szCs w:val="24"/>
        </w:rPr>
        <w:t>“</w:t>
      </w:r>
      <w:r w:rsidRPr="00395195">
        <w:rPr>
          <w:rFonts w:ascii="Times" w:hAnsi="Times" w:cs="Times"/>
          <w:color w:val="000000"/>
          <w:kern w:val="0"/>
          <w:sz w:val="24"/>
          <w:szCs w:val="24"/>
        </w:rPr>
        <w:t>深度</w:t>
      </w:r>
      <w:r w:rsidRPr="00395195">
        <w:rPr>
          <w:rFonts w:ascii="Times" w:hAnsi="Times" w:cs="Times"/>
          <w:color w:val="000000"/>
          <w:kern w:val="0"/>
          <w:sz w:val="24"/>
          <w:szCs w:val="24"/>
        </w:rPr>
        <w:t xml:space="preserve"> (depth)”</w:t>
      </w:r>
      <w:r w:rsidRPr="00395195">
        <w:rPr>
          <w:rFonts w:ascii="Times" w:hAnsi="Times" w:cs="Times"/>
          <w:color w:val="000000"/>
          <w:kern w:val="0"/>
          <w:sz w:val="24"/>
          <w:szCs w:val="24"/>
        </w:rPr>
        <w:t>的涵义。他认为</w:t>
      </w:r>
      <w:r w:rsidRPr="00395195">
        <w:rPr>
          <w:rFonts w:ascii="Times" w:hAnsi="Times" w:cs="Times"/>
          <w:b/>
          <w:color w:val="000000"/>
          <w:kern w:val="0"/>
          <w:sz w:val="24"/>
          <w:szCs w:val="24"/>
          <w:highlight w:val="yellow"/>
        </w:rPr>
        <w:t>“</w:t>
      </w:r>
      <w:r w:rsidRPr="00395195">
        <w:rPr>
          <w:rFonts w:ascii="Times" w:hAnsi="Times" w:cs="Times"/>
          <w:b/>
          <w:color w:val="000000"/>
          <w:kern w:val="0"/>
          <w:sz w:val="24"/>
          <w:szCs w:val="24"/>
          <w:highlight w:val="yellow"/>
        </w:rPr>
        <w:t>学习深度</w:t>
      </w:r>
      <w:r w:rsidRPr="00395195">
        <w:rPr>
          <w:rFonts w:ascii="Times" w:hAnsi="Times" w:cs="Times"/>
          <w:b/>
          <w:color w:val="000000"/>
          <w:kern w:val="0"/>
          <w:sz w:val="24"/>
          <w:szCs w:val="24"/>
          <w:highlight w:val="yellow"/>
        </w:rPr>
        <w:t>”</w:t>
      </w:r>
      <w:r w:rsidRPr="00395195">
        <w:rPr>
          <w:rFonts w:ascii="Times" w:hAnsi="Times" w:cs="Times"/>
          <w:b/>
          <w:color w:val="000000"/>
          <w:kern w:val="0"/>
          <w:sz w:val="24"/>
          <w:szCs w:val="24"/>
          <w:highlight w:val="yellow"/>
        </w:rPr>
        <w:t>具有三个基本标准</w:t>
      </w:r>
      <w:r w:rsidRPr="00395195">
        <w:rPr>
          <w:rFonts w:ascii="Times" w:hAnsi="Times" w:cs="Times"/>
          <w:color w:val="000000"/>
          <w:kern w:val="0"/>
          <w:sz w:val="24"/>
          <w:szCs w:val="24"/>
        </w:rPr>
        <w:t>，即知识学习的</w:t>
      </w:r>
      <w:r w:rsidRPr="00395195">
        <w:rPr>
          <w:rFonts w:ascii="Times" w:hAnsi="Times" w:cs="Times"/>
          <w:color w:val="000000"/>
          <w:kern w:val="0"/>
          <w:sz w:val="24"/>
          <w:szCs w:val="24"/>
          <w:highlight w:val="yellow"/>
        </w:rPr>
        <w:t>充分广度</w:t>
      </w:r>
      <w:r w:rsidRPr="00395195">
        <w:rPr>
          <w:rFonts w:ascii="Times" w:hAnsi="Times" w:cs="Times"/>
          <w:color w:val="000000"/>
          <w:kern w:val="0"/>
          <w:sz w:val="24"/>
          <w:szCs w:val="24"/>
        </w:rPr>
        <w:t>(sufficient breadth)</w:t>
      </w:r>
      <w:r w:rsidRPr="00395195">
        <w:rPr>
          <w:rFonts w:ascii="Times" w:hAnsi="Times" w:cs="Times"/>
          <w:color w:val="000000"/>
          <w:kern w:val="0"/>
          <w:sz w:val="24"/>
          <w:szCs w:val="24"/>
        </w:rPr>
        <w:t>、知识学习的</w:t>
      </w:r>
      <w:r w:rsidRPr="00395195">
        <w:rPr>
          <w:rFonts w:ascii="Times" w:hAnsi="Times" w:cs="Times"/>
          <w:color w:val="000000"/>
          <w:kern w:val="0"/>
          <w:sz w:val="24"/>
          <w:szCs w:val="24"/>
          <w:highlight w:val="yellow"/>
        </w:rPr>
        <w:t>充分深度</w:t>
      </w:r>
      <w:r w:rsidRPr="00395195">
        <w:rPr>
          <w:rFonts w:ascii="Times" w:hAnsi="Times" w:cs="Times"/>
          <w:color w:val="000000"/>
          <w:kern w:val="0"/>
          <w:sz w:val="24"/>
          <w:szCs w:val="24"/>
        </w:rPr>
        <w:t>(sufficient depth)</w:t>
      </w:r>
      <w:r w:rsidRPr="00395195">
        <w:rPr>
          <w:rFonts w:ascii="Times" w:hAnsi="Times" w:cs="Times"/>
          <w:color w:val="000000"/>
          <w:kern w:val="0"/>
          <w:sz w:val="24"/>
          <w:szCs w:val="24"/>
        </w:rPr>
        <w:t>和知识学习的</w:t>
      </w:r>
      <w:r w:rsidRPr="00395195">
        <w:rPr>
          <w:rFonts w:ascii="Times" w:hAnsi="Times" w:cs="Times"/>
          <w:color w:val="000000"/>
          <w:kern w:val="0"/>
          <w:sz w:val="24"/>
          <w:szCs w:val="24"/>
          <w:highlight w:val="yellow"/>
        </w:rPr>
        <w:t>充分关联度</w:t>
      </w:r>
      <w:r w:rsidRPr="00395195">
        <w:rPr>
          <w:rFonts w:ascii="Times" w:hAnsi="Times" w:cs="Times"/>
          <w:color w:val="000000"/>
          <w:kern w:val="0"/>
          <w:sz w:val="24"/>
          <w:szCs w:val="24"/>
        </w:rPr>
        <w:t>(multi-dimensional richness and ties)</w:t>
      </w:r>
      <w:r w:rsidRPr="00395195">
        <w:rPr>
          <w:rFonts w:ascii="Times" w:hAnsi="Times" w:cs="Times"/>
          <w:color w:val="000000"/>
          <w:kern w:val="0"/>
          <w:sz w:val="24"/>
          <w:szCs w:val="24"/>
        </w:rPr>
        <w:t>。</w:t>
      </w:r>
      <w:r w:rsidRPr="00395195">
        <w:rPr>
          <w:rFonts w:ascii="Times" w:hAnsi="Times" w:cs="Times"/>
          <w:color w:val="000000"/>
          <w:kern w:val="0"/>
          <w:sz w:val="24"/>
          <w:szCs w:val="24"/>
        </w:rPr>
        <w:t xml:space="preserve"> </w:t>
      </w:r>
    </w:p>
    <w:p w14:paraId="4A05E67D" w14:textId="77777777" w:rsidR="001D799D" w:rsidRPr="00395195" w:rsidRDefault="00D155E3"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充分的广度</w:t>
      </w:r>
      <w:r w:rsidR="001D799D" w:rsidRPr="00395195">
        <w:rPr>
          <w:rFonts w:ascii="Times" w:hAnsi="Times" w:cs="Times"/>
          <w:color w:val="000000"/>
          <w:kern w:val="0"/>
          <w:sz w:val="24"/>
          <w:szCs w:val="24"/>
        </w:rPr>
        <w:t>与知识的产生的背景相关，与知识对人的生成的意义相关，与个体经验相关，知识都依存于特定的文化背景，或</w:t>
      </w:r>
      <w:r w:rsidR="001D799D" w:rsidRPr="00395195">
        <w:rPr>
          <w:rFonts w:ascii="Times" w:hAnsi="Times" w:cs="Times"/>
          <w:color w:val="000000"/>
          <w:kern w:val="0"/>
          <w:sz w:val="24"/>
          <w:szCs w:val="24"/>
        </w:rPr>
        <w:t xml:space="preserve"> </w:t>
      </w:r>
      <w:r w:rsidR="001D799D" w:rsidRPr="00395195">
        <w:rPr>
          <w:rFonts w:ascii="Times" w:hAnsi="Times" w:cs="Times"/>
          <w:color w:val="000000"/>
          <w:kern w:val="0"/>
          <w:sz w:val="24"/>
          <w:szCs w:val="24"/>
        </w:rPr>
        <w:t>是依存于特定自然背景，或是历史背景与社会背景，或</w:t>
      </w:r>
      <w:r w:rsidR="001D799D" w:rsidRPr="00395195">
        <w:rPr>
          <w:rFonts w:ascii="Times" w:hAnsi="Times" w:cs="Times"/>
          <w:color w:val="000000"/>
          <w:kern w:val="0"/>
          <w:sz w:val="24"/>
          <w:szCs w:val="24"/>
        </w:rPr>
        <w:t xml:space="preserve"> </w:t>
      </w:r>
      <w:r w:rsidR="001D799D" w:rsidRPr="00395195">
        <w:rPr>
          <w:rFonts w:ascii="Times" w:hAnsi="Times" w:cs="Times"/>
          <w:color w:val="000000"/>
          <w:kern w:val="0"/>
          <w:sz w:val="24"/>
          <w:szCs w:val="24"/>
        </w:rPr>
        <w:t>是依存于特定时代人类的思维逻辑和认识世界的方</w:t>
      </w:r>
      <w:r w:rsidR="001D799D" w:rsidRPr="00395195">
        <w:rPr>
          <w:rFonts w:ascii="Times" w:hAnsi="Times" w:cs="Times"/>
          <w:color w:val="000000"/>
          <w:kern w:val="0"/>
          <w:sz w:val="24"/>
          <w:szCs w:val="24"/>
        </w:rPr>
        <w:t xml:space="preserve"> </w:t>
      </w:r>
      <w:r w:rsidR="001D799D" w:rsidRPr="00395195">
        <w:rPr>
          <w:rFonts w:ascii="Times" w:hAnsi="Times" w:cs="Times"/>
          <w:color w:val="000000"/>
          <w:kern w:val="0"/>
          <w:sz w:val="24"/>
          <w:szCs w:val="24"/>
        </w:rPr>
        <w:t>式。</w:t>
      </w:r>
      <w:r w:rsidR="001D799D" w:rsidRPr="00395195">
        <w:rPr>
          <w:rFonts w:ascii="Times" w:hAnsi="Times" w:cs="Times"/>
          <w:color w:val="000000"/>
          <w:kern w:val="0"/>
          <w:sz w:val="24"/>
          <w:szCs w:val="24"/>
        </w:rPr>
        <w:t xml:space="preserve"> </w:t>
      </w:r>
    </w:p>
    <w:p w14:paraId="3A874FA1" w14:textId="3233CDFF" w:rsidR="001D799D" w:rsidRPr="00395195" w:rsidRDefault="001D799D"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知识的充分广度，其实是为理解提供的多样性的支架，为知识的意义达成</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创造了可能性和广阔性基础。</w:t>
      </w:r>
      <w:r w:rsidRPr="00395195">
        <w:rPr>
          <w:rFonts w:ascii="Times" w:hAnsi="Times" w:cs="Times"/>
          <w:color w:val="000000"/>
          <w:kern w:val="0"/>
          <w:sz w:val="24"/>
          <w:szCs w:val="24"/>
        </w:rPr>
        <w:t xml:space="preserve"> </w:t>
      </w:r>
    </w:p>
    <w:p w14:paraId="3C0F6566" w14:textId="4EF54AB1" w:rsidR="001D799D" w:rsidRPr="00395195" w:rsidRDefault="001D799D"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知识的充分深度与知识所表达的内在思想、认知方式和具体的思维逻辑相关，深度学习把通过知识理</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解来建立认识方式，提升思维品质，特别是发展批判性</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思维作为核心目标。知识的充分关联度，是指知识学习指向对多维度地理解知识的丰富内涵及其与文化、</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经验的内在联系。从广度，到深度，再到关联度，学生</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认知的过程是逐层深化的。所谓意义建构，即从公共</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知识到个人知识的建立过程，都需要建立在知识学习</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的深度和关联度之上。</w:t>
      </w:r>
      <w:r w:rsidRPr="00395195">
        <w:rPr>
          <w:rFonts w:ascii="Times" w:hAnsi="Times" w:cs="Times"/>
          <w:color w:val="000000"/>
          <w:kern w:val="0"/>
          <w:sz w:val="24"/>
          <w:szCs w:val="24"/>
        </w:rPr>
        <w:t xml:space="preserve"> </w:t>
      </w:r>
    </w:p>
    <w:p w14:paraId="4AA8D637" w14:textId="2BAA943E" w:rsidR="001D799D" w:rsidRPr="00395195" w:rsidRDefault="001D799D" w:rsidP="00395195">
      <w:pPr>
        <w:widowControl/>
        <w:autoSpaceDE w:val="0"/>
        <w:autoSpaceDN w:val="0"/>
        <w:adjustRightInd w:val="0"/>
        <w:spacing w:after="240" w:line="276" w:lineRule="auto"/>
        <w:jc w:val="left"/>
        <w:rPr>
          <w:rFonts w:ascii="Times" w:hAnsi="Times" w:cs="Times"/>
          <w:color w:val="000000"/>
          <w:kern w:val="0"/>
          <w:sz w:val="24"/>
          <w:szCs w:val="24"/>
        </w:rPr>
      </w:pPr>
    </w:p>
    <w:p w14:paraId="02824536" w14:textId="0339D674" w:rsidR="001D799D" w:rsidRPr="00395195" w:rsidRDefault="00D155E3"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 xml:space="preserve"> </w:t>
      </w:r>
      <w:r w:rsidR="001D799D" w:rsidRPr="00395195">
        <w:rPr>
          <w:rFonts w:ascii="Times" w:hAnsi="Times" w:cs="Times"/>
          <w:color w:val="000000"/>
          <w:kern w:val="0"/>
          <w:sz w:val="24"/>
          <w:szCs w:val="24"/>
        </w:rPr>
        <w:t>(</w:t>
      </w:r>
      <w:r w:rsidR="001D799D" w:rsidRPr="00395195">
        <w:rPr>
          <w:rFonts w:ascii="Times" w:hAnsi="Times" w:cs="Times"/>
          <w:color w:val="000000"/>
          <w:kern w:val="0"/>
          <w:sz w:val="24"/>
          <w:szCs w:val="24"/>
        </w:rPr>
        <w:t>二</w:t>
      </w:r>
      <w:r w:rsidR="001D799D" w:rsidRPr="00395195">
        <w:rPr>
          <w:rFonts w:ascii="Times" w:hAnsi="Times" w:cs="Times"/>
          <w:color w:val="000000"/>
          <w:kern w:val="0"/>
          <w:sz w:val="24"/>
          <w:szCs w:val="24"/>
        </w:rPr>
        <w:t>)</w:t>
      </w:r>
      <w:r w:rsidR="001D799D" w:rsidRPr="00395195">
        <w:rPr>
          <w:rFonts w:ascii="Times" w:hAnsi="Times" w:cs="Times"/>
          <w:color w:val="000000"/>
          <w:kern w:val="0"/>
          <w:sz w:val="24"/>
          <w:szCs w:val="24"/>
        </w:rPr>
        <w:t>增强教学的文化敏感性和包容性，提高学生学习的获得感</w:t>
      </w:r>
      <w:r w:rsidR="001D799D" w:rsidRPr="00395195">
        <w:rPr>
          <w:rFonts w:ascii="Times" w:hAnsi="Times" w:cs="Times"/>
          <w:color w:val="000000"/>
          <w:kern w:val="0"/>
          <w:sz w:val="24"/>
          <w:szCs w:val="24"/>
        </w:rPr>
        <w:t xml:space="preserve"> </w:t>
      </w:r>
    </w:p>
    <w:p w14:paraId="0A1EF34C" w14:textId="197ABBEF" w:rsidR="001305AF" w:rsidRPr="00395195" w:rsidRDefault="001305AF"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课堂教学的文化敏感性和包容性，是指课堂教学处理知识过程中高度关切和忠诚表达知识所内蕴的文化背景、文化属性、文化精神、文化价值所体现出来的</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教学特性。</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是对具体知识作深入的文化分析</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或引导学生探究知识的文化属性、文化思想、文化精神和文化思维方式，体现出知识对学生的文化影响</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力，真正达成</w:t>
      </w:r>
      <w:r w:rsidRPr="00395195">
        <w:rPr>
          <w:rFonts w:ascii="Times" w:hAnsi="Times" w:cs="Times"/>
          <w:color w:val="000000"/>
          <w:kern w:val="0"/>
          <w:sz w:val="24"/>
          <w:szCs w:val="24"/>
          <w:highlight w:val="yellow"/>
        </w:rPr>
        <w:t>“</w:t>
      </w:r>
      <w:r w:rsidRPr="00395195">
        <w:rPr>
          <w:rFonts w:ascii="Times" w:hAnsi="Times" w:cs="Times"/>
          <w:color w:val="000000"/>
          <w:kern w:val="0"/>
          <w:sz w:val="24"/>
          <w:szCs w:val="24"/>
          <w:highlight w:val="yellow"/>
        </w:rPr>
        <w:t>转识成智</w:t>
      </w:r>
      <w:r w:rsidRPr="00395195">
        <w:rPr>
          <w:rFonts w:ascii="Times" w:hAnsi="Times" w:cs="Times"/>
          <w:color w:val="000000"/>
          <w:kern w:val="0"/>
          <w:sz w:val="24"/>
          <w:szCs w:val="24"/>
          <w:highlight w:val="yellow"/>
        </w:rPr>
        <w:t>”</w:t>
      </w:r>
      <w:r w:rsidRPr="00395195">
        <w:rPr>
          <w:rFonts w:ascii="Times" w:hAnsi="Times" w:cs="Times"/>
          <w:color w:val="000000"/>
          <w:kern w:val="0"/>
          <w:sz w:val="24"/>
          <w:szCs w:val="24"/>
          <w:highlight w:val="yellow"/>
        </w:rPr>
        <w:t>、</w:t>
      </w:r>
      <w:r w:rsidRPr="00395195">
        <w:rPr>
          <w:rFonts w:ascii="Times" w:hAnsi="Times" w:cs="Times"/>
          <w:color w:val="000000"/>
          <w:kern w:val="0"/>
          <w:sz w:val="24"/>
          <w:szCs w:val="24"/>
          <w:highlight w:val="yellow"/>
        </w:rPr>
        <w:t>“</w:t>
      </w:r>
      <w:r w:rsidRPr="00395195">
        <w:rPr>
          <w:rFonts w:ascii="Times" w:hAnsi="Times" w:cs="Times"/>
          <w:color w:val="000000"/>
          <w:kern w:val="0"/>
          <w:sz w:val="24"/>
          <w:szCs w:val="24"/>
          <w:highlight w:val="yellow"/>
        </w:rPr>
        <w:t>以文化人</w:t>
      </w:r>
      <w:r w:rsidRPr="00395195">
        <w:rPr>
          <w:rFonts w:ascii="Times" w:hAnsi="Times" w:cs="Times"/>
          <w:color w:val="000000"/>
          <w:kern w:val="0"/>
          <w:sz w:val="24"/>
          <w:szCs w:val="24"/>
          <w:highlight w:val="yellow"/>
        </w:rPr>
        <w:t>”</w:t>
      </w:r>
      <w:r w:rsidRPr="00395195">
        <w:rPr>
          <w:rFonts w:ascii="Times" w:hAnsi="Times" w:cs="Times"/>
          <w:color w:val="000000"/>
          <w:kern w:val="0"/>
          <w:sz w:val="24"/>
          <w:szCs w:val="24"/>
          <w:highlight w:val="yellow"/>
        </w:rPr>
        <w:t>的目的。</w:t>
      </w:r>
      <w:r w:rsidRPr="00395195">
        <w:rPr>
          <w:rFonts w:ascii="Times" w:hAnsi="Times" w:cs="Times"/>
          <w:color w:val="000000"/>
          <w:kern w:val="0"/>
          <w:sz w:val="24"/>
          <w:szCs w:val="24"/>
        </w:rPr>
        <w:t xml:space="preserve"> </w:t>
      </w:r>
    </w:p>
    <w:p w14:paraId="3BA2F912" w14:textId="22EE7FAE" w:rsidR="001305AF" w:rsidRPr="00395195" w:rsidRDefault="001305AF"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知识所承载的文化意义，忠诚表达出知识的文化意蕴，便是课堂教学的文化敏感性和文化包容性的体现。</w:t>
      </w:r>
      <w:r w:rsidRPr="00395195">
        <w:rPr>
          <w:rFonts w:ascii="Times" w:hAnsi="Times" w:cs="Times"/>
          <w:color w:val="000000"/>
          <w:kern w:val="0"/>
          <w:sz w:val="24"/>
          <w:szCs w:val="24"/>
        </w:rPr>
        <w:t xml:space="preserve"> </w:t>
      </w:r>
    </w:p>
    <w:p w14:paraId="2D847932" w14:textId="001263A9" w:rsidR="001305AF" w:rsidRPr="00395195" w:rsidRDefault="001305AF"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文化敏感性在于彰显知识的文化内涵，文化包容性在于丰富知识的文化内蕴。</w:t>
      </w:r>
      <w:r w:rsidRPr="00395195">
        <w:rPr>
          <w:rFonts w:ascii="Times" w:hAnsi="Times" w:cs="Times"/>
          <w:color w:val="000000"/>
          <w:kern w:val="0"/>
          <w:sz w:val="24"/>
          <w:szCs w:val="24"/>
        </w:rPr>
        <w:t xml:space="preserve"> </w:t>
      </w:r>
    </w:p>
    <w:p w14:paraId="45692D19" w14:textId="77777777" w:rsidR="001305AF" w:rsidRPr="00395195" w:rsidRDefault="001305AF"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课堂教学的文化敏感性和文化包容性是由知识的</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本质所决定的。一方面，知识不仅是文化的一种符号，</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而且是文化的重要载体。</w:t>
      </w:r>
      <w:r w:rsidRPr="00395195">
        <w:rPr>
          <w:rFonts w:ascii="Times" w:hAnsi="Times" w:cs="Times"/>
          <w:color w:val="000000"/>
          <w:kern w:val="0"/>
          <w:sz w:val="24"/>
          <w:szCs w:val="24"/>
        </w:rPr>
        <w:t xml:space="preserve"> </w:t>
      </w:r>
    </w:p>
    <w:p w14:paraId="214C889F" w14:textId="77777777" w:rsidR="001305AF" w:rsidRPr="00395195" w:rsidRDefault="001305AF"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理解、把握并建立学生</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自我对知识所承载的文化内涵和文化意义的理解，才</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是真正完整的知识学习。</w:t>
      </w:r>
      <w:r w:rsidRPr="00395195">
        <w:rPr>
          <w:rFonts w:ascii="Times" w:hAnsi="Times" w:cs="Times"/>
          <w:color w:val="000000"/>
          <w:kern w:val="0"/>
          <w:sz w:val="24"/>
          <w:szCs w:val="24"/>
        </w:rPr>
        <w:t xml:space="preserve"> </w:t>
      </w:r>
    </w:p>
    <w:p w14:paraId="0414241C" w14:textId="77777777" w:rsidR="001305AF" w:rsidRPr="00395195" w:rsidRDefault="001305AF"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lastRenderedPageBreak/>
        <w:t>符号是知识的表达形式，而文化意义和文化精神</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才是知识的内核。引导学生理解知识的文化内核，是</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课堂教学的根本起点。</w:t>
      </w:r>
      <w:r w:rsidRPr="00395195">
        <w:rPr>
          <w:rFonts w:ascii="Times" w:hAnsi="Times" w:cs="Times"/>
          <w:color w:val="000000"/>
          <w:kern w:val="0"/>
          <w:sz w:val="24"/>
          <w:szCs w:val="24"/>
        </w:rPr>
        <w:t xml:space="preserve"> </w:t>
      </w:r>
    </w:p>
    <w:p w14:paraId="76F0FD79" w14:textId="77777777" w:rsidR="00473599" w:rsidRPr="00395195" w:rsidRDefault="001305AF"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highlight w:val="yellow"/>
        </w:rPr>
        <w:t>以理解为基础的探究、体验、反思真正成为内化知识价值的根本学习方式</w:t>
      </w:r>
      <w:r w:rsidRPr="00395195">
        <w:rPr>
          <w:rFonts w:ascii="Times" w:hAnsi="Times" w:cs="Times"/>
          <w:color w:val="000000"/>
          <w:kern w:val="0"/>
          <w:sz w:val="24"/>
          <w:szCs w:val="24"/>
        </w:rPr>
        <w:t xml:space="preserve"> </w:t>
      </w:r>
      <w:r w:rsidR="000C5471" w:rsidRPr="00395195">
        <w:rPr>
          <w:rFonts w:ascii="Times" w:hAnsi="Times" w:cs="Times" w:hint="eastAsia"/>
          <w:color w:val="000000"/>
          <w:kern w:val="0"/>
          <w:sz w:val="24"/>
          <w:szCs w:val="24"/>
        </w:rPr>
        <w:t>。</w:t>
      </w:r>
      <w:r w:rsidR="00473599" w:rsidRPr="00395195">
        <w:rPr>
          <w:rFonts w:ascii="Times" w:hAnsi="Times" w:cs="Times"/>
          <w:color w:val="000000"/>
          <w:kern w:val="0"/>
          <w:sz w:val="24"/>
          <w:szCs w:val="24"/>
        </w:rPr>
        <w:t>一切知识都依存于特定的文化背景，都拥有内在</w:t>
      </w:r>
      <w:r w:rsidR="00473599" w:rsidRPr="00395195">
        <w:rPr>
          <w:rFonts w:ascii="Times" w:hAnsi="Times" w:cs="Times"/>
          <w:color w:val="000000"/>
          <w:kern w:val="0"/>
          <w:sz w:val="24"/>
          <w:szCs w:val="24"/>
        </w:rPr>
        <w:t xml:space="preserve"> </w:t>
      </w:r>
      <w:r w:rsidR="00473599" w:rsidRPr="00395195">
        <w:rPr>
          <w:rFonts w:ascii="Times" w:hAnsi="Times" w:cs="Times"/>
          <w:color w:val="000000"/>
          <w:kern w:val="0"/>
          <w:sz w:val="24"/>
          <w:szCs w:val="24"/>
        </w:rPr>
        <w:t>的文化涵养，</w:t>
      </w:r>
      <w:r w:rsidR="00473599" w:rsidRPr="00395195">
        <w:rPr>
          <w:rFonts w:ascii="Times" w:hAnsi="Times" w:cs="Times"/>
          <w:color w:val="000000"/>
          <w:kern w:val="0"/>
          <w:sz w:val="24"/>
          <w:szCs w:val="24"/>
        </w:rPr>
        <w:t xml:space="preserve"> </w:t>
      </w:r>
    </w:p>
    <w:p w14:paraId="2146657E" w14:textId="77777777" w:rsidR="00473599" w:rsidRPr="00395195" w:rsidRDefault="00473599"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知</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识都内在地包含着特定的文化背景、文化精神、文化思</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维方式、文化思想和文化价值观念等文化要素和文化</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基因，知识教学务必引导学生理解和内化知识的文化</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要素和文化基因</w:t>
      </w:r>
      <w:r w:rsidRPr="00395195">
        <w:rPr>
          <w:rFonts w:ascii="Times" w:hAnsi="Times" w:cs="Times"/>
          <w:color w:val="000000"/>
          <w:kern w:val="0"/>
          <w:sz w:val="24"/>
          <w:szCs w:val="24"/>
        </w:rPr>
        <w:t xml:space="preserve"> </w:t>
      </w:r>
    </w:p>
    <w:p w14:paraId="1EC7FA45" w14:textId="77777777" w:rsidR="00473599" w:rsidRPr="00395195" w:rsidRDefault="00473599"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文化精神和文化价值</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观念是知识的灵魂，是知识的意义系统，</w:t>
      </w:r>
      <w:r w:rsidRPr="00395195">
        <w:rPr>
          <w:rFonts w:ascii="Times" w:hAnsi="Times" w:cs="Times"/>
          <w:color w:val="000000"/>
          <w:kern w:val="0"/>
          <w:sz w:val="24"/>
          <w:szCs w:val="24"/>
        </w:rPr>
        <w:t xml:space="preserve"> </w:t>
      </w:r>
    </w:p>
    <w:p w14:paraId="360F89F3" w14:textId="1141A919" w:rsidR="00473599" w:rsidRPr="00395195" w:rsidRDefault="00473599"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它属于价值观层面的东西。</w:t>
      </w:r>
      <w:r w:rsidRPr="00395195">
        <w:rPr>
          <w:rFonts w:ascii="Times" w:hAnsi="Times" w:cs="Times"/>
          <w:color w:val="000000"/>
          <w:kern w:val="0"/>
          <w:sz w:val="24"/>
          <w:szCs w:val="24"/>
        </w:rPr>
        <w:t xml:space="preserve"> </w:t>
      </w:r>
    </w:p>
    <w:p w14:paraId="1699FA77" w14:textId="77777777" w:rsidR="00A72917" w:rsidRPr="00395195" w:rsidRDefault="00A7291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真正滋</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养学生人性的正是知识的文化基因，启迪心智、润育德</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性、觉醒灵魂是知识赋予学习者的文化涵养和教育价</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值。</w:t>
      </w:r>
      <w:r w:rsidRPr="00395195">
        <w:rPr>
          <w:rFonts w:ascii="Times" w:hAnsi="Times" w:cs="Times"/>
          <w:color w:val="000000"/>
          <w:kern w:val="0"/>
          <w:sz w:val="24"/>
          <w:szCs w:val="24"/>
        </w:rPr>
        <w:t xml:space="preserve"> </w:t>
      </w:r>
    </w:p>
    <w:p w14:paraId="2C2A763E" w14:textId="77777777" w:rsidR="00A72917" w:rsidRPr="00395195" w:rsidRDefault="00A7291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w:t>
      </w:r>
      <w:r w:rsidRPr="00395195">
        <w:rPr>
          <w:rFonts w:ascii="Times" w:hAnsi="Times" w:cs="Times"/>
          <w:color w:val="000000"/>
          <w:kern w:val="0"/>
          <w:sz w:val="24"/>
          <w:szCs w:val="24"/>
        </w:rPr>
        <w:t>三</w:t>
      </w:r>
      <w:r w:rsidRPr="00395195">
        <w:rPr>
          <w:rFonts w:ascii="Times" w:hAnsi="Times" w:cs="Times"/>
          <w:color w:val="000000"/>
          <w:kern w:val="0"/>
          <w:sz w:val="24"/>
          <w:szCs w:val="24"/>
        </w:rPr>
        <w:t>)</w:t>
      </w:r>
      <w:r w:rsidRPr="00395195">
        <w:rPr>
          <w:rFonts w:ascii="Times" w:hAnsi="Times" w:cs="Times"/>
          <w:color w:val="000000"/>
          <w:kern w:val="0"/>
          <w:sz w:val="24"/>
          <w:szCs w:val="24"/>
        </w:rPr>
        <w:t>丰富学习经历，引导反思性、批判性思维，提</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升学习的画面感和自我感</w:t>
      </w:r>
      <w:r w:rsidRPr="00395195">
        <w:rPr>
          <w:rFonts w:ascii="Times" w:hAnsi="Times" w:cs="Times"/>
          <w:color w:val="000000"/>
          <w:kern w:val="0"/>
          <w:sz w:val="24"/>
          <w:szCs w:val="24"/>
        </w:rPr>
        <w:t xml:space="preserve"> </w:t>
      </w:r>
    </w:p>
    <w:p w14:paraId="740703E5" w14:textId="051A8BC5" w:rsidR="00A72917" w:rsidRPr="00395195" w:rsidRDefault="00A7291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学生的学习投入，实质上反映的是学生的学习经</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历或课程履历。深度教学之所以推崇</w:t>
      </w:r>
      <w:r w:rsidRPr="00395195">
        <w:rPr>
          <w:rFonts w:ascii="Times" w:hAnsi="Times" w:cs="Times"/>
          <w:color w:val="000000"/>
          <w:kern w:val="0"/>
          <w:sz w:val="24"/>
          <w:szCs w:val="24"/>
        </w:rPr>
        <w:t xml:space="preserve">“U </w:t>
      </w:r>
      <w:r w:rsidRPr="00395195">
        <w:rPr>
          <w:rFonts w:ascii="Times" w:hAnsi="Times" w:cs="Times"/>
          <w:color w:val="000000"/>
          <w:kern w:val="0"/>
          <w:sz w:val="24"/>
          <w:szCs w:val="24"/>
        </w:rPr>
        <w:t>型学习</w:t>
      </w:r>
      <w:r w:rsidRPr="00395195">
        <w:rPr>
          <w:rFonts w:ascii="Times" w:hAnsi="Times" w:cs="Times"/>
          <w:color w:val="000000"/>
          <w:kern w:val="0"/>
          <w:sz w:val="24"/>
          <w:szCs w:val="24"/>
        </w:rPr>
        <w:t>”</w:t>
      </w:r>
      <w:r w:rsidRPr="00395195">
        <w:rPr>
          <w:rFonts w:ascii="Times" w:hAnsi="Times" w:cs="Times"/>
          <w:color w:val="000000"/>
          <w:kern w:val="0"/>
          <w:sz w:val="24"/>
          <w:szCs w:val="24"/>
        </w:rPr>
        <w:t>，不</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仅仅是因为这种学习形态充分体现了学生学习的主体性，而是它保证了学生充分学习投入或学习参与，实现了学习过程的完整性、规范性和丰富性，从而充分发挥</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了教学的过程价值。</w:t>
      </w:r>
      <w:r w:rsidRPr="00395195">
        <w:rPr>
          <w:rFonts w:ascii="Times" w:hAnsi="Times" w:cs="Times"/>
          <w:color w:val="000000"/>
          <w:kern w:val="0"/>
          <w:sz w:val="24"/>
          <w:szCs w:val="24"/>
        </w:rPr>
        <w:t xml:space="preserve"> </w:t>
      </w:r>
    </w:p>
    <w:p w14:paraId="0B6B8587" w14:textId="36EE44FD" w:rsidR="00A72917" w:rsidRPr="00395195" w:rsidRDefault="00A7291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highlight w:val="yellow"/>
        </w:rPr>
        <w:t>真正具有过程价值的教学时间是师生共享、共存、共生的</w:t>
      </w:r>
      <w:r w:rsidRPr="00395195">
        <w:rPr>
          <w:rFonts w:ascii="Times" w:hAnsi="Times" w:cs="Times"/>
          <w:color w:val="000000"/>
          <w:kern w:val="0"/>
          <w:sz w:val="24"/>
          <w:szCs w:val="24"/>
          <w:highlight w:val="yellow"/>
        </w:rPr>
        <w:t>!</w:t>
      </w:r>
      <w:r w:rsidRPr="00395195">
        <w:rPr>
          <w:rFonts w:ascii="Times" w:hAnsi="Times" w:cs="Times"/>
          <w:color w:val="000000"/>
          <w:kern w:val="0"/>
          <w:sz w:val="24"/>
          <w:szCs w:val="24"/>
        </w:rPr>
        <w:t xml:space="preserve"> </w:t>
      </w:r>
    </w:p>
    <w:p w14:paraId="11D64027" w14:textId="7C5A028B" w:rsidR="00A72917" w:rsidRPr="00395195" w:rsidRDefault="00A7291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只有完整的课程</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履历和学习经历才能生动地刻画学生在特定课程学习中的成长经历和发展过程。</w:t>
      </w:r>
      <w:r w:rsidRPr="00395195">
        <w:rPr>
          <w:rFonts w:ascii="Times" w:hAnsi="Times" w:cs="Times"/>
          <w:color w:val="000000"/>
          <w:kern w:val="0"/>
          <w:sz w:val="24"/>
          <w:szCs w:val="24"/>
        </w:rPr>
        <w:t xml:space="preserve"> </w:t>
      </w:r>
    </w:p>
    <w:p w14:paraId="654F6C70" w14:textId="24207C1E" w:rsidR="00A72917" w:rsidRPr="00395195" w:rsidRDefault="00A7291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课堂不仅是一个生动的知识学习过程，更是一幅知识与经验交融、理智与情感互动、师生心灵碰撞、学习过程与学生成长意义关联的生动图景。课堂的画面</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感是指学生在学习过程中所基于知识理解产生的丰富</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想象和生动表征的一种学习状态，是学生理解新知识、</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加工新知识并获得知识意义的学习过程。</w:t>
      </w:r>
      <w:r w:rsidRPr="00395195">
        <w:rPr>
          <w:rFonts w:ascii="Times" w:hAnsi="Times" w:cs="Times"/>
          <w:color w:val="000000"/>
          <w:kern w:val="0"/>
          <w:sz w:val="24"/>
          <w:szCs w:val="24"/>
        </w:rPr>
        <w:t xml:space="preserve"> </w:t>
      </w:r>
    </w:p>
    <w:p w14:paraId="186252AF" w14:textId="53E0C1D7" w:rsidR="00A72917" w:rsidRPr="00395195" w:rsidRDefault="00A7291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在新知识的学习过程中，学生脑海里</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所产生的丰富联想和再造想象，就是课堂画面感的具体体现。</w:t>
      </w:r>
      <w:r w:rsidRPr="00395195">
        <w:rPr>
          <w:rFonts w:ascii="Times" w:hAnsi="Times" w:cs="Times"/>
          <w:color w:val="000000"/>
          <w:kern w:val="0"/>
          <w:sz w:val="24"/>
          <w:szCs w:val="24"/>
        </w:rPr>
        <w:t xml:space="preserve"> </w:t>
      </w:r>
    </w:p>
    <w:p w14:paraId="24C4F071" w14:textId="70793CE1" w:rsidR="00A72917" w:rsidRPr="00395195" w:rsidRDefault="00A7291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课堂的画面感是师</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生以知识为中介在交互作用中呈现出来的一种认知状态。</w:t>
      </w:r>
      <w:r w:rsidRPr="00395195">
        <w:rPr>
          <w:rFonts w:ascii="Times" w:hAnsi="Times" w:cs="Times"/>
          <w:color w:val="000000"/>
          <w:kern w:val="0"/>
          <w:sz w:val="24"/>
          <w:szCs w:val="24"/>
        </w:rPr>
        <w:t xml:space="preserve"> </w:t>
      </w:r>
    </w:p>
    <w:p w14:paraId="2B7873EA" w14:textId="77777777" w:rsidR="00A72917" w:rsidRPr="00395195" w:rsidRDefault="00A7291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美国著名教育家</w:t>
      </w:r>
      <w:r w:rsidRPr="00395195">
        <w:rPr>
          <w:rFonts w:ascii="Times" w:hAnsi="Times" w:cs="Times"/>
          <w:color w:val="000000"/>
          <w:kern w:val="0"/>
          <w:sz w:val="24"/>
          <w:szCs w:val="24"/>
          <w:highlight w:val="yellow"/>
        </w:rPr>
        <w:t>布鲁纳</w:t>
      </w:r>
      <w:r w:rsidRPr="00395195">
        <w:rPr>
          <w:rFonts w:ascii="Times" w:hAnsi="Times" w:cs="Times"/>
          <w:color w:val="000000"/>
          <w:kern w:val="0"/>
          <w:sz w:val="24"/>
          <w:szCs w:val="24"/>
        </w:rPr>
        <w:t>认为，学生对新知识的</w:t>
      </w:r>
      <w:r w:rsidRPr="00395195">
        <w:rPr>
          <w:rFonts w:ascii="Times" w:hAnsi="Times" w:cs="Times"/>
          <w:color w:val="000000"/>
          <w:kern w:val="0"/>
          <w:sz w:val="24"/>
          <w:szCs w:val="24"/>
        </w:rPr>
        <w:t xml:space="preserve"> </w:t>
      </w:r>
      <w:r w:rsidRPr="00395195">
        <w:rPr>
          <w:rFonts w:ascii="Times" w:hAnsi="Times" w:cs="Times"/>
          <w:color w:val="000000"/>
          <w:kern w:val="0"/>
          <w:sz w:val="24"/>
          <w:szCs w:val="24"/>
          <w:highlight w:val="yellow"/>
        </w:rPr>
        <w:t>认知</w:t>
      </w:r>
      <w:r w:rsidRPr="00395195">
        <w:rPr>
          <w:rFonts w:ascii="Times" w:hAnsi="Times" w:cs="Times"/>
          <w:color w:val="000000"/>
          <w:kern w:val="0"/>
          <w:sz w:val="24"/>
          <w:szCs w:val="24"/>
        </w:rPr>
        <w:t>加工经历了</w:t>
      </w:r>
      <w:r w:rsidRPr="00395195">
        <w:rPr>
          <w:rFonts w:ascii="Times" w:hAnsi="Times" w:cs="Times"/>
          <w:color w:val="000000"/>
          <w:kern w:val="0"/>
          <w:sz w:val="24"/>
          <w:szCs w:val="24"/>
          <w:highlight w:val="yellow"/>
        </w:rPr>
        <w:t>三个阶段</w:t>
      </w:r>
      <w:r w:rsidRPr="00395195">
        <w:rPr>
          <w:rFonts w:ascii="Times" w:hAnsi="Times" w:cs="Times"/>
          <w:color w:val="000000"/>
          <w:kern w:val="0"/>
          <w:sz w:val="24"/>
          <w:szCs w:val="24"/>
        </w:rPr>
        <w:t>:</w:t>
      </w:r>
      <w:r w:rsidRPr="00395195">
        <w:rPr>
          <w:rFonts w:ascii="Times" w:hAnsi="Times" w:cs="Times"/>
          <w:color w:val="000000"/>
          <w:kern w:val="0"/>
          <w:sz w:val="24"/>
          <w:szCs w:val="24"/>
          <w:highlight w:val="yellow"/>
        </w:rPr>
        <w:t>行为表征、图像表征和符号表征</w:t>
      </w:r>
      <w:r w:rsidRPr="00395195">
        <w:rPr>
          <w:rFonts w:ascii="Times" w:hAnsi="Times" w:cs="Times"/>
          <w:color w:val="000000"/>
          <w:kern w:val="0"/>
          <w:sz w:val="24"/>
          <w:szCs w:val="24"/>
        </w:rPr>
        <w:t>。行为表征是指学生学习活动的动作和过程，是</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一种最直接的动作参与和学习活动状态。图像表征是指将知识转化为各种想象的图景，</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是一种生动的再造想象，即用图像来加工新知识。符</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号表征则是将具</w:t>
      </w:r>
      <w:r w:rsidRPr="00395195">
        <w:rPr>
          <w:rFonts w:ascii="Times" w:hAnsi="Times" w:cs="Times"/>
          <w:color w:val="000000"/>
          <w:kern w:val="0"/>
          <w:sz w:val="24"/>
          <w:szCs w:val="24"/>
        </w:rPr>
        <w:lastRenderedPageBreak/>
        <w:t>体的、生动的图景抽象化为概念的、观</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念的东西，用符号来表达观点、思维、思想和情感。</w:t>
      </w:r>
      <w:r w:rsidRPr="00395195">
        <w:rPr>
          <w:rFonts w:ascii="Times" w:hAnsi="Times" w:cs="Times"/>
          <w:color w:val="000000"/>
          <w:kern w:val="0"/>
          <w:sz w:val="24"/>
          <w:szCs w:val="24"/>
        </w:rPr>
        <w:t xml:space="preserve"> </w:t>
      </w:r>
    </w:p>
    <w:p w14:paraId="43A010FA" w14:textId="77777777" w:rsidR="00A72917" w:rsidRPr="00395195" w:rsidRDefault="00A7291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课堂的画面感是学生知识理解过程的画面感，</w:t>
      </w:r>
      <w:r w:rsidRPr="00395195">
        <w:rPr>
          <w:rFonts w:ascii="Times" w:hAnsi="Times" w:cs="Times"/>
          <w:color w:val="000000"/>
          <w:kern w:val="0"/>
          <w:sz w:val="24"/>
          <w:szCs w:val="24"/>
        </w:rPr>
        <w:t xml:space="preserve"> </w:t>
      </w:r>
    </w:p>
    <w:p w14:paraId="297BFD0D" w14:textId="77777777" w:rsidR="00A72917" w:rsidRPr="00395195" w:rsidRDefault="00A7291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课堂</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的画面感通过将知识表征化促进学生对符号知识的深</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度理解。</w:t>
      </w:r>
      <w:r w:rsidRPr="00395195">
        <w:rPr>
          <w:rFonts w:ascii="Times" w:hAnsi="Times" w:cs="Times"/>
          <w:color w:val="000000"/>
          <w:kern w:val="0"/>
          <w:sz w:val="24"/>
          <w:szCs w:val="24"/>
        </w:rPr>
        <w:t xml:space="preserve"> </w:t>
      </w:r>
    </w:p>
    <w:p w14:paraId="7D105378" w14:textId="77777777" w:rsidR="00A72917" w:rsidRPr="00395195" w:rsidRDefault="00A7291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深度教学追求实现知识的内在发展价值，因而深</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度教学极其强调反思性学习、批判性思维。</w:t>
      </w:r>
      <w:r w:rsidRPr="00395195">
        <w:rPr>
          <w:rFonts w:ascii="Times" w:hAnsi="Times" w:cs="Times"/>
          <w:color w:val="000000"/>
          <w:kern w:val="0"/>
          <w:sz w:val="24"/>
          <w:szCs w:val="24"/>
        </w:rPr>
        <w:t xml:space="preserve"> </w:t>
      </w:r>
    </w:p>
    <w:p w14:paraId="3A7081BD" w14:textId="77777777" w:rsidR="00A72917" w:rsidRPr="00395195" w:rsidRDefault="00A72917" w:rsidP="00395195">
      <w:pPr>
        <w:widowControl/>
        <w:autoSpaceDE w:val="0"/>
        <w:autoSpaceDN w:val="0"/>
        <w:adjustRightInd w:val="0"/>
        <w:spacing w:after="240" w:line="276" w:lineRule="auto"/>
        <w:jc w:val="left"/>
        <w:rPr>
          <w:rFonts w:ascii="Times" w:hAnsi="Times" w:cs="Times"/>
          <w:color w:val="000000"/>
          <w:kern w:val="0"/>
          <w:sz w:val="24"/>
          <w:szCs w:val="24"/>
        </w:rPr>
      </w:pPr>
      <w:r w:rsidRPr="00395195">
        <w:rPr>
          <w:rFonts w:ascii="Times" w:hAnsi="Times" w:cs="Times"/>
          <w:color w:val="000000"/>
          <w:kern w:val="0"/>
          <w:sz w:val="24"/>
          <w:szCs w:val="24"/>
        </w:rPr>
        <w:t>反思性学习与批判性思维，是达至知</w:t>
      </w:r>
      <w:r w:rsidRPr="00395195">
        <w:rPr>
          <w:rFonts w:ascii="Times" w:hAnsi="Times" w:cs="Times"/>
          <w:color w:val="000000"/>
          <w:kern w:val="0"/>
          <w:sz w:val="24"/>
          <w:szCs w:val="24"/>
        </w:rPr>
        <w:t xml:space="preserve"> </w:t>
      </w:r>
      <w:r w:rsidRPr="00395195">
        <w:rPr>
          <w:rFonts w:ascii="Times" w:hAnsi="Times" w:cs="Times"/>
          <w:color w:val="000000"/>
          <w:kern w:val="0"/>
          <w:sz w:val="24"/>
          <w:szCs w:val="24"/>
        </w:rPr>
        <w:t>识</w:t>
      </w:r>
      <w:r w:rsidRPr="00395195">
        <w:rPr>
          <w:rFonts w:ascii="Times" w:hAnsi="Times" w:cs="Times"/>
          <w:color w:val="000000"/>
          <w:kern w:val="0"/>
          <w:sz w:val="24"/>
          <w:szCs w:val="24"/>
        </w:rPr>
        <w:t>“</w:t>
      </w:r>
      <w:r w:rsidRPr="00395195">
        <w:rPr>
          <w:rFonts w:ascii="Times" w:hAnsi="Times" w:cs="Times"/>
          <w:color w:val="000000"/>
          <w:kern w:val="0"/>
          <w:sz w:val="24"/>
          <w:szCs w:val="24"/>
        </w:rPr>
        <w:t>充分的深度</w:t>
      </w:r>
      <w:r w:rsidRPr="00395195">
        <w:rPr>
          <w:rFonts w:ascii="Times" w:hAnsi="Times" w:cs="Times"/>
          <w:color w:val="000000"/>
          <w:kern w:val="0"/>
          <w:sz w:val="24"/>
          <w:szCs w:val="24"/>
        </w:rPr>
        <w:t>”</w:t>
      </w:r>
      <w:r w:rsidRPr="00395195">
        <w:rPr>
          <w:rFonts w:ascii="Times" w:hAnsi="Times" w:cs="Times"/>
          <w:color w:val="000000"/>
          <w:kern w:val="0"/>
          <w:sz w:val="24"/>
          <w:szCs w:val="24"/>
        </w:rPr>
        <w:t>的根本方式。</w:t>
      </w:r>
      <w:r w:rsidRPr="00395195">
        <w:rPr>
          <w:rFonts w:ascii="Times" w:hAnsi="Times" w:cs="Times"/>
          <w:color w:val="000000"/>
          <w:kern w:val="0"/>
          <w:sz w:val="24"/>
          <w:szCs w:val="24"/>
        </w:rPr>
        <w:t xml:space="preserve"> </w:t>
      </w:r>
    </w:p>
    <w:p w14:paraId="71EA9919" w14:textId="3743EB21" w:rsidR="00A72917" w:rsidRPr="00395195" w:rsidRDefault="00A72917" w:rsidP="00395195">
      <w:pPr>
        <w:widowControl/>
        <w:autoSpaceDE w:val="0"/>
        <w:autoSpaceDN w:val="0"/>
        <w:adjustRightInd w:val="0"/>
        <w:spacing w:after="240" w:line="276" w:lineRule="auto"/>
        <w:jc w:val="left"/>
        <w:rPr>
          <w:rFonts w:ascii="Times" w:hAnsi="Times" w:cs="Times"/>
          <w:color w:val="000000"/>
          <w:kern w:val="0"/>
          <w:sz w:val="24"/>
          <w:szCs w:val="24"/>
        </w:rPr>
      </w:pPr>
    </w:p>
    <w:p w14:paraId="31FD3178" w14:textId="372F450A" w:rsidR="00A72917" w:rsidRPr="00395195" w:rsidRDefault="00A72917" w:rsidP="00395195">
      <w:pPr>
        <w:widowControl/>
        <w:autoSpaceDE w:val="0"/>
        <w:autoSpaceDN w:val="0"/>
        <w:adjustRightInd w:val="0"/>
        <w:spacing w:after="240" w:line="276" w:lineRule="auto"/>
        <w:jc w:val="left"/>
        <w:rPr>
          <w:rFonts w:ascii="Times" w:hAnsi="Times" w:cs="Times"/>
          <w:color w:val="000000"/>
          <w:kern w:val="0"/>
          <w:sz w:val="24"/>
          <w:szCs w:val="24"/>
        </w:rPr>
      </w:pPr>
    </w:p>
    <w:p w14:paraId="0F0ACC55" w14:textId="38335808" w:rsidR="00A72917" w:rsidRPr="00395195" w:rsidRDefault="00A72917" w:rsidP="00395195">
      <w:pPr>
        <w:widowControl/>
        <w:autoSpaceDE w:val="0"/>
        <w:autoSpaceDN w:val="0"/>
        <w:adjustRightInd w:val="0"/>
        <w:spacing w:after="240" w:line="276" w:lineRule="auto"/>
        <w:jc w:val="left"/>
        <w:rPr>
          <w:rFonts w:ascii="Times" w:hAnsi="Times" w:cs="Times"/>
          <w:color w:val="000000"/>
          <w:kern w:val="0"/>
          <w:sz w:val="24"/>
          <w:szCs w:val="24"/>
        </w:rPr>
      </w:pPr>
    </w:p>
    <w:p w14:paraId="6367D6F5" w14:textId="384FB7EA" w:rsidR="00A72917" w:rsidRPr="00395195" w:rsidRDefault="00A72917" w:rsidP="00395195">
      <w:pPr>
        <w:widowControl/>
        <w:autoSpaceDE w:val="0"/>
        <w:autoSpaceDN w:val="0"/>
        <w:adjustRightInd w:val="0"/>
        <w:spacing w:after="240" w:line="276" w:lineRule="auto"/>
        <w:jc w:val="left"/>
        <w:rPr>
          <w:rFonts w:ascii="Times" w:hAnsi="Times" w:cs="Times"/>
          <w:color w:val="000000"/>
          <w:kern w:val="0"/>
          <w:sz w:val="24"/>
          <w:szCs w:val="24"/>
        </w:rPr>
      </w:pPr>
    </w:p>
    <w:p w14:paraId="5DAE8960" w14:textId="26FF5299" w:rsidR="001305AF" w:rsidRPr="00395195" w:rsidRDefault="001305AF" w:rsidP="00395195">
      <w:pPr>
        <w:widowControl/>
        <w:autoSpaceDE w:val="0"/>
        <w:autoSpaceDN w:val="0"/>
        <w:adjustRightInd w:val="0"/>
        <w:spacing w:after="240" w:line="276" w:lineRule="auto"/>
        <w:jc w:val="left"/>
        <w:rPr>
          <w:rFonts w:ascii="Times" w:hAnsi="Times" w:cs="Times" w:hint="eastAsia"/>
          <w:color w:val="000000"/>
          <w:kern w:val="0"/>
          <w:sz w:val="24"/>
          <w:szCs w:val="24"/>
        </w:rPr>
      </w:pPr>
    </w:p>
    <w:p w14:paraId="43C9FB1B" w14:textId="36B309DC" w:rsidR="00D155E3" w:rsidRPr="00395195" w:rsidRDefault="00D155E3" w:rsidP="00395195">
      <w:pPr>
        <w:widowControl/>
        <w:autoSpaceDE w:val="0"/>
        <w:autoSpaceDN w:val="0"/>
        <w:adjustRightInd w:val="0"/>
        <w:spacing w:after="240" w:line="276" w:lineRule="auto"/>
        <w:jc w:val="left"/>
        <w:rPr>
          <w:rFonts w:ascii="Times" w:hAnsi="Times" w:cs="Times"/>
          <w:color w:val="000000"/>
          <w:kern w:val="0"/>
          <w:sz w:val="24"/>
          <w:szCs w:val="24"/>
        </w:rPr>
      </w:pPr>
    </w:p>
    <w:p w14:paraId="27588AFE" w14:textId="77777777" w:rsidR="007205D0" w:rsidRPr="00395195" w:rsidRDefault="007205D0" w:rsidP="00395195">
      <w:pPr>
        <w:spacing w:line="276" w:lineRule="auto"/>
        <w:rPr>
          <w:rFonts w:ascii="FZSSJW--GB1-0" w:hAnsi="FZSSJW--GB1-0" w:hint="eastAsia"/>
          <w:color w:val="231F20"/>
          <w:sz w:val="24"/>
          <w:szCs w:val="24"/>
        </w:rPr>
      </w:pPr>
    </w:p>
    <w:sectPr w:rsidR="007205D0" w:rsidRPr="00395195">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C319C" w14:textId="77777777" w:rsidR="00A947D3" w:rsidRDefault="00A947D3" w:rsidP="00A947D3">
      <w:r>
        <w:separator/>
      </w:r>
    </w:p>
  </w:endnote>
  <w:endnote w:type="continuationSeparator" w:id="0">
    <w:p w14:paraId="3DC28966" w14:textId="77777777" w:rsidR="00A947D3" w:rsidRDefault="00A947D3" w:rsidP="00A9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FZSSJW--GB1-0">
    <w:altName w:val="Cambria"/>
    <w:panose1 w:val="00000000000000000000"/>
    <w:charset w:val="00"/>
    <w:family w:val="roman"/>
    <w:notTrueType/>
    <w:pitch w:val="default"/>
  </w:font>
  <w:font w:name="FZHTK--GBK1-0">
    <w:altName w:val="Cambria"/>
    <w:panose1 w:val="00000000000000000000"/>
    <w:charset w:val="00"/>
    <w:family w:val="roman"/>
    <w:notTrueType/>
    <w:pitch w:val="default"/>
  </w:font>
  <w:font w:name="FZKTK--GBK1-0">
    <w:altName w:val="Cambria"/>
    <w:panose1 w:val="00000000000000000000"/>
    <w:charset w:val="00"/>
    <w:family w:val="roman"/>
    <w:notTrueType/>
    <w:pitch w:val="default"/>
  </w:font>
  <w:font w:name="Times">
    <w:panose1 w:val="02000500000000000000"/>
    <w:charset w:val="00"/>
    <w:family w:val="roman"/>
    <w:pitch w:val="variable"/>
    <w:sig w:usb0="00000003" w:usb1="00000000" w:usb2="00000000" w:usb3="00000000" w:csb0="00000001" w:csb1="00000000"/>
  </w:font>
  <w:font w:name="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97EDE" w14:textId="77777777" w:rsidR="00A947D3" w:rsidRDefault="00A947D3" w:rsidP="00994B38">
    <w:pPr>
      <w:pStyle w:val="a3"/>
      <w:framePr w:wrap="none"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0988CAC" w14:textId="77777777" w:rsidR="00A947D3" w:rsidRDefault="00A947D3" w:rsidP="00A947D3">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832" w14:textId="77777777" w:rsidR="00A947D3" w:rsidRDefault="00A947D3" w:rsidP="00994B38">
    <w:pPr>
      <w:pStyle w:val="a3"/>
      <w:framePr w:wrap="none"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C6F16">
      <w:rPr>
        <w:rStyle w:val="a5"/>
        <w:noProof/>
      </w:rPr>
      <w:t>1</w:t>
    </w:r>
    <w:r>
      <w:rPr>
        <w:rStyle w:val="a5"/>
      </w:rPr>
      <w:fldChar w:fldCharType="end"/>
    </w:r>
  </w:p>
  <w:p w14:paraId="12278154" w14:textId="77777777" w:rsidR="00A947D3" w:rsidRDefault="00A947D3" w:rsidP="00A947D3">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F2D38" w14:textId="77777777" w:rsidR="00A947D3" w:rsidRDefault="00A947D3" w:rsidP="00A947D3">
      <w:r>
        <w:separator/>
      </w:r>
    </w:p>
  </w:footnote>
  <w:footnote w:type="continuationSeparator" w:id="0">
    <w:p w14:paraId="7E5D7136" w14:textId="77777777" w:rsidR="00A947D3" w:rsidRDefault="00A947D3" w:rsidP="00A947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0C855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69"/>
    <w:rsid w:val="00001102"/>
    <w:rsid w:val="00092C12"/>
    <w:rsid w:val="000B29E6"/>
    <w:rsid w:val="000C5471"/>
    <w:rsid w:val="001305AF"/>
    <w:rsid w:val="00146B73"/>
    <w:rsid w:val="00146DC7"/>
    <w:rsid w:val="00174EAF"/>
    <w:rsid w:val="001A2087"/>
    <w:rsid w:val="001D799D"/>
    <w:rsid w:val="0020352F"/>
    <w:rsid w:val="002279DB"/>
    <w:rsid w:val="002B0DAA"/>
    <w:rsid w:val="00395195"/>
    <w:rsid w:val="00416122"/>
    <w:rsid w:val="00473599"/>
    <w:rsid w:val="004B2C77"/>
    <w:rsid w:val="00552175"/>
    <w:rsid w:val="00562569"/>
    <w:rsid w:val="0057525E"/>
    <w:rsid w:val="005C33B4"/>
    <w:rsid w:val="007205D0"/>
    <w:rsid w:val="007B36B6"/>
    <w:rsid w:val="007C4F8C"/>
    <w:rsid w:val="007C6F16"/>
    <w:rsid w:val="007F5014"/>
    <w:rsid w:val="008009F8"/>
    <w:rsid w:val="0083183B"/>
    <w:rsid w:val="00833D59"/>
    <w:rsid w:val="008F6798"/>
    <w:rsid w:val="00947F97"/>
    <w:rsid w:val="009A111B"/>
    <w:rsid w:val="009C0B81"/>
    <w:rsid w:val="00A72917"/>
    <w:rsid w:val="00A80A91"/>
    <w:rsid w:val="00A87E84"/>
    <w:rsid w:val="00A947D3"/>
    <w:rsid w:val="00AA644B"/>
    <w:rsid w:val="00AE40BA"/>
    <w:rsid w:val="00B13A33"/>
    <w:rsid w:val="00C064DA"/>
    <w:rsid w:val="00D14544"/>
    <w:rsid w:val="00D155E3"/>
    <w:rsid w:val="00D16658"/>
    <w:rsid w:val="00DB78EF"/>
    <w:rsid w:val="00E50370"/>
    <w:rsid w:val="00E61107"/>
    <w:rsid w:val="00EE03F0"/>
    <w:rsid w:val="00F64B6D"/>
    <w:rsid w:val="00FA0EF0"/>
    <w:rsid w:val="00FF7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F64803"/>
  <w15:chartTrackingRefBased/>
  <w15:docId w15:val="{AD8A39A5-A819-431A-BC2E-172303EB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47D3"/>
    <w:pPr>
      <w:tabs>
        <w:tab w:val="center" w:pos="4153"/>
        <w:tab w:val="right" w:pos="8306"/>
      </w:tabs>
      <w:snapToGrid w:val="0"/>
      <w:jc w:val="left"/>
    </w:pPr>
    <w:rPr>
      <w:sz w:val="18"/>
      <w:szCs w:val="18"/>
    </w:rPr>
  </w:style>
  <w:style w:type="character" w:customStyle="1" w:styleId="a4">
    <w:name w:val="页脚字符"/>
    <w:basedOn w:val="a0"/>
    <w:link w:val="a3"/>
    <w:uiPriority w:val="99"/>
    <w:rsid w:val="00A947D3"/>
    <w:rPr>
      <w:sz w:val="18"/>
      <w:szCs w:val="18"/>
    </w:rPr>
  </w:style>
  <w:style w:type="character" w:styleId="a5">
    <w:name w:val="page number"/>
    <w:basedOn w:val="a0"/>
    <w:uiPriority w:val="99"/>
    <w:semiHidden/>
    <w:unhideWhenUsed/>
    <w:rsid w:val="00A94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6990">
      <w:bodyDiv w:val="1"/>
      <w:marLeft w:val="0"/>
      <w:marRight w:val="0"/>
      <w:marTop w:val="0"/>
      <w:marBottom w:val="0"/>
      <w:divBdr>
        <w:top w:val="none" w:sz="0" w:space="0" w:color="auto"/>
        <w:left w:val="none" w:sz="0" w:space="0" w:color="auto"/>
        <w:bottom w:val="none" w:sz="0" w:space="0" w:color="auto"/>
        <w:right w:val="none" w:sz="0" w:space="0" w:color="auto"/>
      </w:divBdr>
      <w:divsChild>
        <w:div w:id="896821651">
          <w:marLeft w:val="0"/>
          <w:marRight w:val="0"/>
          <w:marTop w:val="0"/>
          <w:marBottom w:val="0"/>
          <w:divBdr>
            <w:top w:val="none" w:sz="0" w:space="0" w:color="auto"/>
            <w:left w:val="none" w:sz="0" w:space="0" w:color="auto"/>
            <w:bottom w:val="none" w:sz="0" w:space="0" w:color="auto"/>
            <w:right w:val="none" w:sz="0" w:space="0" w:color="auto"/>
          </w:divBdr>
        </w:div>
        <w:div w:id="1316493439">
          <w:marLeft w:val="0"/>
          <w:marRight w:val="0"/>
          <w:marTop w:val="0"/>
          <w:marBottom w:val="0"/>
          <w:divBdr>
            <w:top w:val="none" w:sz="0" w:space="0" w:color="auto"/>
            <w:left w:val="none" w:sz="0" w:space="0" w:color="auto"/>
            <w:bottom w:val="none" w:sz="0" w:space="0" w:color="auto"/>
            <w:right w:val="none" w:sz="0" w:space="0" w:color="auto"/>
          </w:divBdr>
        </w:div>
        <w:div w:id="1611812596">
          <w:marLeft w:val="0"/>
          <w:marRight w:val="0"/>
          <w:marTop w:val="0"/>
          <w:marBottom w:val="0"/>
          <w:divBdr>
            <w:top w:val="none" w:sz="0" w:space="0" w:color="auto"/>
            <w:left w:val="none" w:sz="0" w:space="0" w:color="auto"/>
            <w:bottom w:val="none" w:sz="0" w:space="0" w:color="auto"/>
            <w:right w:val="none" w:sz="0" w:space="0" w:color="auto"/>
          </w:divBdr>
        </w:div>
        <w:div w:id="2010211488">
          <w:marLeft w:val="0"/>
          <w:marRight w:val="0"/>
          <w:marTop w:val="0"/>
          <w:marBottom w:val="0"/>
          <w:divBdr>
            <w:top w:val="none" w:sz="0" w:space="0" w:color="auto"/>
            <w:left w:val="none" w:sz="0" w:space="0" w:color="auto"/>
            <w:bottom w:val="none" w:sz="0" w:space="0" w:color="auto"/>
            <w:right w:val="none" w:sz="0" w:space="0" w:color="auto"/>
          </w:divBdr>
        </w:div>
        <w:div w:id="1813019981">
          <w:marLeft w:val="0"/>
          <w:marRight w:val="0"/>
          <w:marTop w:val="0"/>
          <w:marBottom w:val="0"/>
          <w:divBdr>
            <w:top w:val="none" w:sz="0" w:space="0" w:color="auto"/>
            <w:left w:val="none" w:sz="0" w:space="0" w:color="auto"/>
            <w:bottom w:val="none" w:sz="0" w:space="0" w:color="auto"/>
            <w:right w:val="none" w:sz="0" w:space="0" w:color="auto"/>
          </w:divBdr>
        </w:div>
        <w:div w:id="687828250">
          <w:marLeft w:val="0"/>
          <w:marRight w:val="0"/>
          <w:marTop w:val="0"/>
          <w:marBottom w:val="0"/>
          <w:divBdr>
            <w:top w:val="none" w:sz="0" w:space="0" w:color="auto"/>
            <w:left w:val="none" w:sz="0" w:space="0" w:color="auto"/>
            <w:bottom w:val="none" w:sz="0" w:space="0" w:color="auto"/>
            <w:right w:val="none" w:sz="0" w:space="0" w:color="auto"/>
          </w:divBdr>
        </w:div>
      </w:divsChild>
    </w:div>
    <w:div w:id="379130776">
      <w:bodyDiv w:val="1"/>
      <w:marLeft w:val="0"/>
      <w:marRight w:val="0"/>
      <w:marTop w:val="0"/>
      <w:marBottom w:val="0"/>
      <w:divBdr>
        <w:top w:val="none" w:sz="0" w:space="0" w:color="auto"/>
        <w:left w:val="none" w:sz="0" w:space="0" w:color="auto"/>
        <w:bottom w:val="none" w:sz="0" w:space="0" w:color="auto"/>
        <w:right w:val="none" w:sz="0" w:space="0" w:color="auto"/>
      </w:divBdr>
    </w:div>
    <w:div w:id="583994893">
      <w:bodyDiv w:val="1"/>
      <w:marLeft w:val="0"/>
      <w:marRight w:val="0"/>
      <w:marTop w:val="0"/>
      <w:marBottom w:val="0"/>
      <w:divBdr>
        <w:top w:val="none" w:sz="0" w:space="0" w:color="auto"/>
        <w:left w:val="none" w:sz="0" w:space="0" w:color="auto"/>
        <w:bottom w:val="none" w:sz="0" w:space="0" w:color="auto"/>
        <w:right w:val="none" w:sz="0" w:space="0" w:color="auto"/>
      </w:divBdr>
      <w:divsChild>
        <w:div w:id="251816881">
          <w:marLeft w:val="0"/>
          <w:marRight w:val="0"/>
          <w:marTop w:val="0"/>
          <w:marBottom w:val="0"/>
          <w:divBdr>
            <w:top w:val="none" w:sz="0" w:space="0" w:color="auto"/>
            <w:left w:val="none" w:sz="0" w:space="0" w:color="auto"/>
            <w:bottom w:val="none" w:sz="0" w:space="0" w:color="auto"/>
            <w:right w:val="none" w:sz="0" w:space="0" w:color="auto"/>
          </w:divBdr>
        </w:div>
        <w:div w:id="378675840">
          <w:marLeft w:val="0"/>
          <w:marRight w:val="0"/>
          <w:marTop w:val="0"/>
          <w:marBottom w:val="0"/>
          <w:divBdr>
            <w:top w:val="none" w:sz="0" w:space="0" w:color="auto"/>
            <w:left w:val="none" w:sz="0" w:space="0" w:color="auto"/>
            <w:bottom w:val="none" w:sz="0" w:space="0" w:color="auto"/>
            <w:right w:val="none" w:sz="0" w:space="0" w:color="auto"/>
          </w:divBdr>
        </w:div>
      </w:divsChild>
    </w:div>
    <w:div w:id="769005268">
      <w:bodyDiv w:val="1"/>
      <w:marLeft w:val="0"/>
      <w:marRight w:val="0"/>
      <w:marTop w:val="0"/>
      <w:marBottom w:val="0"/>
      <w:divBdr>
        <w:top w:val="none" w:sz="0" w:space="0" w:color="auto"/>
        <w:left w:val="none" w:sz="0" w:space="0" w:color="auto"/>
        <w:bottom w:val="none" w:sz="0" w:space="0" w:color="auto"/>
        <w:right w:val="none" w:sz="0" w:space="0" w:color="auto"/>
      </w:divBdr>
      <w:divsChild>
        <w:div w:id="619529139">
          <w:marLeft w:val="0"/>
          <w:marRight w:val="0"/>
          <w:marTop w:val="0"/>
          <w:marBottom w:val="0"/>
          <w:divBdr>
            <w:top w:val="none" w:sz="0" w:space="0" w:color="auto"/>
            <w:left w:val="none" w:sz="0" w:space="0" w:color="auto"/>
            <w:bottom w:val="none" w:sz="0" w:space="0" w:color="auto"/>
            <w:right w:val="none" w:sz="0" w:space="0" w:color="auto"/>
          </w:divBdr>
        </w:div>
        <w:div w:id="1257787299">
          <w:marLeft w:val="0"/>
          <w:marRight w:val="0"/>
          <w:marTop w:val="0"/>
          <w:marBottom w:val="0"/>
          <w:divBdr>
            <w:top w:val="none" w:sz="0" w:space="0" w:color="auto"/>
            <w:left w:val="none" w:sz="0" w:space="0" w:color="auto"/>
            <w:bottom w:val="none" w:sz="0" w:space="0" w:color="auto"/>
            <w:right w:val="none" w:sz="0" w:space="0" w:color="auto"/>
          </w:divBdr>
        </w:div>
      </w:divsChild>
    </w:div>
    <w:div w:id="772867199">
      <w:bodyDiv w:val="1"/>
      <w:marLeft w:val="0"/>
      <w:marRight w:val="0"/>
      <w:marTop w:val="0"/>
      <w:marBottom w:val="0"/>
      <w:divBdr>
        <w:top w:val="none" w:sz="0" w:space="0" w:color="auto"/>
        <w:left w:val="none" w:sz="0" w:space="0" w:color="auto"/>
        <w:bottom w:val="none" w:sz="0" w:space="0" w:color="auto"/>
        <w:right w:val="none" w:sz="0" w:space="0" w:color="auto"/>
      </w:divBdr>
      <w:divsChild>
        <w:div w:id="970747124">
          <w:marLeft w:val="0"/>
          <w:marRight w:val="0"/>
          <w:marTop w:val="0"/>
          <w:marBottom w:val="0"/>
          <w:divBdr>
            <w:top w:val="none" w:sz="0" w:space="0" w:color="auto"/>
            <w:left w:val="none" w:sz="0" w:space="0" w:color="auto"/>
            <w:bottom w:val="none" w:sz="0" w:space="0" w:color="auto"/>
            <w:right w:val="none" w:sz="0" w:space="0" w:color="auto"/>
          </w:divBdr>
        </w:div>
      </w:divsChild>
    </w:div>
    <w:div w:id="813378863">
      <w:bodyDiv w:val="1"/>
      <w:marLeft w:val="0"/>
      <w:marRight w:val="0"/>
      <w:marTop w:val="0"/>
      <w:marBottom w:val="0"/>
      <w:divBdr>
        <w:top w:val="none" w:sz="0" w:space="0" w:color="auto"/>
        <w:left w:val="none" w:sz="0" w:space="0" w:color="auto"/>
        <w:bottom w:val="none" w:sz="0" w:space="0" w:color="auto"/>
        <w:right w:val="none" w:sz="0" w:space="0" w:color="auto"/>
      </w:divBdr>
      <w:divsChild>
        <w:div w:id="585308757">
          <w:marLeft w:val="0"/>
          <w:marRight w:val="0"/>
          <w:marTop w:val="0"/>
          <w:marBottom w:val="0"/>
          <w:divBdr>
            <w:top w:val="none" w:sz="0" w:space="0" w:color="auto"/>
            <w:left w:val="none" w:sz="0" w:space="0" w:color="auto"/>
            <w:bottom w:val="none" w:sz="0" w:space="0" w:color="auto"/>
            <w:right w:val="none" w:sz="0" w:space="0" w:color="auto"/>
          </w:divBdr>
        </w:div>
        <w:div w:id="1174954101">
          <w:marLeft w:val="0"/>
          <w:marRight w:val="0"/>
          <w:marTop w:val="0"/>
          <w:marBottom w:val="0"/>
          <w:divBdr>
            <w:top w:val="none" w:sz="0" w:space="0" w:color="auto"/>
            <w:left w:val="none" w:sz="0" w:space="0" w:color="auto"/>
            <w:bottom w:val="none" w:sz="0" w:space="0" w:color="auto"/>
            <w:right w:val="none" w:sz="0" w:space="0" w:color="auto"/>
          </w:divBdr>
        </w:div>
        <w:div w:id="310015648">
          <w:marLeft w:val="0"/>
          <w:marRight w:val="0"/>
          <w:marTop w:val="0"/>
          <w:marBottom w:val="0"/>
          <w:divBdr>
            <w:top w:val="none" w:sz="0" w:space="0" w:color="auto"/>
            <w:left w:val="none" w:sz="0" w:space="0" w:color="auto"/>
            <w:bottom w:val="none" w:sz="0" w:space="0" w:color="auto"/>
            <w:right w:val="none" w:sz="0" w:space="0" w:color="auto"/>
          </w:divBdr>
        </w:div>
        <w:div w:id="119110533">
          <w:marLeft w:val="0"/>
          <w:marRight w:val="0"/>
          <w:marTop w:val="0"/>
          <w:marBottom w:val="0"/>
          <w:divBdr>
            <w:top w:val="none" w:sz="0" w:space="0" w:color="auto"/>
            <w:left w:val="none" w:sz="0" w:space="0" w:color="auto"/>
            <w:bottom w:val="none" w:sz="0" w:space="0" w:color="auto"/>
            <w:right w:val="none" w:sz="0" w:space="0" w:color="auto"/>
          </w:divBdr>
        </w:div>
      </w:divsChild>
    </w:div>
    <w:div w:id="886994436">
      <w:bodyDiv w:val="1"/>
      <w:marLeft w:val="0"/>
      <w:marRight w:val="0"/>
      <w:marTop w:val="0"/>
      <w:marBottom w:val="0"/>
      <w:divBdr>
        <w:top w:val="none" w:sz="0" w:space="0" w:color="auto"/>
        <w:left w:val="none" w:sz="0" w:space="0" w:color="auto"/>
        <w:bottom w:val="none" w:sz="0" w:space="0" w:color="auto"/>
        <w:right w:val="none" w:sz="0" w:space="0" w:color="auto"/>
      </w:divBdr>
      <w:divsChild>
        <w:div w:id="1080056724">
          <w:marLeft w:val="0"/>
          <w:marRight w:val="0"/>
          <w:marTop w:val="0"/>
          <w:marBottom w:val="0"/>
          <w:divBdr>
            <w:top w:val="none" w:sz="0" w:space="0" w:color="auto"/>
            <w:left w:val="none" w:sz="0" w:space="0" w:color="auto"/>
            <w:bottom w:val="none" w:sz="0" w:space="0" w:color="auto"/>
            <w:right w:val="none" w:sz="0" w:space="0" w:color="auto"/>
          </w:divBdr>
        </w:div>
        <w:div w:id="1327324959">
          <w:marLeft w:val="0"/>
          <w:marRight w:val="0"/>
          <w:marTop w:val="0"/>
          <w:marBottom w:val="0"/>
          <w:divBdr>
            <w:top w:val="none" w:sz="0" w:space="0" w:color="auto"/>
            <w:left w:val="none" w:sz="0" w:space="0" w:color="auto"/>
            <w:bottom w:val="none" w:sz="0" w:space="0" w:color="auto"/>
            <w:right w:val="none" w:sz="0" w:space="0" w:color="auto"/>
          </w:divBdr>
        </w:div>
        <w:div w:id="1587378718">
          <w:marLeft w:val="0"/>
          <w:marRight w:val="0"/>
          <w:marTop w:val="0"/>
          <w:marBottom w:val="0"/>
          <w:divBdr>
            <w:top w:val="none" w:sz="0" w:space="0" w:color="auto"/>
            <w:left w:val="none" w:sz="0" w:space="0" w:color="auto"/>
            <w:bottom w:val="none" w:sz="0" w:space="0" w:color="auto"/>
            <w:right w:val="none" w:sz="0" w:space="0" w:color="auto"/>
          </w:divBdr>
        </w:div>
        <w:div w:id="1975525399">
          <w:marLeft w:val="0"/>
          <w:marRight w:val="0"/>
          <w:marTop w:val="0"/>
          <w:marBottom w:val="0"/>
          <w:divBdr>
            <w:top w:val="none" w:sz="0" w:space="0" w:color="auto"/>
            <w:left w:val="none" w:sz="0" w:space="0" w:color="auto"/>
            <w:bottom w:val="none" w:sz="0" w:space="0" w:color="auto"/>
            <w:right w:val="none" w:sz="0" w:space="0" w:color="auto"/>
          </w:divBdr>
        </w:div>
        <w:div w:id="706293984">
          <w:marLeft w:val="0"/>
          <w:marRight w:val="0"/>
          <w:marTop w:val="0"/>
          <w:marBottom w:val="0"/>
          <w:divBdr>
            <w:top w:val="none" w:sz="0" w:space="0" w:color="auto"/>
            <w:left w:val="none" w:sz="0" w:space="0" w:color="auto"/>
            <w:bottom w:val="none" w:sz="0" w:space="0" w:color="auto"/>
            <w:right w:val="none" w:sz="0" w:space="0" w:color="auto"/>
          </w:divBdr>
        </w:div>
      </w:divsChild>
    </w:div>
    <w:div w:id="898899481">
      <w:bodyDiv w:val="1"/>
      <w:marLeft w:val="0"/>
      <w:marRight w:val="0"/>
      <w:marTop w:val="0"/>
      <w:marBottom w:val="0"/>
      <w:divBdr>
        <w:top w:val="none" w:sz="0" w:space="0" w:color="auto"/>
        <w:left w:val="none" w:sz="0" w:space="0" w:color="auto"/>
        <w:bottom w:val="none" w:sz="0" w:space="0" w:color="auto"/>
        <w:right w:val="none" w:sz="0" w:space="0" w:color="auto"/>
      </w:divBdr>
      <w:divsChild>
        <w:div w:id="857474430">
          <w:marLeft w:val="0"/>
          <w:marRight w:val="0"/>
          <w:marTop w:val="0"/>
          <w:marBottom w:val="0"/>
          <w:divBdr>
            <w:top w:val="none" w:sz="0" w:space="0" w:color="auto"/>
            <w:left w:val="none" w:sz="0" w:space="0" w:color="auto"/>
            <w:bottom w:val="none" w:sz="0" w:space="0" w:color="auto"/>
            <w:right w:val="none" w:sz="0" w:space="0" w:color="auto"/>
          </w:divBdr>
        </w:div>
        <w:div w:id="736707352">
          <w:marLeft w:val="0"/>
          <w:marRight w:val="0"/>
          <w:marTop w:val="0"/>
          <w:marBottom w:val="0"/>
          <w:divBdr>
            <w:top w:val="none" w:sz="0" w:space="0" w:color="auto"/>
            <w:left w:val="none" w:sz="0" w:space="0" w:color="auto"/>
            <w:bottom w:val="none" w:sz="0" w:space="0" w:color="auto"/>
            <w:right w:val="none" w:sz="0" w:space="0" w:color="auto"/>
          </w:divBdr>
        </w:div>
        <w:div w:id="357044240">
          <w:marLeft w:val="0"/>
          <w:marRight w:val="0"/>
          <w:marTop w:val="0"/>
          <w:marBottom w:val="0"/>
          <w:divBdr>
            <w:top w:val="none" w:sz="0" w:space="0" w:color="auto"/>
            <w:left w:val="none" w:sz="0" w:space="0" w:color="auto"/>
            <w:bottom w:val="none" w:sz="0" w:space="0" w:color="auto"/>
            <w:right w:val="none" w:sz="0" w:space="0" w:color="auto"/>
          </w:divBdr>
        </w:div>
        <w:div w:id="1165781477">
          <w:marLeft w:val="0"/>
          <w:marRight w:val="0"/>
          <w:marTop w:val="0"/>
          <w:marBottom w:val="0"/>
          <w:divBdr>
            <w:top w:val="none" w:sz="0" w:space="0" w:color="auto"/>
            <w:left w:val="none" w:sz="0" w:space="0" w:color="auto"/>
            <w:bottom w:val="none" w:sz="0" w:space="0" w:color="auto"/>
            <w:right w:val="none" w:sz="0" w:space="0" w:color="auto"/>
          </w:divBdr>
        </w:div>
        <w:div w:id="515584163">
          <w:marLeft w:val="0"/>
          <w:marRight w:val="0"/>
          <w:marTop w:val="0"/>
          <w:marBottom w:val="0"/>
          <w:divBdr>
            <w:top w:val="none" w:sz="0" w:space="0" w:color="auto"/>
            <w:left w:val="none" w:sz="0" w:space="0" w:color="auto"/>
            <w:bottom w:val="none" w:sz="0" w:space="0" w:color="auto"/>
            <w:right w:val="none" w:sz="0" w:space="0" w:color="auto"/>
          </w:divBdr>
        </w:div>
        <w:div w:id="112871239">
          <w:marLeft w:val="0"/>
          <w:marRight w:val="0"/>
          <w:marTop w:val="0"/>
          <w:marBottom w:val="0"/>
          <w:divBdr>
            <w:top w:val="none" w:sz="0" w:space="0" w:color="auto"/>
            <w:left w:val="none" w:sz="0" w:space="0" w:color="auto"/>
            <w:bottom w:val="none" w:sz="0" w:space="0" w:color="auto"/>
            <w:right w:val="none" w:sz="0" w:space="0" w:color="auto"/>
          </w:divBdr>
        </w:div>
        <w:div w:id="67962634">
          <w:marLeft w:val="0"/>
          <w:marRight w:val="0"/>
          <w:marTop w:val="0"/>
          <w:marBottom w:val="0"/>
          <w:divBdr>
            <w:top w:val="none" w:sz="0" w:space="0" w:color="auto"/>
            <w:left w:val="none" w:sz="0" w:space="0" w:color="auto"/>
            <w:bottom w:val="none" w:sz="0" w:space="0" w:color="auto"/>
            <w:right w:val="none" w:sz="0" w:space="0" w:color="auto"/>
          </w:divBdr>
        </w:div>
        <w:div w:id="649597178">
          <w:marLeft w:val="0"/>
          <w:marRight w:val="0"/>
          <w:marTop w:val="0"/>
          <w:marBottom w:val="0"/>
          <w:divBdr>
            <w:top w:val="none" w:sz="0" w:space="0" w:color="auto"/>
            <w:left w:val="none" w:sz="0" w:space="0" w:color="auto"/>
            <w:bottom w:val="none" w:sz="0" w:space="0" w:color="auto"/>
            <w:right w:val="none" w:sz="0" w:space="0" w:color="auto"/>
          </w:divBdr>
        </w:div>
      </w:divsChild>
    </w:div>
    <w:div w:id="968625648">
      <w:bodyDiv w:val="1"/>
      <w:marLeft w:val="0"/>
      <w:marRight w:val="0"/>
      <w:marTop w:val="0"/>
      <w:marBottom w:val="0"/>
      <w:divBdr>
        <w:top w:val="none" w:sz="0" w:space="0" w:color="auto"/>
        <w:left w:val="none" w:sz="0" w:space="0" w:color="auto"/>
        <w:bottom w:val="none" w:sz="0" w:space="0" w:color="auto"/>
        <w:right w:val="none" w:sz="0" w:space="0" w:color="auto"/>
      </w:divBdr>
      <w:divsChild>
        <w:div w:id="633295412">
          <w:marLeft w:val="0"/>
          <w:marRight w:val="0"/>
          <w:marTop w:val="0"/>
          <w:marBottom w:val="0"/>
          <w:divBdr>
            <w:top w:val="none" w:sz="0" w:space="0" w:color="auto"/>
            <w:left w:val="none" w:sz="0" w:space="0" w:color="auto"/>
            <w:bottom w:val="none" w:sz="0" w:space="0" w:color="auto"/>
            <w:right w:val="none" w:sz="0" w:space="0" w:color="auto"/>
          </w:divBdr>
        </w:div>
        <w:div w:id="853803327">
          <w:marLeft w:val="0"/>
          <w:marRight w:val="0"/>
          <w:marTop w:val="0"/>
          <w:marBottom w:val="0"/>
          <w:divBdr>
            <w:top w:val="none" w:sz="0" w:space="0" w:color="auto"/>
            <w:left w:val="none" w:sz="0" w:space="0" w:color="auto"/>
            <w:bottom w:val="none" w:sz="0" w:space="0" w:color="auto"/>
            <w:right w:val="none" w:sz="0" w:space="0" w:color="auto"/>
          </w:divBdr>
        </w:div>
        <w:div w:id="1168519130">
          <w:marLeft w:val="0"/>
          <w:marRight w:val="0"/>
          <w:marTop w:val="0"/>
          <w:marBottom w:val="0"/>
          <w:divBdr>
            <w:top w:val="none" w:sz="0" w:space="0" w:color="auto"/>
            <w:left w:val="none" w:sz="0" w:space="0" w:color="auto"/>
            <w:bottom w:val="none" w:sz="0" w:space="0" w:color="auto"/>
            <w:right w:val="none" w:sz="0" w:space="0" w:color="auto"/>
          </w:divBdr>
        </w:div>
        <w:div w:id="1357346202">
          <w:marLeft w:val="0"/>
          <w:marRight w:val="0"/>
          <w:marTop w:val="0"/>
          <w:marBottom w:val="0"/>
          <w:divBdr>
            <w:top w:val="none" w:sz="0" w:space="0" w:color="auto"/>
            <w:left w:val="none" w:sz="0" w:space="0" w:color="auto"/>
            <w:bottom w:val="none" w:sz="0" w:space="0" w:color="auto"/>
            <w:right w:val="none" w:sz="0" w:space="0" w:color="auto"/>
          </w:divBdr>
        </w:div>
        <w:div w:id="857232072">
          <w:marLeft w:val="0"/>
          <w:marRight w:val="0"/>
          <w:marTop w:val="0"/>
          <w:marBottom w:val="0"/>
          <w:divBdr>
            <w:top w:val="none" w:sz="0" w:space="0" w:color="auto"/>
            <w:left w:val="none" w:sz="0" w:space="0" w:color="auto"/>
            <w:bottom w:val="none" w:sz="0" w:space="0" w:color="auto"/>
            <w:right w:val="none" w:sz="0" w:space="0" w:color="auto"/>
          </w:divBdr>
        </w:div>
        <w:div w:id="1777095255">
          <w:marLeft w:val="0"/>
          <w:marRight w:val="0"/>
          <w:marTop w:val="0"/>
          <w:marBottom w:val="0"/>
          <w:divBdr>
            <w:top w:val="none" w:sz="0" w:space="0" w:color="auto"/>
            <w:left w:val="none" w:sz="0" w:space="0" w:color="auto"/>
            <w:bottom w:val="none" w:sz="0" w:space="0" w:color="auto"/>
            <w:right w:val="none" w:sz="0" w:space="0" w:color="auto"/>
          </w:divBdr>
        </w:div>
        <w:div w:id="1654409738">
          <w:marLeft w:val="0"/>
          <w:marRight w:val="0"/>
          <w:marTop w:val="0"/>
          <w:marBottom w:val="0"/>
          <w:divBdr>
            <w:top w:val="none" w:sz="0" w:space="0" w:color="auto"/>
            <w:left w:val="none" w:sz="0" w:space="0" w:color="auto"/>
            <w:bottom w:val="none" w:sz="0" w:space="0" w:color="auto"/>
            <w:right w:val="none" w:sz="0" w:space="0" w:color="auto"/>
          </w:divBdr>
        </w:div>
        <w:div w:id="1836726146">
          <w:marLeft w:val="0"/>
          <w:marRight w:val="0"/>
          <w:marTop w:val="0"/>
          <w:marBottom w:val="0"/>
          <w:divBdr>
            <w:top w:val="none" w:sz="0" w:space="0" w:color="auto"/>
            <w:left w:val="none" w:sz="0" w:space="0" w:color="auto"/>
            <w:bottom w:val="none" w:sz="0" w:space="0" w:color="auto"/>
            <w:right w:val="none" w:sz="0" w:space="0" w:color="auto"/>
          </w:divBdr>
        </w:div>
        <w:div w:id="532496098">
          <w:marLeft w:val="0"/>
          <w:marRight w:val="0"/>
          <w:marTop w:val="0"/>
          <w:marBottom w:val="0"/>
          <w:divBdr>
            <w:top w:val="none" w:sz="0" w:space="0" w:color="auto"/>
            <w:left w:val="none" w:sz="0" w:space="0" w:color="auto"/>
            <w:bottom w:val="none" w:sz="0" w:space="0" w:color="auto"/>
            <w:right w:val="none" w:sz="0" w:space="0" w:color="auto"/>
          </w:divBdr>
        </w:div>
        <w:div w:id="44069501">
          <w:marLeft w:val="0"/>
          <w:marRight w:val="0"/>
          <w:marTop w:val="0"/>
          <w:marBottom w:val="0"/>
          <w:divBdr>
            <w:top w:val="none" w:sz="0" w:space="0" w:color="auto"/>
            <w:left w:val="none" w:sz="0" w:space="0" w:color="auto"/>
            <w:bottom w:val="none" w:sz="0" w:space="0" w:color="auto"/>
            <w:right w:val="none" w:sz="0" w:space="0" w:color="auto"/>
          </w:divBdr>
        </w:div>
        <w:div w:id="1155023449">
          <w:marLeft w:val="0"/>
          <w:marRight w:val="0"/>
          <w:marTop w:val="0"/>
          <w:marBottom w:val="0"/>
          <w:divBdr>
            <w:top w:val="none" w:sz="0" w:space="0" w:color="auto"/>
            <w:left w:val="none" w:sz="0" w:space="0" w:color="auto"/>
            <w:bottom w:val="none" w:sz="0" w:space="0" w:color="auto"/>
            <w:right w:val="none" w:sz="0" w:space="0" w:color="auto"/>
          </w:divBdr>
        </w:div>
        <w:div w:id="2090420147">
          <w:marLeft w:val="0"/>
          <w:marRight w:val="0"/>
          <w:marTop w:val="0"/>
          <w:marBottom w:val="0"/>
          <w:divBdr>
            <w:top w:val="none" w:sz="0" w:space="0" w:color="auto"/>
            <w:left w:val="none" w:sz="0" w:space="0" w:color="auto"/>
            <w:bottom w:val="none" w:sz="0" w:space="0" w:color="auto"/>
            <w:right w:val="none" w:sz="0" w:space="0" w:color="auto"/>
          </w:divBdr>
        </w:div>
      </w:divsChild>
    </w:div>
    <w:div w:id="1036924609">
      <w:bodyDiv w:val="1"/>
      <w:marLeft w:val="0"/>
      <w:marRight w:val="0"/>
      <w:marTop w:val="0"/>
      <w:marBottom w:val="0"/>
      <w:divBdr>
        <w:top w:val="none" w:sz="0" w:space="0" w:color="auto"/>
        <w:left w:val="none" w:sz="0" w:space="0" w:color="auto"/>
        <w:bottom w:val="none" w:sz="0" w:space="0" w:color="auto"/>
        <w:right w:val="none" w:sz="0" w:space="0" w:color="auto"/>
      </w:divBdr>
      <w:divsChild>
        <w:div w:id="2038382910">
          <w:marLeft w:val="0"/>
          <w:marRight w:val="0"/>
          <w:marTop w:val="0"/>
          <w:marBottom w:val="0"/>
          <w:divBdr>
            <w:top w:val="none" w:sz="0" w:space="0" w:color="auto"/>
            <w:left w:val="none" w:sz="0" w:space="0" w:color="auto"/>
            <w:bottom w:val="none" w:sz="0" w:space="0" w:color="auto"/>
            <w:right w:val="none" w:sz="0" w:space="0" w:color="auto"/>
          </w:divBdr>
        </w:div>
        <w:div w:id="1910845197">
          <w:marLeft w:val="0"/>
          <w:marRight w:val="0"/>
          <w:marTop w:val="0"/>
          <w:marBottom w:val="0"/>
          <w:divBdr>
            <w:top w:val="none" w:sz="0" w:space="0" w:color="auto"/>
            <w:left w:val="none" w:sz="0" w:space="0" w:color="auto"/>
            <w:bottom w:val="none" w:sz="0" w:space="0" w:color="auto"/>
            <w:right w:val="none" w:sz="0" w:space="0" w:color="auto"/>
          </w:divBdr>
        </w:div>
        <w:div w:id="512495408">
          <w:marLeft w:val="0"/>
          <w:marRight w:val="0"/>
          <w:marTop w:val="0"/>
          <w:marBottom w:val="0"/>
          <w:divBdr>
            <w:top w:val="none" w:sz="0" w:space="0" w:color="auto"/>
            <w:left w:val="none" w:sz="0" w:space="0" w:color="auto"/>
            <w:bottom w:val="none" w:sz="0" w:space="0" w:color="auto"/>
            <w:right w:val="none" w:sz="0" w:space="0" w:color="auto"/>
          </w:divBdr>
        </w:div>
      </w:divsChild>
    </w:div>
    <w:div w:id="1041251562">
      <w:bodyDiv w:val="1"/>
      <w:marLeft w:val="0"/>
      <w:marRight w:val="0"/>
      <w:marTop w:val="0"/>
      <w:marBottom w:val="0"/>
      <w:divBdr>
        <w:top w:val="none" w:sz="0" w:space="0" w:color="auto"/>
        <w:left w:val="none" w:sz="0" w:space="0" w:color="auto"/>
        <w:bottom w:val="none" w:sz="0" w:space="0" w:color="auto"/>
        <w:right w:val="none" w:sz="0" w:space="0" w:color="auto"/>
      </w:divBdr>
      <w:divsChild>
        <w:div w:id="1975333011">
          <w:marLeft w:val="0"/>
          <w:marRight w:val="0"/>
          <w:marTop w:val="0"/>
          <w:marBottom w:val="0"/>
          <w:divBdr>
            <w:top w:val="none" w:sz="0" w:space="0" w:color="auto"/>
            <w:left w:val="none" w:sz="0" w:space="0" w:color="auto"/>
            <w:bottom w:val="none" w:sz="0" w:space="0" w:color="auto"/>
            <w:right w:val="none" w:sz="0" w:space="0" w:color="auto"/>
          </w:divBdr>
        </w:div>
        <w:div w:id="368186879">
          <w:marLeft w:val="0"/>
          <w:marRight w:val="0"/>
          <w:marTop w:val="0"/>
          <w:marBottom w:val="0"/>
          <w:divBdr>
            <w:top w:val="none" w:sz="0" w:space="0" w:color="auto"/>
            <w:left w:val="none" w:sz="0" w:space="0" w:color="auto"/>
            <w:bottom w:val="none" w:sz="0" w:space="0" w:color="auto"/>
            <w:right w:val="none" w:sz="0" w:space="0" w:color="auto"/>
          </w:divBdr>
        </w:div>
        <w:div w:id="1654989472">
          <w:marLeft w:val="0"/>
          <w:marRight w:val="0"/>
          <w:marTop w:val="0"/>
          <w:marBottom w:val="0"/>
          <w:divBdr>
            <w:top w:val="none" w:sz="0" w:space="0" w:color="auto"/>
            <w:left w:val="none" w:sz="0" w:space="0" w:color="auto"/>
            <w:bottom w:val="none" w:sz="0" w:space="0" w:color="auto"/>
            <w:right w:val="none" w:sz="0" w:space="0" w:color="auto"/>
          </w:divBdr>
        </w:div>
        <w:div w:id="1673798383">
          <w:marLeft w:val="0"/>
          <w:marRight w:val="0"/>
          <w:marTop w:val="0"/>
          <w:marBottom w:val="0"/>
          <w:divBdr>
            <w:top w:val="none" w:sz="0" w:space="0" w:color="auto"/>
            <w:left w:val="none" w:sz="0" w:space="0" w:color="auto"/>
            <w:bottom w:val="none" w:sz="0" w:space="0" w:color="auto"/>
            <w:right w:val="none" w:sz="0" w:space="0" w:color="auto"/>
          </w:divBdr>
        </w:div>
      </w:divsChild>
    </w:div>
    <w:div w:id="1141385172">
      <w:bodyDiv w:val="1"/>
      <w:marLeft w:val="0"/>
      <w:marRight w:val="0"/>
      <w:marTop w:val="0"/>
      <w:marBottom w:val="0"/>
      <w:divBdr>
        <w:top w:val="none" w:sz="0" w:space="0" w:color="auto"/>
        <w:left w:val="none" w:sz="0" w:space="0" w:color="auto"/>
        <w:bottom w:val="none" w:sz="0" w:space="0" w:color="auto"/>
        <w:right w:val="none" w:sz="0" w:space="0" w:color="auto"/>
      </w:divBdr>
    </w:div>
    <w:div w:id="1305549919">
      <w:bodyDiv w:val="1"/>
      <w:marLeft w:val="0"/>
      <w:marRight w:val="0"/>
      <w:marTop w:val="0"/>
      <w:marBottom w:val="0"/>
      <w:divBdr>
        <w:top w:val="none" w:sz="0" w:space="0" w:color="auto"/>
        <w:left w:val="none" w:sz="0" w:space="0" w:color="auto"/>
        <w:bottom w:val="none" w:sz="0" w:space="0" w:color="auto"/>
        <w:right w:val="none" w:sz="0" w:space="0" w:color="auto"/>
      </w:divBdr>
      <w:divsChild>
        <w:div w:id="2146192507">
          <w:marLeft w:val="0"/>
          <w:marRight w:val="0"/>
          <w:marTop w:val="0"/>
          <w:marBottom w:val="0"/>
          <w:divBdr>
            <w:top w:val="none" w:sz="0" w:space="0" w:color="auto"/>
            <w:left w:val="none" w:sz="0" w:space="0" w:color="auto"/>
            <w:bottom w:val="none" w:sz="0" w:space="0" w:color="auto"/>
            <w:right w:val="none" w:sz="0" w:space="0" w:color="auto"/>
          </w:divBdr>
        </w:div>
        <w:div w:id="452554584">
          <w:marLeft w:val="0"/>
          <w:marRight w:val="0"/>
          <w:marTop w:val="0"/>
          <w:marBottom w:val="0"/>
          <w:divBdr>
            <w:top w:val="none" w:sz="0" w:space="0" w:color="auto"/>
            <w:left w:val="none" w:sz="0" w:space="0" w:color="auto"/>
            <w:bottom w:val="none" w:sz="0" w:space="0" w:color="auto"/>
            <w:right w:val="none" w:sz="0" w:space="0" w:color="auto"/>
          </w:divBdr>
        </w:div>
        <w:div w:id="778722808">
          <w:marLeft w:val="0"/>
          <w:marRight w:val="0"/>
          <w:marTop w:val="0"/>
          <w:marBottom w:val="0"/>
          <w:divBdr>
            <w:top w:val="none" w:sz="0" w:space="0" w:color="auto"/>
            <w:left w:val="none" w:sz="0" w:space="0" w:color="auto"/>
            <w:bottom w:val="none" w:sz="0" w:space="0" w:color="auto"/>
            <w:right w:val="none" w:sz="0" w:space="0" w:color="auto"/>
          </w:divBdr>
        </w:div>
      </w:divsChild>
    </w:div>
    <w:div w:id="1601452307">
      <w:bodyDiv w:val="1"/>
      <w:marLeft w:val="0"/>
      <w:marRight w:val="0"/>
      <w:marTop w:val="0"/>
      <w:marBottom w:val="0"/>
      <w:divBdr>
        <w:top w:val="none" w:sz="0" w:space="0" w:color="auto"/>
        <w:left w:val="none" w:sz="0" w:space="0" w:color="auto"/>
        <w:bottom w:val="none" w:sz="0" w:space="0" w:color="auto"/>
        <w:right w:val="none" w:sz="0" w:space="0" w:color="auto"/>
      </w:divBdr>
      <w:divsChild>
        <w:div w:id="1179733487">
          <w:marLeft w:val="0"/>
          <w:marRight w:val="0"/>
          <w:marTop w:val="0"/>
          <w:marBottom w:val="0"/>
          <w:divBdr>
            <w:top w:val="none" w:sz="0" w:space="0" w:color="auto"/>
            <w:left w:val="none" w:sz="0" w:space="0" w:color="auto"/>
            <w:bottom w:val="none" w:sz="0" w:space="0" w:color="auto"/>
            <w:right w:val="none" w:sz="0" w:space="0" w:color="auto"/>
          </w:divBdr>
        </w:div>
        <w:div w:id="1628587130">
          <w:marLeft w:val="0"/>
          <w:marRight w:val="0"/>
          <w:marTop w:val="0"/>
          <w:marBottom w:val="0"/>
          <w:divBdr>
            <w:top w:val="none" w:sz="0" w:space="0" w:color="auto"/>
            <w:left w:val="none" w:sz="0" w:space="0" w:color="auto"/>
            <w:bottom w:val="none" w:sz="0" w:space="0" w:color="auto"/>
            <w:right w:val="none" w:sz="0" w:space="0" w:color="auto"/>
          </w:divBdr>
        </w:div>
        <w:div w:id="474447292">
          <w:marLeft w:val="0"/>
          <w:marRight w:val="0"/>
          <w:marTop w:val="0"/>
          <w:marBottom w:val="0"/>
          <w:divBdr>
            <w:top w:val="none" w:sz="0" w:space="0" w:color="auto"/>
            <w:left w:val="none" w:sz="0" w:space="0" w:color="auto"/>
            <w:bottom w:val="none" w:sz="0" w:space="0" w:color="auto"/>
            <w:right w:val="none" w:sz="0" w:space="0" w:color="auto"/>
          </w:divBdr>
        </w:div>
      </w:divsChild>
    </w:div>
    <w:div w:id="1636253688">
      <w:bodyDiv w:val="1"/>
      <w:marLeft w:val="0"/>
      <w:marRight w:val="0"/>
      <w:marTop w:val="0"/>
      <w:marBottom w:val="0"/>
      <w:divBdr>
        <w:top w:val="none" w:sz="0" w:space="0" w:color="auto"/>
        <w:left w:val="none" w:sz="0" w:space="0" w:color="auto"/>
        <w:bottom w:val="none" w:sz="0" w:space="0" w:color="auto"/>
        <w:right w:val="none" w:sz="0" w:space="0" w:color="auto"/>
      </w:divBdr>
      <w:divsChild>
        <w:div w:id="1690522348">
          <w:marLeft w:val="0"/>
          <w:marRight w:val="0"/>
          <w:marTop w:val="0"/>
          <w:marBottom w:val="0"/>
          <w:divBdr>
            <w:top w:val="none" w:sz="0" w:space="0" w:color="auto"/>
            <w:left w:val="none" w:sz="0" w:space="0" w:color="auto"/>
            <w:bottom w:val="none" w:sz="0" w:space="0" w:color="auto"/>
            <w:right w:val="none" w:sz="0" w:space="0" w:color="auto"/>
          </w:divBdr>
        </w:div>
      </w:divsChild>
    </w:div>
    <w:div w:id="1661542653">
      <w:bodyDiv w:val="1"/>
      <w:marLeft w:val="0"/>
      <w:marRight w:val="0"/>
      <w:marTop w:val="0"/>
      <w:marBottom w:val="0"/>
      <w:divBdr>
        <w:top w:val="none" w:sz="0" w:space="0" w:color="auto"/>
        <w:left w:val="none" w:sz="0" w:space="0" w:color="auto"/>
        <w:bottom w:val="none" w:sz="0" w:space="0" w:color="auto"/>
        <w:right w:val="none" w:sz="0" w:space="0" w:color="auto"/>
      </w:divBdr>
      <w:divsChild>
        <w:div w:id="1705331255">
          <w:marLeft w:val="0"/>
          <w:marRight w:val="0"/>
          <w:marTop w:val="0"/>
          <w:marBottom w:val="0"/>
          <w:divBdr>
            <w:top w:val="none" w:sz="0" w:space="0" w:color="auto"/>
            <w:left w:val="none" w:sz="0" w:space="0" w:color="auto"/>
            <w:bottom w:val="none" w:sz="0" w:space="0" w:color="auto"/>
            <w:right w:val="none" w:sz="0" w:space="0" w:color="auto"/>
          </w:divBdr>
        </w:div>
      </w:divsChild>
    </w:div>
    <w:div w:id="1712223071">
      <w:bodyDiv w:val="1"/>
      <w:marLeft w:val="0"/>
      <w:marRight w:val="0"/>
      <w:marTop w:val="0"/>
      <w:marBottom w:val="0"/>
      <w:divBdr>
        <w:top w:val="none" w:sz="0" w:space="0" w:color="auto"/>
        <w:left w:val="none" w:sz="0" w:space="0" w:color="auto"/>
        <w:bottom w:val="none" w:sz="0" w:space="0" w:color="auto"/>
        <w:right w:val="none" w:sz="0" w:space="0" w:color="auto"/>
      </w:divBdr>
    </w:div>
    <w:div w:id="1736316068">
      <w:bodyDiv w:val="1"/>
      <w:marLeft w:val="0"/>
      <w:marRight w:val="0"/>
      <w:marTop w:val="0"/>
      <w:marBottom w:val="0"/>
      <w:divBdr>
        <w:top w:val="none" w:sz="0" w:space="0" w:color="auto"/>
        <w:left w:val="none" w:sz="0" w:space="0" w:color="auto"/>
        <w:bottom w:val="none" w:sz="0" w:space="0" w:color="auto"/>
        <w:right w:val="none" w:sz="0" w:space="0" w:color="auto"/>
      </w:divBdr>
    </w:div>
    <w:div w:id="1745563415">
      <w:bodyDiv w:val="1"/>
      <w:marLeft w:val="0"/>
      <w:marRight w:val="0"/>
      <w:marTop w:val="0"/>
      <w:marBottom w:val="0"/>
      <w:divBdr>
        <w:top w:val="none" w:sz="0" w:space="0" w:color="auto"/>
        <w:left w:val="none" w:sz="0" w:space="0" w:color="auto"/>
        <w:bottom w:val="none" w:sz="0" w:space="0" w:color="auto"/>
        <w:right w:val="none" w:sz="0" w:space="0" w:color="auto"/>
      </w:divBdr>
      <w:divsChild>
        <w:div w:id="1295066435">
          <w:marLeft w:val="0"/>
          <w:marRight w:val="0"/>
          <w:marTop w:val="0"/>
          <w:marBottom w:val="0"/>
          <w:divBdr>
            <w:top w:val="none" w:sz="0" w:space="0" w:color="auto"/>
            <w:left w:val="none" w:sz="0" w:space="0" w:color="auto"/>
            <w:bottom w:val="none" w:sz="0" w:space="0" w:color="auto"/>
            <w:right w:val="none" w:sz="0" w:space="0" w:color="auto"/>
          </w:divBdr>
        </w:div>
      </w:divsChild>
    </w:div>
    <w:div w:id="1764909252">
      <w:bodyDiv w:val="1"/>
      <w:marLeft w:val="0"/>
      <w:marRight w:val="0"/>
      <w:marTop w:val="0"/>
      <w:marBottom w:val="0"/>
      <w:divBdr>
        <w:top w:val="none" w:sz="0" w:space="0" w:color="auto"/>
        <w:left w:val="none" w:sz="0" w:space="0" w:color="auto"/>
        <w:bottom w:val="none" w:sz="0" w:space="0" w:color="auto"/>
        <w:right w:val="none" w:sz="0" w:space="0" w:color="auto"/>
      </w:divBdr>
      <w:divsChild>
        <w:div w:id="873690019">
          <w:marLeft w:val="0"/>
          <w:marRight w:val="0"/>
          <w:marTop w:val="0"/>
          <w:marBottom w:val="0"/>
          <w:divBdr>
            <w:top w:val="none" w:sz="0" w:space="0" w:color="auto"/>
            <w:left w:val="none" w:sz="0" w:space="0" w:color="auto"/>
            <w:bottom w:val="none" w:sz="0" w:space="0" w:color="auto"/>
            <w:right w:val="none" w:sz="0" w:space="0" w:color="auto"/>
          </w:divBdr>
        </w:div>
        <w:div w:id="1369530926">
          <w:marLeft w:val="0"/>
          <w:marRight w:val="0"/>
          <w:marTop w:val="0"/>
          <w:marBottom w:val="0"/>
          <w:divBdr>
            <w:top w:val="none" w:sz="0" w:space="0" w:color="auto"/>
            <w:left w:val="none" w:sz="0" w:space="0" w:color="auto"/>
            <w:bottom w:val="none" w:sz="0" w:space="0" w:color="auto"/>
            <w:right w:val="none" w:sz="0" w:space="0" w:color="auto"/>
          </w:divBdr>
        </w:div>
      </w:divsChild>
    </w:div>
    <w:div w:id="2018341504">
      <w:bodyDiv w:val="1"/>
      <w:marLeft w:val="0"/>
      <w:marRight w:val="0"/>
      <w:marTop w:val="0"/>
      <w:marBottom w:val="0"/>
      <w:divBdr>
        <w:top w:val="none" w:sz="0" w:space="0" w:color="auto"/>
        <w:left w:val="none" w:sz="0" w:space="0" w:color="auto"/>
        <w:bottom w:val="none" w:sz="0" w:space="0" w:color="auto"/>
        <w:right w:val="none" w:sz="0" w:space="0" w:color="auto"/>
      </w:divBdr>
      <w:divsChild>
        <w:div w:id="1200127033">
          <w:marLeft w:val="0"/>
          <w:marRight w:val="0"/>
          <w:marTop w:val="0"/>
          <w:marBottom w:val="0"/>
          <w:divBdr>
            <w:top w:val="none" w:sz="0" w:space="0" w:color="auto"/>
            <w:left w:val="none" w:sz="0" w:space="0" w:color="auto"/>
            <w:bottom w:val="none" w:sz="0" w:space="0" w:color="auto"/>
            <w:right w:val="none" w:sz="0" w:space="0" w:color="auto"/>
          </w:divBdr>
        </w:div>
      </w:divsChild>
    </w:div>
    <w:div w:id="2022120616">
      <w:bodyDiv w:val="1"/>
      <w:marLeft w:val="0"/>
      <w:marRight w:val="0"/>
      <w:marTop w:val="0"/>
      <w:marBottom w:val="0"/>
      <w:divBdr>
        <w:top w:val="none" w:sz="0" w:space="0" w:color="auto"/>
        <w:left w:val="none" w:sz="0" w:space="0" w:color="auto"/>
        <w:bottom w:val="none" w:sz="0" w:space="0" w:color="auto"/>
        <w:right w:val="none" w:sz="0" w:space="0" w:color="auto"/>
      </w:divBdr>
      <w:divsChild>
        <w:div w:id="2114009148">
          <w:marLeft w:val="0"/>
          <w:marRight w:val="0"/>
          <w:marTop w:val="0"/>
          <w:marBottom w:val="0"/>
          <w:divBdr>
            <w:top w:val="none" w:sz="0" w:space="0" w:color="auto"/>
            <w:left w:val="none" w:sz="0" w:space="0" w:color="auto"/>
            <w:bottom w:val="none" w:sz="0" w:space="0" w:color="auto"/>
            <w:right w:val="none" w:sz="0" w:space="0" w:color="auto"/>
          </w:divBdr>
        </w:div>
        <w:div w:id="1718119828">
          <w:marLeft w:val="0"/>
          <w:marRight w:val="0"/>
          <w:marTop w:val="0"/>
          <w:marBottom w:val="0"/>
          <w:divBdr>
            <w:top w:val="none" w:sz="0" w:space="0" w:color="auto"/>
            <w:left w:val="none" w:sz="0" w:space="0" w:color="auto"/>
            <w:bottom w:val="none" w:sz="0" w:space="0" w:color="auto"/>
            <w:right w:val="none" w:sz="0" w:space="0" w:color="auto"/>
          </w:divBdr>
        </w:div>
        <w:div w:id="2024016076">
          <w:marLeft w:val="0"/>
          <w:marRight w:val="0"/>
          <w:marTop w:val="0"/>
          <w:marBottom w:val="0"/>
          <w:divBdr>
            <w:top w:val="none" w:sz="0" w:space="0" w:color="auto"/>
            <w:left w:val="none" w:sz="0" w:space="0" w:color="auto"/>
            <w:bottom w:val="none" w:sz="0" w:space="0" w:color="auto"/>
            <w:right w:val="none" w:sz="0" w:space="0" w:color="auto"/>
          </w:divBdr>
        </w:div>
        <w:div w:id="287785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1F1DD2-70DE-774A-8D4E-D4BA395A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7247</Words>
  <Characters>7581</Characters>
  <Application>Microsoft Macintosh Word</Application>
  <DocSecurity>0</DocSecurity>
  <Lines>271</Lines>
  <Paragraphs>112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用户</cp:lastModifiedBy>
  <cp:revision>21</cp:revision>
  <cp:lastPrinted>2021-10-27T16:14:00Z</cp:lastPrinted>
  <dcterms:created xsi:type="dcterms:W3CDTF">2021-10-27T12:01:00Z</dcterms:created>
  <dcterms:modified xsi:type="dcterms:W3CDTF">2021-10-27T16:23:00Z</dcterms:modified>
</cp:coreProperties>
</file>