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240" w:lineRule="auto"/>
        <w:jc w:val="center"/>
        <w:textAlignment w:val="auto"/>
        <w:rPr>
          <w:rFonts w:hint="default" w:cs="Times New Roman"/>
          <w:b/>
          <w:bCs/>
          <w:sz w:val="28"/>
          <w:szCs w:val="28"/>
          <w:lang w:val="en-US" w:eastAsia="zh-CN"/>
        </w:rPr>
      </w:pPr>
      <w:r>
        <w:rPr>
          <w:rFonts w:hint="default" w:ascii="Times New Roman" w:hAnsi="Times New Roman" w:eastAsia="宋体" w:cs="Times New Roman"/>
          <w:b/>
          <w:bCs/>
          <w:sz w:val="28"/>
          <w:szCs w:val="28"/>
          <w:lang w:val="en-US" w:eastAsia="zh-CN"/>
        </w:rPr>
        <w:t>§</w:t>
      </w:r>
      <w:r>
        <w:rPr>
          <w:rFonts w:hint="default" w:ascii="Times New Roman" w:hAnsi="Times New Roman" w:cs="Times New Roman"/>
          <w:b/>
          <w:bCs/>
          <w:sz w:val="28"/>
          <w:szCs w:val="28"/>
          <w:lang w:val="en-US" w:eastAsia="zh-CN"/>
        </w:rPr>
        <w:t xml:space="preserve"> </w:t>
      </w:r>
      <w:r>
        <w:rPr>
          <w:rFonts w:hint="eastAsia" w:cs="Times New Roman"/>
          <w:b/>
          <w:bCs/>
          <w:sz w:val="28"/>
          <w:szCs w:val="28"/>
          <w:lang w:val="en-US" w:eastAsia="zh-CN"/>
        </w:rPr>
        <w:t>2</w:t>
      </w:r>
      <w:r>
        <w:rPr>
          <w:rFonts w:hint="default" w:ascii="Times New Roman" w:hAnsi="Times New Roman" w:cs="Times New Roman"/>
          <w:b/>
          <w:bCs/>
          <w:sz w:val="28"/>
          <w:szCs w:val="28"/>
          <w:lang w:val="en-US" w:eastAsia="zh-CN"/>
        </w:rPr>
        <w:t>.</w:t>
      </w:r>
      <w:r>
        <w:rPr>
          <w:rFonts w:hint="eastAsia" w:cs="Times New Roman"/>
          <w:b/>
          <w:bCs/>
          <w:sz w:val="28"/>
          <w:szCs w:val="28"/>
          <w:lang w:val="en-US" w:eastAsia="zh-CN"/>
        </w:rPr>
        <w:t>2</w:t>
      </w:r>
      <w:r>
        <w:rPr>
          <w:rFonts w:hint="default" w:ascii="Times New Roman" w:hAnsi="Times New Roman" w:cs="Times New Roman"/>
          <w:b/>
          <w:bCs/>
          <w:sz w:val="28"/>
          <w:szCs w:val="28"/>
          <w:lang w:val="en-US" w:eastAsia="zh-CN"/>
        </w:rPr>
        <w:t xml:space="preserve"> </w:t>
      </w:r>
      <w:r>
        <w:rPr>
          <w:rFonts w:hint="eastAsia" w:cs="Times New Roman"/>
          <w:b/>
          <w:bCs/>
          <w:sz w:val="28"/>
          <w:szCs w:val="28"/>
          <w:lang w:val="en-US" w:eastAsia="zh-CN"/>
        </w:rPr>
        <w:t>碳酸钠 碳酸氢钠</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w:t>
      </w:r>
      <w:r>
        <w:rPr>
          <w:rFonts w:hint="default" w:ascii="Times New Roman" w:hAnsi="Times New Roman" w:eastAsia="黑体" w:cs="Times New Roman"/>
          <w:sz w:val="21"/>
          <w:szCs w:val="21"/>
          <w:lang w:val="en-US" w:eastAsia="zh-CN"/>
        </w:rPr>
        <w:t>学习</w:t>
      </w:r>
      <w:r>
        <w:rPr>
          <w:rFonts w:hint="default" w:ascii="Times New Roman" w:hAnsi="Times New Roman" w:eastAsia="黑体" w:cs="Times New Roman"/>
          <w:sz w:val="21"/>
          <w:szCs w:val="21"/>
        </w:rPr>
        <w:t>目标]　</w:t>
      </w:r>
    </w:p>
    <w:p>
      <w:pPr>
        <w:keepNext w:val="0"/>
        <w:keepLines w:val="0"/>
        <w:pageBreakBefore w:val="0"/>
        <w:widowControl w:val="0"/>
        <w:numPr>
          <w:ilvl w:val="0"/>
          <w:numId w:val="1"/>
        </w:numPr>
        <w:kinsoku/>
        <w:wordWrap/>
        <w:overflowPunct/>
        <w:topLinePunct w:val="0"/>
        <w:autoSpaceDE/>
        <w:autoSpaceDN/>
        <w:bidi w:val="0"/>
        <w:adjustRightInd/>
        <w:spacing w:line="240" w:lineRule="auto"/>
        <w:textAlignment w:val="auto"/>
        <w:rPr>
          <w:rFonts w:hint="default" w:ascii="Times New Roman" w:hAnsi="Times New Roman" w:cs="Times New Roman"/>
          <w:bCs/>
          <w:sz w:val="21"/>
          <w:szCs w:val="21"/>
          <w:lang w:val="en-US" w:eastAsia="zh-CN"/>
        </w:rPr>
      </w:pPr>
      <w:r>
        <w:rPr>
          <w:rFonts w:hint="default" w:ascii="Times New Roman" w:hAnsi="Times New Roman" w:cs="Times New Roman"/>
          <w:bCs/>
          <w:sz w:val="21"/>
          <w:szCs w:val="21"/>
          <w:lang w:val="en-US" w:eastAsia="zh-CN"/>
        </w:rPr>
        <w:t>认识碳酸钠、碳酸氢钠的性质及差异；</w:t>
      </w:r>
    </w:p>
    <w:p>
      <w:pPr>
        <w:keepNext w:val="0"/>
        <w:keepLines w:val="0"/>
        <w:pageBreakBefore w:val="0"/>
        <w:widowControl w:val="0"/>
        <w:numPr>
          <w:ilvl w:val="0"/>
          <w:numId w:val="1"/>
        </w:numPr>
        <w:kinsoku/>
        <w:wordWrap/>
        <w:overflowPunct/>
        <w:topLinePunct w:val="0"/>
        <w:autoSpaceDE/>
        <w:autoSpaceDN/>
        <w:bidi w:val="0"/>
        <w:adjustRightInd/>
        <w:spacing w:line="240" w:lineRule="auto"/>
        <w:ind w:left="0" w:leftChars="0" w:firstLine="0" w:firstLineChars="0"/>
        <w:textAlignment w:val="auto"/>
        <w:rPr>
          <w:rFonts w:hint="default" w:ascii="Times New Roman" w:hAnsi="Times New Roman" w:cs="Times New Roman"/>
          <w:bCs/>
          <w:sz w:val="21"/>
          <w:szCs w:val="21"/>
          <w:lang w:val="en-US" w:eastAsia="zh-CN"/>
        </w:rPr>
      </w:pPr>
      <w:r>
        <w:rPr>
          <w:rFonts w:hint="default" w:ascii="Times New Roman" w:hAnsi="Times New Roman" w:cs="Times New Roman"/>
          <w:bCs/>
          <w:sz w:val="21"/>
          <w:szCs w:val="21"/>
          <w:lang w:val="en-US" w:eastAsia="zh-CN"/>
        </w:rPr>
        <w:t>了解碳酸钠、碳酸氢钠与人类生产生活的密切关系</w:t>
      </w:r>
      <w:r>
        <w:rPr>
          <w:rFonts w:hint="eastAsia" w:cs="Times New Roman"/>
          <w:bCs/>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line="300" w:lineRule="auto"/>
        <w:ind w:leftChars="0"/>
        <w:textAlignment w:val="auto"/>
        <w:rPr>
          <w:rFonts w:hint="eastAsia" w:ascii="黑体" w:hAnsi="黑体" w:eastAsia="黑体" w:cs="黑体"/>
          <w:lang w:val="en-US" w:eastAsia="zh-CN"/>
        </w:rPr>
      </w:pPr>
      <w:r>
        <w:rPr>
          <w:rFonts w:hint="eastAsia" w:ascii="黑体" w:hAnsi="黑体" w:eastAsia="黑体" w:cs="黑体"/>
          <w:lang w:val="en-US" w:eastAsia="zh-CN"/>
        </w:rPr>
        <w:t>[课前预习]</w:t>
      </w:r>
    </w:p>
    <w:p>
      <w:pPr>
        <w:rPr>
          <w:rFonts w:hint="eastAsia" w:ascii="宋体" w:hAnsi="宋体" w:eastAsia="宋体" w:cs="宋体"/>
          <w:lang w:val="en-US" w:eastAsia="zh-CN"/>
        </w:rPr>
      </w:pPr>
      <w:r>
        <w:rPr>
          <w:rFonts w:hint="eastAsia" w:ascii="黑体" w:hAnsi="黑体" w:eastAsia="黑体" w:cs="黑体"/>
          <w:b w:val="0"/>
          <w:bCs w:val="0"/>
          <w:sz w:val="21"/>
          <w:szCs w:val="21"/>
          <w:lang w:val="en-US" w:eastAsia="zh-CN"/>
        </w:rPr>
        <w:t>温故知新</w:t>
      </w:r>
      <w:r>
        <w:rPr>
          <w:rFonts w:hint="eastAsia" w:ascii="黑体" w:hAnsi="黑体" w:eastAsia="黑体" w:cs="黑体"/>
          <w:b w:val="0"/>
          <w:bCs w:val="0"/>
          <w:sz w:val="21"/>
          <w:szCs w:val="21"/>
          <w:lang w:val="en-US" w:eastAsia="zh-CN"/>
        </w:rPr>
        <w:tab/>
      </w:r>
      <w:r>
        <w:rPr>
          <w:rFonts w:hint="eastAsia" w:ascii="宋体" w:hAnsi="宋体" w:eastAsia="宋体" w:cs="宋体"/>
          <w:lang w:val="en-US" w:eastAsia="zh-CN"/>
        </w:rPr>
        <w:t>碳酸钠和碳酸氢钠的物理性质</w:t>
      </w:r>
    </w:p>
    <w:tbl>
      <w:tblPr>
        <w:tblStyle w:val="5"/>
        <w:tblW w:w="458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08"/>
        <w:gridCol w:w="3158"/>
        <w:gridCol w:w="33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7" w:hRule="atLeast"/>
          <w:jc w:val="center"/>
        </w:trPr>
        <w:tc>
          <w:tcPr>
            <w:tcW w:w="837"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r>
              <w:rPr>
                <w:rFonts w:hint="eastAsia" w:hAnsi="宋体" w:cs="Times New Roman"/>
                <w:sz w:val="21"/>
                <w:szCs w:val="21"/>
              </w:rPr>
              <w:t>名称</w:t>
            </w:r>
          </w:p>
        </w:tc>
        <w:tc>
          <w:tcPr>
            <w:tcW w:w="2019"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r>
              <w:rPr>
                <w:rFonts w:hint="eastAsia" w:hAnsi="宋体" w:cs="Times New Roman"/>
                <w:sz w:val="21"/>
                <w:szCs w:val="21"/>
              </w:rPr>
              <w:t>碳酸钠</w:t>
            </w:r>
          </w:p>
        </w:tc>
        <w:tc>
          <w:tcPr>
            <w:tcW w:w="2143"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r>
              <w:rPr>
                <w:rFonts w:hint="eastAsia" w:hAnsi="宋体" w:cs="Times New Roman"/>
                <w:sz w:val="21"/>
                <w:szCs w:val="21"/>
              </w:rPr>
              <w:t>碳酸氢钠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837"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r>
              <w:rPr>
                <w:rFonts w:hint="eastAsia" w:hAnsi="宋体" w:cs="Times New Roman"/>
                <w:sz w:val="21"/>
                <w:szCs w:val="21"/>
              </w:rPr>
              <w:t>化学式</w:t>
            </w:r>
          </w:p>
        </w:tc>
        <w:tc>
          <w:tcPr>
            <w:tcW w:w="2019"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p>
        </w:tc>
        <w:tc>
          <w:tcPr>
            <w:tcW w:w="2143"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837"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r>
              <w:rPr>
                <w:rFonts w:hint="eastAsia" w:hAnsi="宋体" w:cs="Times New Roman"/>
                <w:sz w:val="21"/>
                <w:szCs w:val="21"/>
              </w:rPr>
              <w:t>俗名</w:t>
            </w:r>
          </w:p>
        </w:tc>
        <w:tc>
          <w:tcPr>
            <w:tcW w:w="2019"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p>
        </w:tc>
        <w:tc>
          <w:tcPr>
            <w:tcW w:w="2143"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837"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hAnsi="宋体" w:cs="Times New Roman" w:eastAsiaTheme="minorEastAsia"/>
                <w:sz w:val="21"/>
                <w:szCs w:val="21"/>
                <w:lang w:eastAsia="zh-CN"/>
              </w:rPr>
            </w:pPr>
            <w:r>
              <w:rPr>
                <w:rFonts w:hint="eastAsia" w:hAnsi="宋体" w:cs="Times New Roman"/>
                <w:sz w:val="21"/>
                <w:szCs w:val="21"/>
                <w:lang w:val="en-US" w:eastAsia="zh-CN"/>
              </w:rPr>
              <w:t>分类</w:t>
            </w:r>
          </w:p>
        </w:tc>
        <w:tc>
          <w:tcPr>
            <w:tcW w:w="2019"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p>
        </w:tc>
        <w:tc>
          <w:tcPr>
            <w:tcW w:w="2143"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837"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eastAsia" w:hAnsi="宋体" w:cs="Times New Roman" w:eastAsiaTheme="minorEastAsia"/>
                <w:sz w:val="21"/>
                <w:szCs w:val="21"/>
                <w:lang w:val="en-US" w:eastAsia="zh-CN"/>
              </w:rPr>
            </w:pPr>
            <w:r>
              <w:rPr>
                <w:rFonts w:hint="eastAsia" w:hAnsi="宋体" w:cs="Times New Roman"/>
                <w:sz w:val="21"/>
                <w:szCs w:val="21"/>
                <w:lang w:val="en-US" w:eastAsia="zh-CN"/>
              </w:rPr>
              <w:t>外观</w:t>
            </w:r>
          </w:p>
        </w:tc>
        <w:tc>
          <w:tcPr>
            <w:tcW w:w="2019"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p>
        </w:tc>
        <w:tc>
          <w:tcPr>
            <w:tcW w:w="2143"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837"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int="default" w:hAnsi="宋体" w:cs="Times New Roman"/>
                <w:sz w:val="21"/>
                <w:szCs w:val="21"/>
                <w:lang w:val="en-US" w:eastAsia="zh-CN"/>
              </w:rPr>
            </w:pPr>
            <w:r>
              <w:rPr>
                <w:rFonts w:hint="eastAsia" w:hAnsi="宋体" w:cs="Times New Roman"/>
                <w:sz w:val="21"/>
                <w:szCs w:val="21"/>
                <w:lang w:val="en-US" w:eastAsia="zh-CN"/>
              </w:rPr>
              <w:t>用途</w:t>
            </w:r>
          </w:p>
        </w:tc>
        <w:tc>
          <w:tcPr>
            <w:tcW w:w="2019"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p>
        </w:tc>
        <w:tc>
          <w:tcPr>
            <w:tcW w:w="2143" w:type="pct"/>
            <w:vAlign w:val="center"/>
          </w:tcPr>
          <w:p>
            <w:pPr>
              <w:pStyle w:val="2"/>
              <w:keepNext w:val="0"/>
              <w:keepLines w:val="0"/>
              <w:pageBreakBefore w:val="0"/>
              <w:widowControl w:val="0"/>
              <w:kinsoku/>
              <w:wordWrap/>
              <w:overflowPunct/>
              <w:topLinePunct w:val="0"/>
              <w:autoSpaceDE/>
              <w:autoSpaceDN/>
              <w:bidi w:val="0"/>
              <w:adjustRightInd/>
              <w:snapToGrid w:val="0"/>
              <w:spacing w:line="288" w:lineRule="auto"/>
              <w:jc w:val="center"/>
              <w:textAlignment w:val="auto"/>
              <w:rPr>
                <w:rFonts w:hAnsi="宋体" w:cs="Times New Roman"/>
                <w:sz w:val="21"/>
                <w:szCs w:val="21"/>
              </w:rPr>
            </w:pPr>
          </w:p>
        </w:tc>
      </w:tr>
    </w:tbl>
    <w:p>
      <w:pPr>
        <w:keepNext w:val="0"/>
        <w:keepLines w:val="0"/>
        <w:pageBreakBefore w:val="0"/>
        <w:widowControl w:val="0"/>
        <w:kinsoku/>
        <w:wordWrap/>
        <w:overflowPunct/>
        <w:topLinePunct w:val="0"/>
        <w:autoSpaceDE/>
        <w:autoSpaceDN/>
        <w:bidi w:val="0"/>
        <w:adjustRightInd/>
        <w:spacing w:line="240" w:lineRule="auto"/>
        <w:textAlignment w:val="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[课堂学习]</w:t>
      </w:r>
    </w:p>
    <w:p>
      <w:pPr>
        <w:rPr>
          <w:rFonts w:hint="eastAsia" w:ascii="黑体" w:hAnsi="黑体" w:eastAsia="黑体" w:cs="黑体"/>
          <w:lang w:val="en-US" w:eastAsia="zh-CN"/>
        </w:rPr>
      </w:pPr>
      <w:r>
        <w:rPr>
          <w:rFonts w:hint="eastAsia" w:ascii="黑体" w:hAnsi="黑体" w:eastAsia="黑体" w:cs="黑体"/>
          <w:lang w:val="en-US" w:eastAsia="zh-CN"/>
        </w:rPr>
        <w:t>一．探究碳酸钠和碳酸氢钠的性质</w:t>
      </w:r>
    </w:p>
    <w:p>
      <w:pPr>
        <w:rPr>
          <w:rFonts w:hint="eastAsia" w:asciiTheme="minorEastAsia" w:hAnsiTheme="minorEastAsia" w:eastAsiaTheme="minorEastAsia" w:cstheme="minorEastAsia"/>
          <w:lang w:val="en-US" w:eastAsia="zh-CN"/>
        </w:rPr>
      </w:pPr>
      <w:r>
        <w:rPr>
          <w:rFonts w:hint="eastAsia" w:ascii="黑体" w:hAnsi="黑体" w:eastAsia="黑体" w:cs="黑体"/>
          <w:lang w:val="en-US" w:eastAsia="zh-CN"/>
        </w:rPr>
        <w:t>实验探究</w:t>
      </w:r>
      <w:r>
        <w:rPr>
          <w:rFonts w:hint="eastAsia" w:asciiTheme="minorEastAsia" w:hAnsiTheme="minorEastAsia" w:eastAsiaTheme="minorEastAsia" w:cstheme="minorEastAsia"/>
          <w:lang w:val="en-US" w:eastAsia="zh-CN"/>
        </w:rPr>
        <w:t xml:space="preserve">   </w:t>
      </w:r>
    </w:p>
    <w:p>
      <w:pPr>
        <w:numPr>
          <w:ilvl w:val="0"/>
          <w:numId w:val="2"/>
        </w:numPr>
        <w:rPr>
          <w:rFonts w:hint="eastAsia" w:ascii="宋体" w:hAnsi="宋体" w:eastAsia="宋体" w:cs="宋体"/>
          <w:lang w:val="en-US" w:eastAsia="zh-CN"/>
        </w:rPr>
      </w:pPr>
      <w:r>
        <w:rPr>
          <w:rFonts w:hint="eastAsia" w:ascii="宋体" w:hAnsi="宋体" w:cs="宋体"/>
          <w:lang w:val="en-US" w:eastAsia="zh-CN"/>
        </w:rPr>
        <w:t>探究</w:t>
      </w:r>
      <w:r>
        <w:rPr>
          <w:rFonts w:hint="eastAsia" w:ascii="宋体" w:hAnsi="宋体" w:eastAsia="宋体" w:cs="宋体"/>
          <w:lang w:val="en-US" w:eastAsia="zh-CN"/>
        </w:rPr>
        <w:t>碳酸钠</w:t>
      </w:r>
      <w:r>
        <w:rPr>
          <w:rFonts w:hint="eastAsia" w:ascii="宋体" w:hAnsi="宋体" w:cs="宋体"/>
          <w:lang w:val="en-US" w:eastAsia="zh-CN"/>
        </w:rPr>
        <w:t>和</w:t>
      </w:r>
      <w:r>
        <w:rPr>
          <w:rFonts w:hint="eastAsia" w:ascii="宋体" w:hAnsi="宋体" w:eastAsia="宋体" w:cs="宋体"/>
          <w:lang w:val="en-US" w:eastAsia="zh-CN"/>
        </w:rPr>
        <w:t>碳酸氢钠</w:t>
      </w:r>
      <w:r>
        <w:rPr>
          <w:rFonts w:hint="eastAsia" w:ascii="宋体" w:hAnsi="宋体" w:cs="宋体"/>
          <w:lang w:val="en-US" w:eastAsia="zh-CN"/>
        </w:rPr>
        <w:t>在水中</w:t>
      </w:r>
      <w:r>
        <w:rPr>
          <w:rFonts w:hint="eastAsia" w:ascii="宋体" w:hAnsi="宋体" w:eastAsia="宋体" w:cs="宋体"/>
          <w:lang w:val="en-US" w:eastAsia="zh-CN"/>
        </w:rPr>
        <w:t>的溶解</w:t>
      </w:r>
      <w:r>
        <w:rPr>
          <w:rFonts w:hint="eastAsia" w:ascii="宋体" w:hAnsi="宋体" w:cs="宋体"/>
          <w:lang w:val="en-US" w:eastAsia="zh-CN"/>
        </w:rPr>
        <w:t>性及溶液的</w:t>
      </w:r>
      <w:r>
        <w:rPr>
          <w:rFonts w:hint="eastAsia" w:ascii="宋体" w:hAnsi="宋体" w:eastAsia="宋体" w:cs="宋体"/>
          <w:lang w:val="en-US" w:eastAsia="zh-CN"/>
        </w:rPr>
        <w:t>酸碱性</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41"/>
        <w:gridCol w:w="2050"/>
        <w:gridCol w:w="2050"/>
        <w:gridCol w:w="13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041" w:type="dxa"/>
            <w:vMerge w:val="restart"/>
            <w:vAlign w:val="center"/>
          </w:tcPr>
          <w:p>
            <w:pPr>
              <w:jc w:val="center"/>
              <w:rPr>
                <w:rFonts w:hint="eastAsia" w:ascii="宋体" w:hAnsi="宋体" w:eastAsia="宋体" w:cs="宋体"/>
                <w:sz w:val="21"/>
                <w:szCs w:val="21"/>
              </w:rPr>
            </w:pPr>
            <w:bookmarkStart w:id="0" w:name="_GoBack" w:colFirst="3" w:colLast="3"/>
            <w:r>
              <w:rPr>
                <w:rFonts w:hint="eastAsia" w:ascii="宋体" w:hAnsi="宋体" w:eastAsia="宋体" w:cs="宋体"/>
                <w:sz w:val="21"/>
                <w:szCs w:val="21"/>
              </w:rPr>
              <w:t>实验内容</w:t>
            </w:r>
          </w:p>
        </w:tc>
        <w:tc>
          <w:tcPr>
            <w:tcW w:w="4100" w:type="dxa"/>
            <w:gridSpan w:val="2"/>
          </w:tcPr>
          <w:p>
            <w:pPr>
              <w:jc w:val="center"/>
              <w:rPr>
                <w:rFonts w:hint="eastAsia" w:ascii="宋体" w:hAnsi="宋体" w:eastAsia="宋体" w:cs="宋体"/>
                <w:sz w:val="21"/>
                <w:szCs w:val="21"/>
              </w:rPr>
            </w:pPr>
            <w:r>
              <w:rPr>
                <w:rFonts w:hint="eastAsia" w:ascii="宋体" w:hAnsi="宋体" w:eastAsia="宋体" w:cs="宋体"/>
                <w:sz w:val="21"/>
                <w:szCs w:val="21"/>
              </w:rPr>
              <w:t>实验现象</w:t>
            </w:r>
          </w:p>
        </w:tc>
        <w:tc>
          <w:tcPr>
            <w:tcW w:w="1378" w:type="dxa"/>
            <w:vMerge w:val="restart"/>
            <w:vAlign w:val="center"/>
          </w:tcPr>
          <w:p>
            <w:pPr>
              <w:jc w:val="center"/>
              <w:rPr>
                <w:rFonts w:hint="eastAsia" w:ascii="宋体" w:hAnsi="宋体" w:eastAsia="宋体" w:cs="宋体"/>
                <w:sz w:val="21"/>
                <w:szCs w:val="21"/>
              </w:rPr>
            </w:pPr>
            <w:r>
              <w:rPr>
                <w:rFonts w:hint="eastAsia" w:ascii="宋体" w:hAnsi="宋体" w:eastAsia="宋体" w:cs="宋体"/>
                <w:sz w:val="21"/>
                <w:szCs w:val="21"/>
              </w:rPr>
              <w:t>实验结论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041" w:type="dxa"/>
            <w:vMerge w:val="continue"/>
          </w:tcPr>
          <w:p>
            <w:pPr>
              <w:rPr>
                <w:rFonts w:hint="eastAsia" w:ascii="宋体" w:hAnsi="宋体" w:cs="宋体"/>
                <w:sz w:val="21"/>
                <w:szCs w:val="21"/>
                <w:lang w:eastAsia="zh-CN"/>
              </w:rPr>
            </w:pPr>
          </w:p>
        </w:tc>
        <w:tc>
          <w:tcPr>
            <w:tcW w:w="2050" w:type="dxa"/>
          </w:tcPr>
          <w:p>
            <w:pPr>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碳酸钠（Na</w:t>
            </w:r>
            <w:r>
              <w:rPr>
                <w:rFonts w:hint="default" w:ascii="Times New Roman" w:hAnsi="Times New Roman" w:cs="Times New Roman"/>
                <w:sz w:val="21"/>
                <w:szCs w:val="21"/>
                <w:vertAlign w:val="subscript"/>
                <w:lang w:val="en-US" w:eastAsia="zh-CN"/>
              </w:rPr>
              <w:t>2</w:t>
            </w:r>
            <w:r>
              <w:rPr>
                <w:rFonts w:hint="default" w:ascii="Times New Roman" w:hAnsi="Times New Roman" w:cs="Times New Roman"/>
                <w:sz w:val="21"/>
                <w:szCs w:val="21"/>
                <w:lang w:val="en-US" w:eastAsia="zh-CN"/>
              </w:rPr>
              <w:t>CO</w:t>
            </w:r>
            <w:r>
              <w:rPr>
                <w:rFonts w:hint="default" w:ascii="Times New Roman" w:hAnsi="Times New Roman" w:cs="Times New Roman"/>
                <w:sz w:val="21"/>
                <w:szCs w:val="21"/>
                <w:vertAlign w:val="subscript"/>
                <w:lang w:val="en-US" w:eastAsia="zh-CN"/>
              </w:rPr>
              <w:t>3</w:t>
            </w:r>
            <w:r>
              <w:rPr>
                <w:rFonts w:hint="default" w:ascii="Times New Roman" w:hAnsi="Times New Roman" w:cs="Times New Roman"/>
                <w:sz w:val="21"/>
                <w:szCs w:val="21"/>
                <w:lang w:val="en-US" w:eastAsia="zh-CN"/>
              </w:rPr>
              <w:t>）</w:t>
            </w:r>
          </w:p>
        </w:tc>
        <w:tc>
          <w:tcPr>
            <w:tcW w:w="2050" w:type="dxa"/>
          </w:tcPr>
          <w:p>
            <w:pPr>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碳酸氢钠（NaHCO</w:t>
            </w:r>
            <w:r>
              <w:rPr>
                <w:rFonts w:hint="default" w:ascii="Times New Roman" w:hAnsi="Times New Roman" w:cs="Times New Roman"/>
                <w:sz w:val="21"/>
                <w:szCs w:val="21"/>
                <w:vertAlign w:val="subscript"/>
                <w:lang w:val="en-US" w:eastAsia="zh-CN"/>
              </w:rPr>
              <w:t>3</w:t>
            </w:r>
            <w:r>
              <w:rPr>
                <w:rFonts w:hint="default" w:ascii="Times New Roman" w:hAnsi="Times New Roman" w:cs="Times New Roman"/>
                <w:sz w:val="21"/>
                <w:szCs w:val="21"/>
                <w:lang w:val="en-US" w:eastAsia="zh-CN"/>
              </w:rPr>
              <w:t>）</w:t>
            </w:r>
          </w:p>
        </w:tc>
        <w:tc>
          <w:tcPr>
            <w:tcW w:w="1378" w:type="dxa"/>
            <w:vMerge w:val="continue"/>
          </w:tcPr>
          <w:p>
            <w:pPr>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8" w:hRule="atLeast"/>
        </w:trPr>
        <w:tc>
          <w:tcPr>
            <w:tcW w:w="3041" w:type="dxa"/>
          </w:tcPr>
          <w:p>
            <w:pPr>
              <w:rPr>
                <w:rFonts w:hint="eastAsia" w:ascii="宋体" w:hAnsi="宋体" w:eastAsia="宋体" w:cs="宋体"/>
                <w:sz w:val="21"/>
                <w:szCs w:val="21"/>
              </w:rPr>
            </w:pPr>
            <w:r>
              <w:rPr>
                <w:rFonts w:hint="eastAsia" w:ascii="宋体" w:hAnsi="宋体" w:cs="宋体"/>
                <w:sz w:val="21"/>
                <w:szCs w:val="21"/>
                <w:lang w:eastAsia="zh-CN"/>
              </w:rPr>
              <w:t>（</w:t>
            </w:r>
            <w:r>
              <w:rPr>
                <w:rFonts w:hint="eastAsia" w:ascii="宋体" w:hAnsi="宋体" w:cs="宋体"/>
                <w:sz w:val="21"/>
                <w:szCs w:val="21"/>
                <w:lang w:val="en-US" w:eastAsia="zh-CN"/>
              </w:rPr>
              <w:t>1</w:t>
            </w:r>
            <w:r>
              <w:rPr>
                <w:rFonts w:hint="eastAsia" w:ascii="宋体" w:hAnsi="宋体" w:cs="宋体"/>
                <w:sz w:val="21"/>
                <w:szCs w:val="21"/>
                <w:lang w:eastAsia="zh-CN"/>
              </w:rPr>
              <w:t>）</w:t>
            </w:r>
            <w:r>
              <w:rPr>
                <w:rFonts w:hint="eastAsia" w:cs="Times New Roman"/>
                <w:b w:val="0"/>
                <w:bCs w:val="0"/>
                <w:sz w:val="21"/>
                <w:szCs w:val="21"/>
                <w:vertAlign w:val="baseline"/>
                <w:lang w:val="en-US" w:eastAsia="zh-CN"/>
              </w:rPr>
              <w:t>在2支试管中分别加入各约1g的碳酸钠、碳酸氢钠固体，分别加入5mL水，振荡</w:t>
            </w:r>
          </w:p>
        </w:tc>
        <w:tc>
          <w:tcPr>
            <w:tcW w:w="2050" w:type="dxa"/>
          </w:tcPr>
          <w:p>
            <w:pPr>
              <w:jc w:val="center"/>
              <w:rPr>
                <w:rFonts w:hint="eastAsia" w:ascii="宋体" w:hAnsi="宋体" w:eastAsia="宋体" w:cs="宋体"/>
                <w:sz w:val="21"/>
                <w:szCs w:val="21"/>
              </w:rPr>
            </w:pPr>
          </w:p>
        </w:tc>
        <w:tc>
          <w:tcPr>
            <w:tcW w:w="2050" w:type="dxa"/>
          </w:tcPr>
          <w:p>
            <w:pPr>
              <w:jc w:val="center"/>
              <w:rPr>
                <w:rFonts w:hint="eastAsia" w:ascii="宋体" w:hAnsi="宋体" w:eastAsia="宋体" w:cs="宋体"/>
                <w:sz w:val="21"/>
                <w:szCs w:val="21"/>
              </w:rPr>
            </w:pPr>
          </w:p>
        </w:tc>
        <w:tc>
          <w:tcPr>
            <w:tcW w:w="1378" w:type="dxa"/>
          </w:tcPr>
          <w:p>
            <w:pPr>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041" w:type="dxa"/>
          </w:tcPr>
          <w:p>
            <w:pPr>
              <w:rPr>
                <w:rFonts w:hint="eastAsia" w:ascii="宋体" w:hAnsi="宋体" w:eastAsia="宋体" w:cs="宋体"/>
                <w:sz w:val="21"/>
                <w:szCs w:val="21"/>
              </w:rPr>
            </w:pPr>
            <w:r>
              <w:rPr>
                <w:rFonts w:hint="default" w:ascii="Times New Roman" w:hAnsi="Times New Roman" w:cs="Times New Roman"/>
                <w:sz w:val="21"/>
                <w:szCs w:val="21"/>
                <w:lang w:eastAsia="zh-CN"/>
              </w:rPr>
              <w:t>（</w:t>
            </w:r>
            <w:r>
              <w:rPr>
                <w:rFonts w:hint="eastAsia" w:cs="Times New Roman"/>
                <w:sz w:val="21"/>
                <w:szCs w:val="21"/>
                <w:lang w:val="en-US" w:eastAsia="zh-CN"/>
              </w:rPr>
              <w:t>2</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分别</w:t>
            </w:r>
            <w:r>
              <w:rPr>
                <w:rFonts w:hint="default" w:ascii="Times New Roman" w:hAnsi="Times New Roman" w:eastAsia="宋体" w:cs="Times New Roman"/>
                <w:sz w:val="21"/>
                <w:szCs w:val="21"/>
              </w:rPr>
              <w:t>向</w:t>
            </w:r>
            <w:r>
              <w:rPr>
                <w:rFonts w:hint="default" w:ascii="Times New Roman" w:hAnsi="Times New Roman" w:cs="Times New Roman"/>
                <w:sz w:val="21"/>
                <w:szCs w:val="21"/>
                <w:lang w:val="en-US" w:eastAsia="zh-CN"/>
              </w:rPr>
              <w:t>试管内</w:t>
            </w:r>
            <w:r>
              <w:rPr>
                <w:rFonts w:hint="default" w:ascii="Times New Roman" w:hAnsi="Times New Roman" w:eastAsia="宋体" w:cs="Times New Roman"/>
                <w:sz w:val="21"/>
                <w:szCs w:val="21"/>
              </w:rPr>
              <w:t>滴</w:t>
            </w:r>
            <w:r>
              <w:rPr>
                <w:rFonts w:hint="default" w:ascii="Times New Roman" w:hAnsi="Times New Roman" w:cs="Times New Roman"/>
                <w:sz w:val="21"/>
                <w:szCs w:val="21"/>
                <w:lang w:val="en-US" w:eastAsia="zh-CN"/>
              </w:rPr>
              <w:t>加</w:t>
            </w:r>
            <w:r>
              <w:rPr>
                <w:rFonts w:hint="default" w:ascii="Times New Roman" w:hAnsi="Times New Roman" w:eastAsia="宋体" w:cs="Times New Roman"/>
                <w:sz w:val="21"/>
                <w:szCs w:val="21"/>
              </w:rPr>
              <w:t>1</w:t>
            </w:r>
            <w:r>
              <w:rPr>
                <w:rFonts w:hint="default" w:ascii="Times New Roman" w:hAnsi="Times New Roman" w:cs="Times New Roman"/>
                <w:sz w:val="21"/>
                <w:szCs w:val="21"/>
                <w:lang w:val="en-US" w:eastAsia="zh-CN"/>
              </w:rPr>
              <w:t>~</w:t>
            </w:r>
            <w:r>
              <w:rPr>
                <w:rFonts w:hint="default" w:ascii="Times New Roman" w:hAnsi="Times New Roman" w:eastAsia="宋体" w:cs="Times New Roman"/>
                <w:sz w:val="21"/>
                <w:szCs w:val="21"/>
              </w:rPr>
              <w:t>2滴酚酞溶液</w:t>
            </w:r>
          </w:p>
        </w:tc>
        <w:tc>
          <w:tcPr>
            <w:tcW w:w="2050" w:type="dxa"/>
          </w:tcPr>
          <w:p>
            <w:pPr>
              <w:jc w:val="center"/>
              <w:rPr>
                <w:rFonts w:hint="eastAsia" w:ascii="宋体" w:hAnsi="宋体" w:eastAsia="宋体" w:cs="宋体"/>
                <w:sz w:val="21"/>
                <w:szCs w:val="21"/>
              </w:rPr>
            </w:pPr>
          </w:p>
        </w:tc>
        <w:tc>
          <w:tcPr>
            <w:tcW w:w="2050" w:type="dxa"/>
          </w:tcPr>
          <w:p>
            <w:pPr>
              <w:jc w:val="center"/>
              <w:rPr>
                <w:rFonts w:hint="eastAsia" w:ascii="宋体" w:hAnsi="宋体" w:eastAsia="宋体" w:cs="宋体"/>
                <w:sz w:val="21"/>
                <w:szCs w:val="21"/>
              </w:rPr>
            </w:pPr>
          </w:p>
        </w:tc>
        <w:tc>
          <w:tcPr>
            <w:tcW w:w="1378" w:type="dxa"/>
          </w:tcPr>
          <w:p>
            <w:pPr>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041" w:type="dxa"/>
            <w:vAlign w:val="center"/>
          </w:tcPr>
          <w:p>
            <w:pPr>
              <w:jc w:val="center"/>
              <w:rPr>
                <w:rFonts w:hint="eastAsia" w:ascii="宋体" w:hAnsi="宋体" w:eastAsia="宋体" w:cs="宋体"/>
                <w:sz w:val="21"/>
                <w:szCs w:val="21"/>
              </w:rPr>
            </w:pPr>
            <w:r>
              <w:rPr>
                <w:rFonts w:hint="eastAsia" w:ascii="宋体" w:hAnsi="宋体" w:eastAsia="宋体" w:cs="宋体"/>
                <w:sz w:val="21"/>
                <w:szCs w:val="21"/>
              </w:rPr>
              <w:t>初步结论</w:t>
            </w:r>
          </w:p>
        </w:tc>
        <w:tc>
          <w:tcPr>
            <w:tcW w:w="5478" w:type="dxa"/>
            <w:gridSpan w:val="3"/>
          </w:tcPr>
          <w:p>
            <w:pPr>
              <w:jc w:val="center"/>
              <w:rPr>
                <w:rFonts w:hint="eastAsia" w:ascii="宋体" w:hAnsi="宋体" w:eastAsia="宋体" w:cs="宋体"/>
                <w:sz w:val="21"/>
                <w:szCs w:val="21"/>
              </w:rPr>
            </w:pPr>
          </w:p>
          <w:p>
            <w:pPr>
              <w:jc w:val="center"/>
              <w:rPr>
                <w:rFonts w:hint="eastAsia" w:ascii="宋体" w:hAnsi="宋体" w:eastAsia="宋体" w:cs="宋体"/>
                <w:sz w:val="21"/>
                <w:szCs w:val="21"/>
              </w:rPr>
            </w:pPr>
          </w:p>
        </w:tc>
      </w:tr>
      <w:bookmarkEnd w:id="0"/>
    </w:tbl>
    <w:p>
      <w:pPr>
        <w:numPr>
          <w:ilvl w:val="0"/>
          <w:numId w:val="2"/>
        </w:numPr>
        <w:ind w:left="0" w:leftChars="0" w:firstLine="0" w:firstLineChars="0"/>
        <w:rPr>
          <w:rFonts w:hint="eastAsia" w:cs="Times New Roman"/>
          <w:b w:val="0"/>
          <w:bCs w:val="0"/>
          <w:sz w:val="21"/>
          <w:szCs w:val="21"/>
          <w:lang w:val="en-US" w:eastAsia="zh-CN"/>
        </w:rPr>
      </w:pPr>
      <w:r>
        <w:rPr>
          <w:rFonts w:hint="eastAsia" w:cs="Times New Roman"/>
          <w:b w:val="0"/>
          <w:bCs w:val="0"/>
          <w:sz w:val="21"/>
          <w:szCs w:val="21"/>
          <w:lang w:val="en-US" w:eastAsia="zh-CN"/>
        </w:rPr>
        <w:t>探究碳酸钠和碳酸氢钠的化学性质</w:t>
      </w:r>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41"/>
        <w:gridCol w:w="2050"/>
        <w:gridCol w:w="2050"/>
        <w:gridCol w:w="13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041" w:type="dxa"/>
            <w:vMerge w:val="restart"/>
            <w:vAlign w:val="center"/>
          </w:tcPr>
          <w:p>
            <w:pPr>
              <w:jc w:val="center"/>
              <w:rPr>
                <w:rFonts w:hint="eastAsia" w:ascii="宋体" w:hAnsi="宋体" w:eastAsia="宋体" w:cs="宋体"/>
                <w:sz w:val="21"/>
                <w:szCs w:val="21"/>
              </w:rPr>
            </w:pPr>
            <w:r>
              <w:rPr>
                <w:rFonts w:hint="eastAsia" w:ascii="宋体" w:hAnsi="宋体" w:eastAsia="宋体" w:cs="宋体"/>
                <w:sz w:val="21"/>
                <w:szCs w:val="21"/>
              </w:rPr>
              <w:t>实验内容</w:t>
            </w:r>
          </w:p>
        </w:tc>
        <w:tc>
          <w:tcPr>
            <w:tcW w:w="4100" w:type="dxa"/>
            <w:gridSpan w:val="2"/>
          </w:tcPr>
          <w:p>
            <w:pPr>
              <w:jc w:val="center"/>
              <w:rPr>
                <w:rFonts w:hint="eastAsia" w:ascii="宋体" w:hAnsi="宋体" w:eastAsia="宋体" w:cs="宋体"/>
                <w:sz w:val="21"/>
                <w:szCs w:val="21"/>
              </w:rPr>
            </w:pPr>
            <w:r>
              <w:rPr>
                <w:rFonts w:hint="eastAsia" w:ascii="宋体" w:hAnsi="宋体" w:eastAsia="宋体" w:cs="宋体"/>
                <w:sz w:val="21"/>
                <w:szCs w:val="21"/>
              </w:rPr>
              <w:t>实验现象</w:t>
            </w:r>
          </w:p>
        </w:tc>
        <w:tc>
          <w:tcPr>
            <w:tcW w:w="1378" w:type="dxa"/>
            <w:vMerge w:val="restart"/>
            <w:vAlign w:val="center"/>
          </w:tcPr>
          <w:p>
            <w:pPr>
              <w:jc w:val="center"/>
              <w:rPr>
                <w:rFonts w:hint="eastAsia" w:ascii="宋体" w:hAnsi="宋体" w:eastAsia="宋体" w:cs="宋体"/>
                <w:sz w:val="21"/>
                <w:szCs w:val="21"/>
              </w:rPr>
            </w:pPr>
            <w:r>
              <w:rPr>
                <w:rFonts w:hint="eastAsia" w:ascii="宋体" w:hAnsi="宋体" w:eastAsia="宋体" w:cs="宋体"/>
                <w:sz w:val="21"/>
                <w:szCs w:val="21"/>
              </w:rPr>
              <w:t>实验结论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041" w:type="dxa"/>
            <w:vMerge w:val="continue"/>
          </w:tcPr>
          <w:p>
            <w:pPr>
              <w:rPr>
                <w:rFonts w:hint="eastAsia" w:ascii="宋体" w:hAnsi="宋体" w:cs="宋体"/>
                <w:sz w:val="21"/>
                <w:szCs w:val="21"/>
                <w:lang w:eastAsia="zh-CN"/>
              </w:rPr>
            </w:pPr>
          </w:p>
        </w:tc>
        <w:tc>
          <w:tcPr>
            <w:tcW w:w="2050" w:type="dxa"/>
          </w:tcPr>
          <w:p>
            <w:pPr>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碳酸钠（Na</w:t>
            </w:r>
            <w:r>
              <w:rPr>
                <w:rFonts w:hint="default" w:ascii="Times New Roman" w:hAnsi="Times New Roman" w:cs="Times New Roman"/>
                <w:sz w:val="21"/>
                <w:szCs w:val="21"/>
                <w:vertAlign w:val="subscript"/>
                <w:lang w:val="en-US" w:eastAsia="zh-CN"/>
              </w:rPr>
              <w:t>2</w:t>
            </w:r>
            <w:r>
              <w:rPr>
                <w:rFonts w:hint="default" w:ascii="Times New Roman" w:hAnsi="Times New Roman" w:cs="Times New Roman"/>
                <w:sz w:val="21"/>
                <w:szCs w:val="21"/>
                <w:lang w:val="en-US" w:eastAsia="zh-CN"/>
              </w:rPr>
              <w:t>CO</w:t>
            </w:r>
            <w:r>
              <w:rPr>
                <w:rFonts w:hint="default" w:ascii="Times New Roman" w:hAnsi="Times New Roman" w:cs="Times New Roman"/>
                <w:sz w:val="21"/>
                <w:szCs w:val="21"/>
                <w:vertAlign w:val="subscript"/>
                <w:lang w:val="en-US" w:eastAsia="zh-CN"/>
              </w:rPr>
              <w:t>3</w:t>
            </w:r>
            <w:r>
              <w:rPr>
                <w:rFonts w:hint="default" w:ascii="Times New Roman" w:hAnsi="Times New Roman" w:cs="Times New Roman"/>
                <w:sz w:val="21"/>
                <w:szCs w:val="21"/>
                <w:lang w:val="en-US" w:eastAsia="zh-CN"/>
              </w:rPr>
              <w:t>）</w:t>
            </w:r>
          </w:p>
        </w:tc>
        <w:tc>
          <w:tcPr>
            <w:tcW w:w="2050" w:type="dxa"/>
          </w:tcPr>
          <w:p>
            <w:pPr>
              <w:jc w:val="center"/>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碳酸氢钠（NaHCO</w:t>
            </w:r>
            <w:r>
              <w:rPr>
                <w:rFonts w:hint="default" w:ascii="Times New Roman" w:hAnsi="Times New Roman" w:cs="Times New Roman"/>
                <w:sz w:val="21"/>
                <w:szCs w:val="21"/>
                <w:vertAlign w:val="subscript"/>
                <w:lang w:val="en-US" w:eastAsia="zh-CN"/>
              </w:rPr>
              <w:t>3</w:t>
            </w:r>
            <w:r>
              <w:rPr>
                <w:rFonts w:hint="default" w:ascii="Times New Roman" w:hAnsi="Times New Roman" w:cs="Times New Roman"/>
                <w:sz w:val="21"/>
                <w:szCs w:val="21"/>
                <w:lang w:val="en-US" w:eastAsia="zh-CN"/>
              </w:rPr>
              <w:t>）</w:t>
            </w:r>
          </w:p>
        </w:tc>
        <w:tc>
          <w:tcPr>
            <w:tcW w:w="1378" w:type="dxa"/>
            <w:vMerge w:val="continue"/>
          </w:tcPr>
          <w:p>
            <w:pPr>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4" w:hRule="atLeast"/>
        </w:trPr>
        <w:tc>
          <w:tcPr>
            <w:tcW w:w="3041" w:type="dxa"/>
          </w:tcPr>
          <w:p>
            <w:pPr>
              <w:numPr>
                <w:ilvl w:val="0"/>
                <w:numId w:val="0"/>
              </w:numPr>
              <w:rPr>
                <w:rFonts w:hint="eastAsia" w:ascii="宋体" w:hAnsi="宋体" w:cs="宋体"/>
                <w:sz w:val="21"/>
                <w:szCs w:val="21"/>
                <w:lang w:val="en-US" w:eastAsia="zh-CN"/>
              </w:rPr>
            </w:pPr>
            <w:r>
              <w:rPr>
                <w:rFonts w:hint="eastAsia" w:ascii="宋体" w:hAnsi="宋体" w:cs="宋体"/>
                <w:sz w:val="21"/>
                <w:szCs w:val="21"/>
                <w:lang w:val="en-US" w:eastAsia="zh-CN"/>
              </w:rPr>
              <w:t>(1)按如图所示装置进行实验</w:t>
            </w:r>
          </w:p>
          <w:p>
            <w:pPr>
              <w:numPr>
                <w:ilvl w:val="0"/>
                <w:numId w:val="0"/>
              </w:numPr>
              <w:jc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1541780" cy="967105"/>
                  <wp:effectExtent l="0" t="0" r="7620" b="10795"/>
                  <wp:docPr id="1" name="图片 1" descr="1668352993305.jpg_edit_1456413303112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68352993305.jpg_edit_1456413303112660"/>
                          <pic:cNvPicPr>
                            <a:picLocks noChangeAspect="1"/>
                          </pic:cNvPicPr>
                        </pic:nvPicPr>
                        <pic:blipFill>
                          <a:blip r:embed="rId6"/>
                          <a:stretch>
                            <a:fillRect/>
                          </a:stretch>
                        </pic:blipFill>
                        <pic:spPr>
                          <a:xfrm>
                            <a:off x="0" y="0"/>
                            <a:ext cx="1541780" cy="967105"/>
                          </a:xfrm>
                          <a:prstGeom prst="rect">
                            <a:avLst/>
                          </a:prstGeom>
                        </pic:spPr>
                      </pic:pic>
                    </a:graphicData>
                  </a:graphic>
                </wp:inline>
              </w:drawing>
            </w:r>
          </w:p>
        </w:tc>
        <w:tc>
          <w:tcPr>
            <w:tcW w:w="2050" w:type="dxa"/>
          </w:tcPr>
          <w:p>
            <w:pPr>
              <w:jc w:val="center"/>
              <w:rPr>
                <w:rFonts w:hint="eastAsia" w:ascii="宋体" w:hAnsi="宋体" w:eastAsia="宋体" w:cs="宋体"/>
                <w:sz w:val="21"/>
                <w:szCs w:val="21"/>
              </w:rPr>
            </w:pPr>
          </w:p>
        </w:tc>
        <w:tc>
          <w:tcPr>
            <w:tcW w:w="2050" w:type="dxa"/>
          </w:tcPr>
          <w:p>
            <w:pPr>
              <w:jc w:val="center"/>
              <w:rPr>
                <w:rFonts w:hint="eastAsia" w:ascii="宋体" w:hAnsi="宋体" w:eastAsia="宋体" w:cs="宋体"/>
                <w:sz w:val="21"/>
                <w:szCs w:val="21"/>
              </w:rPr>
            </w:pPr>
          </w:p>
        </w:tc>
        <w:tc>
          <w:tcPr>
            <w:tcW w:w="1378" w:type="dxa"/>
          </w:tcPr>
          <w:p>
            <w:pPr>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41" w:type="dxa"/>
          </w:tcPr>
          <w:p>
            <w:pPr>
              <w:rPr>
                <w:rFonts w:hint="eastAsia" w:ascii="宋体" w:hAnsi="宋体" w:eastAsia="宋体" w:cs="宋体"/>
                <w:sz w:val="21"/>
                <w:szCs w:val="21"/>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向试管中分别加入碳酸钠和碳酸氢钠，用量筒量取两份</w:t>
            </w:r>
            <w:r>
              <w:rPr>
                <w:rFonts w:hint="default" w:ascii="Times New Roman" w:hAnsi="Times New Roman" w:eastAsia="宋体" w:cs="Times New Roman"/>
                <w:sz w:val="21"/>
                <w:szCs w:val="21"/>
                <w:lang w:val="en-US" w:eastAsia="zh-CN"/>
              </w:rPr>
              <w:t>4.5mL 6mol/L</w:t>
            </w:r>
            <w:r>
              <w:rPr>
                <w:rFonts w:hint="eastAsia" w:ascii="宋体" w:hAnsi="宋体" w:eastAsia="宋体" w:cs="宋体"/>
                <w:sz w:val="21"/>
                <w:szCs w:val="21"/>
                <w:lang w:val="en-US" w:eastAsia="zh-CN"/>
              </w:rPr>
              <w:t>的盐酸，分别倒入气球中，套在试管上，同时发生反应</w:t>
            </w:r>
          </w:p>
        </w:tc>
        <w:tc>
          <w:tcPr>
            <w:tcW w:w="2050" w:type="dxa"/>
          </w:tcPr>
          <w:p>
            <w:pPr>
              <w:jc w:val="center"/>
              <w:rPr>
                <w:rFonts w:hint="eastAsia" w:ascii="宋体" w:hAnsi="宋体" w:eastAsia="宋体" w:cs="宋体"/>
                <w:sz w:val="21"/>
                <w:szCs w:val="21"/>
              </w:rPr>
            </w:pPr>
          </w:p>
        </w:tc>
        <w:tc>
          <w:tcPr>
            <w:tcW w:w="2050" w:type="dxa"/>
          </w:tcPr>
          <w:p>
            <w:pPr>
              <w:jc w:val="center"/>
              <w:rPr>
                <w:rFonts w:hint="eastAsia" w:ascii="宋体" w:hAnsi="宋体" w:eastAsia="宋体" w:cs="宋体"/>
                <w:sz w:val="21"/>
                <w:szCs w:val="21"/>
              </w:rPr>
            </w:pPr>
          </w:p>
        </w:tc>
        <w:tc>
          <w:tcPr>
            <w:tcW w:w="1378" w:type="dxa"/>
          </w:tcPr>
          <w:p>
            <w:pPr>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trPr>
        <w:tc>
          <w:tcPr>
            <w:tcW w:w="3041" w:type="dxa"/>
          </w:tcPr>
          <w:p>
            <w:pPr>
              <w:rPr>
                <w:rFonts w:hint="default" w:ascii="Times New Roman" w:hAnsi="Times New Roman" w:eastAsia="宋体" w:cs="Times New Roman"/>
                <w:sz w:val="21"/>
                <w:szCs w:val="21"/>
              </w:rPr>
            </w:pPr>
            <w:r>
              <w:rPr>
                <w:rFonts w:hint="default" w:ascii="Times New Roman" w:hAnsi="Times New Roman" w:cs="Times New Roman"/>
                <w:b w:val="0"/>
                <w:bCs w:val="0"/>
                <w:sz w:val="21"/>
                <w:szCs w:val="21"/>
                <w:lang w:val="en-US" w:eastAsia="zh-CN"/>
              </w:rPr>
              <w:t>(3)用试管分别取少量碳酸钠和碳酸氢钠溶液，滴加氯化钙溶液</w:t>
            </w:r>
          </w:p>
        </w:tc>
        <w:tc>
          <w:tcPr>
            <w:tcW w:w="2050" w:type="dxa"/>
          </w:tcPr>
          <w:p>
            <w:pPr>
              <w:jc w:val="center"/>
              <w:rPr>
                <w:rFonts w:hint="eastAsia" w:ascii="宋体" w:hAnsi="宋体" w:eastAsia="宋体" w:cs="宋体"/>
                <w:sz w:val="21"/>
                <w:szCs w:val="21"/>
              </w:rPr>
            </w:pPr>
          </w:p>
        </w:tc>
        <w:tc>
          <w:tcPr>
            <w:tcW w:w="2050" w:type="dxa"/>
          </w:tcPr>
          <w:p>
            <w:pPr>
              <w:jc w:val="center"/>
              <w:rPr>
                <w:rFonts w:hint="eastAsia" w:ascii="宋体" w:hAnsi="宋体" w:eastAsia="宋体" w:cs="宋体"/>
                <w:sz w:val="21"/>
                <w:szCs w:val="21"/>
              </w:rPr>
            </w:pPr>
          </w:p>
        </w:tc>
        <w:tc>
          <w:tcPr>
            <w:tcW w:w="1378" w:type="dxa"/>
          </w:tcPr>
          <w:p>
            <w:pPr>
              <w:jc w:val="center"/>
              <w:rPr>
                <w:rFonts w:hint="eastAsia" w:ascii="宋体" w:hAnsi="宋体" w:eastAsia="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41" w:type="dxa"/>
            <w:vAlign w:val="center"/>
          </w:tcPr>
          <w:p>
            <w:pPr>
              <w:jc w:val="both"/>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lang w:val="en-US" w:eastAsia="zh-CN"/>
              </w:rPr>
              <w:t>(4)</w:t>
            </w:r>
            <w:r>
              <w:rPr>
                <w:rFonts w:hint="default" w:ascii="Times New Roman" w:hAnsi="Times New Roman" w:cs="Times New Roman"/>
                <w:b w:val="0"/>
                <w:bCs w:val="0"/>
                <w:sz w:val="21"/>
                <w:szCs w:val="21"/>
                <w:lang w:val="en-US" w:eastAsia="zh-CN"/>
              </w:rPr>
              <w:t>用试管分别取少量碳酸钠和碳酸氢钠溶液，滴加足量氢氧化钙溶液</w:t>
            </w:r>
          </w:p>
        </w:tc>
        <w:tc>
          <w:tcPr>
            <w:tcW w:w="2050" w:type="dxa"/>
          </w:tcPr>
          <w:p>
            <w:pPr>
              <w:jc w:val="center"/>
              <w:rPr>
                <w:rFonts w:hint="eastAsia" w:ascii="宋体" w:hAnsi="宋体" w:eastAsia="宋体" w:cs="宋体"/>
                <w:sz w:val="21"/>
                <w:szCs w:val="21"/>
              </w:rPr>
            </w:pPr>
          </w:p>
          <w:p>
            <w:pPr>
              <w:jc w:val="center"/>
              <w:rPr>
                <w:rFonts w:hint="eastAsia" w:ascii="宋体" w:hAnsi="宋体" w:eastAsia="宋体" w:cs="宋体"/>
                <w:sz w:val="21"/>
                <w:szCs w:val="21"/>
              </w:rPr>
            </w:pPr>
          </w:p>
        </w:tc>
        <w:tc>
          <w:tcPr>
            <w:tcW w:w="2050" w:type="dxa"/>
          </w:tcPr>
          <w:p>
            <w:pPr>
              <w:jc w:val="center"/>
              <w:rPr>
                <w:rFonts w:hint="eastAsia" w:ascii="宋体" w:hAnsi="宋体" w:eastAsia="宋体" w:cs="宋体"/>
                <w:sz w:val="21"/>
                <w:szCs w:val="21"/>
              </w:rPr>
            </w:pPr>
          </w:p>
        </w:tc>
        <w:tc>
          <w:tcPr>
            <w:tcW w:w="1378" w:type="dxa"/>
          </w:tcPr>
          <w:p>
            <w:pPr>
              <w:jc w:val="center"/>
              <w:rPr>
                <w:rFonts w:hint="eastAsia" w:ascii="宋体" w:hAnsi="宋体" w:eastAsia="宋体" w:cs="宋体"/>
                <w:sz w:val="21"/>
                <w:szCs w:val="21"/>
              </w:rPr>
            </w:pPr>
          </w:p>
        </w:tc>
      </w:tr>
    </w:tbl>
    <w:p>
      <w:pPr>
        <w:numPr>
          <w:ilvl w:val="0"/>
          <w:numId w:val="2"/>
        </w:numPr>
        <w:ind w:left="0" w:leftChars="0" w:firstLine="0" w:firstLineChars="0"/>
        <w:rPr>
          <w:rFonts w:hint="eastAsia" w:ascii="黑体" w:hAnsi="黑体" w:eastAsia="黑体" w:cs="黑体"/>
          <w:lang w:val="en-US" w:eastAsia="zh-CN"/>
        </w:rPr>
      </w:pPr>
      <w:r>
        <w:rPr>
          <w:rFonts w:hint="eastAsia" w:ascii="黑体" w:hAnsi="黑体" w:eastAsia="黑体" w:cs="黑体"/>
          <w:lang w:val="en-US" w:eastAsia="zh-CN"/>
        </w:rPr>
        <w:t>交流讨论</w:t>
      </w:r>
    </w:p>
    <w:p>
      <w:pPr>
        <w:numPr>
          <w:ilvl w:val="0"/>
          <w:numId w:val="0"/>
        </w:numPr>
        <w:ind w:leftChars="0"/>
        <w:rPr>
          <w:rFonts w:hint="eastAsia" w:ascii="宋体" w:hAnsi="宋体" w:eastAsia="宋体" w:cs="宋体"/>
          <w:sz w:val="21"/>
          <w:szCs w:val="21"/>
          <w:lang w:val="en-US" w:eastAsia="zh-CN"/>
        </w:rPr>
      </w:pPr>
      <w:r>
        <w:rPr>
          <w:rFonts w:hint="eastAsia" w:ascii="宋体" w:hAnsi="宋体" w:cs="宋体"/>
          <w:sz w:val="21"/>
          <w:szCs w:val="21"/>
          <w:lang w:val="en-US" w:eastAsia="zh-CN"/>
        </w:rPr>
        <w:t>（1）</w:t>
      </w:r>
      <w:r>
        <w:rPr>
          <w:rFonts w:hint="eastAsia" w:ascii="宋体" w:hAnsi="宋体" w:eastAsia="宋体" w:cs="宋体"/>
          <w:sz w:val="21"/>
          <w:szCs w:val="21"/>
          <w:lang w:val="en-US" w:eastAsia="zh-CN"/>
        </w:rPr>
        <w:t>在一只烧杯中加入</w:t>
      </w:r>
      <w:r>
        <w:rPr>
          <w:rFonts w:hint="default" w:ascii="Times New Roman" w:hAnsi="Times New Roman" w:eastAsia="宋体" w:cs="Times New Roman"/>
          <w:sz w:val="21"/>
          <w:szCs w:val="21"/>
          <w:lang w:val="en-US" w:eastAsia="zh-CN"/>
        </w:rPr>
        <w:t>50mL 0.5mol/L</w:t>
      </w:r>
      <w:r>
        <w:rPr>
          <w:rFonts w:hint="eastAsia" w:ascii="宋体" w:hAnsi="宋体" w:eastAsia="宋体" w:cs="宋体"/>
          <w:sz w:val="21"/>
          <w:szCs w:val="21"/>
          <w:lang w:val="en-US" w:eastAsia="zh-CN"/>
        </w:rPr>
        <w:t>碳酸钠溶液，用酒精灯将其加热至接近沸腾。将一块占有油污的铜片浸入碳酸钠溶液中，静置约</w:t>
      </w:r>
      <w:r>
        <w:rPr>
          <w:rFonts w:hint="default" w:ascii="Times New Roman" w:hAnsi="Times New Roman" w:eastAsia="宋体" w:cs="Times New Roman"/>
          <w:sz w:val="21"/>
          <w:szCs w:val="21"/>
          <w:lang w:val="en-US" w:eastAsia="zh-CN"/>
        </w:rPr>
        <w:t>2min</w:t>
      </w:r>
      <w:r>
        <w:rPr>
          <w:rFonts w:hint="eastAsia" w:ascii="宋体" w:hAnsi="宋体" w:eastAsia="宋体" w:cs="宋体"/>
          <w:sz w:val="21"/>
          <w:szCs w:val="21"/>
          <w:lang w:val="en-US" w:eastAsia="zh-CN"/>
        </w:rPr>
        <w:t>。用镊子将铜片从溶液中取出来，用水冲洗干净。比较浸入碳酸钠溶液前后铜片表面的情况。</w:t>
      </w:r>
    </w:p>
    <w:p>
      <w:pPr>
        <w:rPr>
          <w:rFonts w:hint="eastAsia" w:ascii="宋体" w:hAnsi="宋体" w:eastAsia="宋体" w:cs="宋体"/>
          <w:sz w:val="21"/>
          <w:szCs w:val="21"/>
          <w:lang w:val="en-US" w:eastAsia="zh-CN"/>
        </w:rPr>
      </w:pPr>
    </w:p>
    <w:p>
      <w:pPr>
        <w:rPr>
          <w:rFonts w:hint="eastAsia" w:ascii="宋体" w:hAnsi="宋体" w:eastAsia="宋体" w:cs="宋体"/>
          <w:sz w:val="21"/>
          <w:szCs w:val="21"/>
          <w:lang w:val="en-US" w:eastAsia="zh-CN"/>
        </w:rPr>
      </w:pPr>
    </w:p>
    <w:p>
      <w:pPr>
        <w:rPr>
          <w:rFonts w:hint="eastAsia" w:ascii="宋体" w:hAnsi="宋体" w:eastAsia="宋体" w:cs="宋体"/>
          <w:sz w:val="21"/>
          <w:szCs w:val="21"/>
          <w:lang w:val="en-US" w:eastAsia="zh-CN"/>
        </w:rPr>
      </w:pPr>
      <w:r>
        <w:rPr>
          <w:rFonts w:hint="eastAsia" w:ascii="宋体" w:hAnsi="宋体" w:cs="宋体"/>
          <w:sz w:val="21"/>
          <w:szCs w:val="21"/>
          <w:lang w:val="en-US" w:eastAsia="zh-CN"/>
        </w:rPr>
        <w:t>（2）</w:t>
      </w:r>
      <w:r>
        <w:rPr>
          <w:rFonts w:hint="eastAsia" w:ascii="宋体" w:hAnsi="宋体" w:eastAsia="宋体" w:cs="宋体"/>
          <w:sz w:val="21"/>
          <w:szCs w:val="21"/>
          <w:lang w:val="en-US" w:eastAsia="zh-CN"/>
        </w:rPr>
        <w:t>二氧化碳通入澄清石灰水中有沉淀产生后继续通二氧化碳会产生什么现象？发生什么反应？如果向碳酸钠溶液中通二氧化碳会发生什么反应？</w:t>
      </w:r>
    </w:p>
    <w:p>
      <w:pPr>
        <w:numPr>
          <w:ilvl w:val="0"/>
          <w:numId w:val="0"/>
        </w:numPr>
        <w:ind w:leftChars="0"/>
        <w:rPr>
          <w:rFonts w:hint="default" w:cs="Times New Roman"/>
          <w:b w:val="0"/>
          <w:bCs w:val="0"/>
          <w:sz w:val="21"/>
          <w:szCs w:val="21"/>
          <w:lang w:val="en-US" w:eastAsia="zh-CN"/>
        </w:rPr>
      </w:pPr>
    </w:p>
    <w:p>
      <w:pPr>
        <w:numPr>
          <w:ilvl w:val="0"/>
          <w:numId w:val="0"/>
        </w:numPr>
        <w:ind w:leftChars="0"/>
        <w:rPr>
          <w:rFonts w:hint="default" w:cs="Times New Roman"/>
          <w:b w:val="0"/>
          <w:bCs w:val="0"/>
          <w:sz w:val="21"/>
          <w:szCs w:val="21"/>
          <w:lang w:val="en-US" w:eastAsia="zh-CN"/>
        </w:rPr>
      </w:pPr>
    </w:p>
    <w:tbl>
      <w:tblPr>
        <w:tblStyle w:val="6"/>
        <w:tblpPr w:leftFromText="180" w:rightFromText="180" w:vertAnchor="text" w:horzAnchor="page" w:tblpX="1907" w:tblpY="856"/>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1510"/>
        <w:gridCol w:w="3155"/>
        <w:gridCol w:w="3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11" w:type="dxa"/>
            <w:gridSpan w:val="2"/>
            <w:vAlign w:val="center"/>
          </w:tcPr>
          <w:p>
            <w:pPr>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名称</w:t>
            </w:r>
          </w:p>
        </w:tc>
        <w:tc>
          <w:tcPr>
            <w:tcW w:w="3155" w:type="dxa"/>
          </w:tcPr>
          <w:p>
            <w:pPr>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碳酸钠（Na</w:t>
            </w:r>
            <w:r>
              <w:rPr>
                <w:rFonts w:hint="default" w:ascii="Times New Roman" w:hAnsi="Times New Roman" w:eastAsia="宋体" w:cs="Times New Roman"/>
                <w:sz w:val="21"/>
                <w:szCs w:val="21"/>
                <w:vertAlign w:val="subscript"/>
                <w:lang w:val="en-US" w:eastAsia="zh-CN"/>
              </w:rPr>
              <w:t>2</w:t>
            </w:r>
            <w:r>
              <w:rPr>
                <w:rFonts w:hint="default" w:ascii="Times New Roman" w:hAnsi="Times New Roman" w:eastAsia="宋体" w:cs="Times New Roman"/>
                <w:sz w:val="21"/>
                <w:szCs w:val="21"/>
                <w:vertAlign w:val="baseline"/>
                <w:lang w:val="en-US" w:eastAsia="zh-CN"/>
              </w:rPr>
              <w:t>CO</w:t>
            </w:r>
            <w:r>
              <w:rPr>
                <w:rFonts w:hint="default" w:ascii="Times New Roman" w:hAnsi="Times New Roman" w:eastAsia="宋体" w:cs="Times New Roman"/>
                <w:sz w:val="21"/>
                <w:szCs w:val="21"/>
                <w:vertAlign w:val="subscript"/>
                <w:lang w:val="en-US" w:eastAsia="zh-CN"/>
              </w:rPr>
              <w:t>3</w:t>
            </w:r>
            <w:r>
              <w:rPr>
                <w:rFonts w:hint="default" w:ascii="Times New Roman" w:hAnsi="Times New Roman" w:eastAsia="宋体" w:cs="Times New Roman"/>
                <w:sz w:val="21"/>
                <w:szCs w:val="21"/>
                <w:vertAlign w:val="baseline"/>
                <w:lang w:val="en-US" w:eastAsia="zh-CN"/>
              </w:rPr>
              <w:t>）</w:t>
            </w:r>
          </w:p>
        </w:tc>
        <w:tc>
          <w:tcPr>
            <w:tcW w:w="3156" w:type="dxa"/>
          </w:tcPr>
          <w:p>
            <w:pPr>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碳酸氢钠(NaHCO</w:t>
            </w:r>
            <w:r>
              <w:rPr>
                <w:rFonts w:hint="default" w:ascii="Times New Roman" w:hAnsi="Times New Roman" w:eastAsia="宋体" w:cs="Times New Roman"/>
                <w:sz w:val="21"/>
                <w:szCs w:val="21"/>
                <w:vertAlign w:val="subscript"/>
                <w:lang w:val="en-US" w:eastAsia="zh-CN"/>
              </w:rPr>
              <w:t>3</w:t>
            </w:r>
            <w:r>
              <w:rPr>
                <w:rFonts w:hint="default" w:ascii="Times New Roman" w:hAnsi="Times New Roman" w:eastAsia="宋体" w:cs="Times New Roman"/>
                <w:sz w:val="21"/>
                <w:szCs w:val="21"/>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11" w:type="dxa"/>
            <w:gridSpan w:val="2"/>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俗名</w:t>
            </w:r>
          </w:p>
        </w:tc>
        <w:tc>
          <w:tcPr>
            <w:tcW w:w="3155"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3156"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Merge w:val="restart"/>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物理性质</w:t>
            </w:r>
          </w:p>
        </w:tc>
        <w:tc>
          <w:tcPr>
            <w:tcW w:w="1510" w:type="dxa"/>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色态</w:t>
            </w:r>
          </w:p>
        </w:tc>
        <w:tc>
          <w:tcPr>
            <w:tcW w:w="3155"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3156"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Merge w:val="continue"/>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1510" w:type="dxa"/>
            <w:vMerge w:val="restart"/>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水溶性</w:t>
            </w:r>
          </w:p>
        </w:tc>
        <w:tc>
          <w:tcPr>
            <w:tcW w:w="3155"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3156"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Merge w:val="continue"/>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1510" w:type="dxa"/>
            <w:vMerge w:val="continue"/>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6311" w:type="dxa"/>
            <w:gridSpan w:val="2"/>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Merge w:val="continue"/>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1510" w:type="dxa"/>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热稳定性</w:t>
            </w:r>
          </w:p>
        </w:tc>
        <w:tc>
          <w:tcPr>
            <w:tcW w:w="3155"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3156"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Merge w:val="restart"/>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化学性质</w:t>
            </w:r>
          </w:p>
        </w:tc>
        <w:tc>
          <w:tcPr>
            <w:tcW w:w="1510" w:type="dxa"/>
            <w:vMerge w:val="restart"/>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滴加盐酸反应</w:t>
            </w:r>
          </w:p>
        </w:tc>
        <w:tc>
          <w:tcPr>
            <w:tcW w:w="3155"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3156"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Merge w:val="continue"/>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1510" w:type="dxa"/>
            <w:vMerge w:val="continue"/>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6311" w:type="dxa"/>
            <w:gridSpan w:val="2"/>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Merge w:val="continue"/>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1510" w:type="dxa"/>
            <w:vMerge w:val="restart"/>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与Ca(OH)</w:t>
            </w:r>
            <w:r>
              <w:rPr>
                <w:rFonts w:hint="default" w:ascii="Times New Roman" w:hAnsi="Times New Roman" w:eastAsia="宋体" w:cs="Times New Roman"/>
                <w:b w:val="0"/>
                <w:bCs w:val="0"/>
                <w:sz w:val="21"/>
                <w:szCs w:val="21"/>
                <w:vertAlign w:val="subscript"/>
                <w:lang w:val="en-US" w:eastAsia="zh-CN"/>
              </w:rPr>
              <w:t>2</w:t>
            </w:r>
          </w:p>
        </w:tc>
        <w:tc>
          <w:tcPr>
            <w:tcW w:w="3155"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3156"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Merge w:val="continue"/>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1510" w:type="dxa"/>
            <w:vMerge w:val="continue"/>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6311" w:type="dxa"/>
            <w:gridSpan w:val="2"/>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1" w:type="dxa"/>
            <w:vMerge w:val="continue"/>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1510" w:type="dxa"/>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与CaCl</w:t>
            </w:r>
            <w:r>
              <w:rPr>
                <w:rFonts w:hint="default" w:ascii="Times New Roman" w:hAnsi="Times New Roman" w:eastAsia="宋体" w:cs="Times New Roman"/>
                <w:b w:val="0"/>
                <w:bCs w:val="0"/>
                <w:sz w:val="21"/>
                <w:szCs w:val="21"/>
                <w:vertAlign w:val="subscript"/>
                <w:lang w:val="en-US" w:eastAsia="zh-CN"/>
              </w:rPr>
              <w:t>2</w:t>
            </w:r>
          </w:p>
        </w:tc>
        <w:tc>
          <w:tcPr>
            <w:tcW w:w="3155"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3156"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11" w:type="dxa"/>
            <w:gridSpan w:val="2"/>
            <w:vAlign w:val="center"/>
          </w:tcPr>
          <w:p>
            <w:pPr>
              <w:spacing w:line="360" w:lineRule="auto"/>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主要用途</w:t>
            </w:r>
          </w:p>
        </w:tc>
        <w:tc>
          <w:tcPr>
            <w:tcW w:w="3155"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c>
          <w:tcPr>
            <w:tcW w:w="3156" w:type="dxa"/>
          </w:tcPr>
          <w:p>
            <w:pPr>
              <w:spacing w:line="360" w:lineRule="auto"/>
              <w:jc w:val="center"/>
              <w:rPr>
                <w:rFonts w:hint="default" w:ascii="Times New Roman" w:hAnsi="Times New Roman" w:eastAsia="宋体" w:cs="Times New Roman"/>
                <w:b w:val="0"/>
                <w:bCs w:val="0"/>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11" w:type="dxa"/>
            <w:gridSpan w:val="2"/>
            <w:vAlign w:val="center"/>
          </w:tcPr>
          <w:p>
            <w:pPr>
              <w:spacing w:line="240" w:lineRule="auto"/>
              <w:jc w:val="center"/>
              <w:rPr>
                <w:rFonts w:hint="default" w:ascii="Times New Roman" w:hAnsi="Times New Roman" w:eastAsia="宋体" w:cs="Times New Roman"/>
                <w:b w:val="0"/>
                <w:bCs w:val="0"/>
                <w:sz w:val="21"/>
                <w:szCs w:val="21"/>
                <w:vertAlign w:val="baseline"/>
                <w:lang w:val="en-US" w:eastAsia="zh-CN"/>
              </w:rPr>
            </w:pPr>
            <w:r>
              <w:rPr>
                <w:rFonts w:hint="default" w:ascii="Times New Roman" w:hAnsi="Times New Roman" w:eastAsia="宋体" w:cs="Times New Roman"/>
                <w:b w:val="0"/>
                <w:bCs w:val="0"/>
                <w:sz w:val="21"/>
                <w:szCs w:val="21"/>
                <w:vertAlign w:val="baseline"/>
                <w:lang w:val="en-US" w:eastAsia="zh-CN"/>
              </w:rPr>
              <w:t>相互转化</w:t>
            </w:r>
          </w:p>
        </w:tc>
        <w:tc>
          <w:tcPr>
            <w:tcW w:w="6311" w:type="dxa"/>
            <w:gridSpan w:val="2"/>
          </w:tcPr>
          <w:p>
            <w:pPr>
              <w:spacing w:line="240" w:lineRule="auto"/>
              <w:jc w:val="center"/>
              <w:rPr>
                <w:rFonts w:hint="default" w:ascii="Times New Roman" w:hAnsi="Times New Roman" w:eastAsia="宋体" w:cs="Times New Roman"/>
                <w:b w:val="0"/>
                <w:bCs w:val="0"/>
                <w:sz w:val="21"/>
                <w:szCs w:val="21"/>
                <w:vertAlign w:val="baseline"/>
                <w:lang w:val="en-US" w:eastAsia="zh-CN"/>
              </w:rPr>
            </w:pPr>
          </w:p>
          <w:p>
            <w:pPr>
              <w:spacing w:line="240" w:lineRule="auto"/>
              <w:jc w:val="center"/>
              <w:rPr>
                <w:rFonts w:hint="default" w:ascii="Times New Roman" w:hAnsi="Times New Roman" w:eastAsia="宋体" w:cs="Times New Roman"/>
                <w:b w:val="0"/>
                <w:bCs w:val="0"/>
                <w:sz w:val="21"/>
                <w:szCs w:val="21"/>
                <w:vertAlign w:val="baseline"/>
                <w:lang w:val="en-US" w:eastAsia="zh-CN"/>
              </w:rPr>
            </w:pPr>
          </w:p>
        </w:tc>
      </w:tr>
    </w:tbl>
    <w:p>
      <w:pPr>
        <w:rPr>
          <w:rFonts w:hint="eastAsia" w:ascii="黑体" w:hAnsi="黑体" w:eastAsia="黑体" w:cs="黑体"/>
          <w:b w:val="0"/>
          <w:bCs w:val="0"/>
          <w:sz w:val="21"/>
          <w:szCs w:val="21"/>
          <w:lang w:val="en-US" w:eastAsia="zh-CN"/>
        </w:rPr>
      </w:pPr>
    </w:p>
    <w:p>
      <w:pPr>
        <w:rPr>
          <w:rFonts w:hint="default"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二．碳酸钠和碳酸氢钠的性质比较</w:t>
      </w:r>
    </w:p>
    <w:p>
      <w:pPr>
        <w:rPr>
          <w:rFonts w:hint="default" w:cs="Times New Roman"/>
          <w:b w:val="0"/>
          <w:bCs w:val="0"/>
          <w:sz w:val="21"/>
          <w:szCs w:val="21"/>
          <w:lang w:val="en-US" w:eastAsia="zh-CN"/>
        </w:rPr>
      </w:pPr>
      <w:r>
        <w:rPr>
          <w:rFonts w:hint="eastAsia" w:ascii="黑体" w:hAnsi="黑体" w:eastAsia="黑体" w:cs="黑体"/>
          <w:b w:val="0"/>
          <w:bCs w:val="0"/>
          <w:sz w:val="21"/>
          <w:szCs w:val="21"/>
          <w:lang w:val="en-US" w:eastAsia="zh-CN"/>
        </w:rPr>
        <w:t>实验探究</w:t>
      </w:r>
      <w:r>
        <w:rPr>
          <w:rFonts w:hint="eastAsia" w:cs="Times New Roman"/>
          <w:b w:val="0"/>
          <w:bCs w:val="0"/>
          <w:sz w:val="21"/>
          <w:szCs w:val="21"/>
          <w:lang w:val="en-US" w:eastAsia="zh-CN"/>
        </w:rPr>
        <w:t xml:space="preserve">  利用上表中的性质比较，设计一种区别碳酸钠和碳酸氢钠固体的实验方案，并将自己的方案及对实验现象的预测与同学交流。</w:t>
      </w:r>
    </w:p>
    <w:p>
      <w:pPr>
        <w:rPr>
          <w:rFonts w:hint="eastAsia" w:cs="Times New Roman"/>
          <w:b w:val="0"/>
          <w:bCs w:val="0"/>
          <w:sz w:val="21"/>
          <w:szCs w:val="21"/>
          <w:lang w:val="en-US" w:eastAsia="zh-CN"/>
        </w:rPr>
      </w:pPr>
      <w:r>
        <w:rPr>
          <w:rFonts w:hint="eastAsia" w:cs="Times New Roman"/>
          <w:b w:val="0"/>
          <w:bCs w:val="0"/>
          <w:sz w:val="21"/>
          <w:szCs w:val="21"/>
          <w:lang w:val="en-US" w:eastAsia="zh-CN"/>
        </w:rPr>
        <w:br w:type="page"/>
      </w:r>
    </w:p>
    <w:p>
      <w:pPr>
        <w:widowControl w:val="0"/>
        <w:numPr>
          <w:ilvl w:val="0"/>
          <w:numId w:val="0"/>
        </w:numPr>
        <w:jc w:val="both"/>
        <w:rPr>
          <w:rFonts w:hint="eastAsia" w:ascii="黑体" w:hAnsi="黑体" w:eastAsia="黑体" w:cs="黑体"/>
          <w:lang w:val="en-US" w:eastAsia="zh-CN"/>
        </w:rPr>
      </w:pPr>
      <w:r>
        <w:rPr>
          <w:rFonts w:hint="eastAsia" w:ascii="黑体" w:hAnsi="黑体" w:eastAsia="黑体" w:cs="黑体"/>
          <w:lang w:val="en-US" w:eastAsia="zh-CN"/>
        </w:rPr>
        <w:t>学以致用</w:t>
      </w:r>
    </w:p>
    <w:p>
      <w:pPr>
        <w:widowControl w:val="0"/>
        <w:numPr>
          <w:ilvl w:val="0"/>
          <w:numId w:val="3"/>
        </w:numPr>
        <w:jc w:val="both"/>
        <w:rPr>
          <w:rFonts w:hint="default" w:ascii="Times New Roman" w:hAnsi="Times New Roman" w:cs="Times New Roman"/>
          <w:sz w:val="21"/>
          <w:szCs w:val="21"/>
          <w:lang w:val="en-US" w:eastAsia="zh-CN"/>
        </w:rPr>
      </w:pPr>
      <w:r>
        <w:rPr>
          <w:rFonts w:hint="default" w:ascii="Times New Roman" w:hAnsi="Times New Roman" w:eastAsia="宋体" w:cs="Times New Roman"/>
          <w:sz w:val="21"/>
          <w:szCs w:val="21"/>
        </w:rPr>
        <w:t>判断下列说法是否正确。</w:t>
      </w:r>
    </w:p>
    <w:p>
      <w:pPr>
        <w:widowControl w:val="0"/>
        <w:numPr>
          <w:ilvl w:val="0"/>
          <w:numId w:val="0"/>
        </w:numPr>
        <w:jc w:val="both"/>
        <w:rPr>
          <w:rFonts w:hint="default" w:ascii="Times New Roman" w:hAnsi="Times New Roman" w:eastAsia="宋体" w:cs="Times New Roman"/>
          <w:sz w:val="21"/>
          <w:szCs w:val="21"/>
        </w:rPr>
      </w:pPr>
      <w:r>
        <w:rPr>
          <w:rFonts w:hint="default" w:ascii="Times New Roman" w:hAnsi="Times New Roman" w:cs="Times New Roman"/>
          <w:sz w:val="21"/>
          <w:szCs w:val="21"/>
          <w:lang w:val="en-US" w:eastAsia="zh-CN"/>
        </w:rPr>
        <w:t>(    )</w:t>
      </w:r>
      <w:r>
        <w:rPr>
          <w:rFonts w:ascii="Times New Roman" w:hAnsi="Times New Roman" w:cs="Times New Roman"/>
        </w:rPr>
        <w:t>(1)碳酸氢钠可用于治疗胃酸过多</w:t>
      </w:r>
    </w:p>
    <w:p>
      <w:pPr>
        <w:widowControl w:val="0"/>
        <w:numPr>
          <w:ilvl w:val="0"/>
          <w:numId w:val="0"/>
        </w:numPr>
        <w:jc w:val="both"/>
        <w:rPr>
          <w:rFonts w:hint="eastAsia" w:ascii="Times New Roman" w:hAnsi="Times New Roman" w:eastAsia="宋体" w:cs="Times New Roman"/>
          <w:sz w:val="21"/>
          <w:szCs w:val="21"/>
          <w:lang w:eastAsia="zh-CN"/>
        </w:rPr>
      </w:pPr>
      <w:r>
        <w:rPr>
          <w:rFonts w:hint="default" w:ascii="Times New Roman" w:hAnsi="Times New Roman" w:cs="Times New Roman"/>
          <w:sz w:val="21"/>
          <w:szCs w:val="21"/>
          <w:lang w:val="en-US" w:eastAsia="zh-CN"/>
        </w:rPr>
        <w:t>(    )</w:t>
      </w:r>
      <w:r>
        <w:rPr>
          <w:rFonts w:ascii="Times New Roman" w:hAnsi="Times New Roman" w:cs="Times New Roman"/>
        </w:rPr>
        <w:t>(2)钠露置在空气中，最终完全转变为Na</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p>
    <w:p>
      <w:pPr>
        <w:widowControl w:val="0"/>
        <w:numPr>
          <w:ilvl w:val="0"/>
          <w:numId w:val="0"/>
        </w:numPr>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w:t>
      </w:r>
      <w:r>
        <w:rPr>
          <w:rFonts w:ascii="Times New Roman" w:hAnsi="Times New Roman" w:cs="Times New Roman"/>
        </w:rPr>
        <w:t>(3)Na</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固体中的NaHCO</w:t>
      </w:r>
      <w:r>
        <w:rPr>
          <w:rFonts w:ascii="Times New Roman" w:hAnsi="Times New Roman" w:cs="Times New Roman"/>
          <w:vertAlign w:val="subscript"/>
        </w:rPr>
        <w:t>3</w:t>
      </w:r>
      <w:r>
        <w:rPr>
          <w:rFonts w:ascii="Times New Roman" w:hAnsi="Times New Roman" w:cs="Times New Roman"/>
        </w:rPr>
        <w:t>可加热除去</w:t>
      </w:r>
      <w:r>
        <w:rPr>
          <w:rFonts w:hint="default" w:ascii="Times New Roman" w:hAnsi="Times New Roman" w:cs="Times New Roman"/>
          <w:sz w:val="21"/>
          <w:szCs w:val="21"/>
          <w:lang w:val="en-US" w:eastAsia="zh-CN"/>
        </w:rPr>
        <w:t xml:space="preserve"> </w:t>
      </w:r>
    </w:p>
    <w:p>
      <w:pPr>
        <w:widowControl w:val="0"/>
        <w:numPr>
          <w:ilvl w:val="0"/>
          <w:numId w:val="0"/>
        </w:numPr>
        <w:jc w:val="both"/>
        <w:rPr>
          <w:rFonts w:hint="eastAsia" w:ascii="Times New Roman" w:hAnsi="Times New Roman" w:eastAsia="宋体" w:cs="Times New Roman"/>
          <w:sz w:val="21"/>
          <w:szCs w:val="21"/>
          <w:lang w:eastAsia="zh-CN"/>
        </w:rPr>
      </w:pPr>
      <w:r>
        <w:rPr>
          <w:rFonts w:hint="default" w:ascii="Times New Roman" w:hAnsi="Times New Roman" w:cs="Times New Roman"/>
          <w:sz w:val="21"/>
          <w:szCs w:val="21"/>
          <w:lang w:val="en-US" w:eastAsia="zh-CN"/>
        </w:rPr>
        <w:t>(    )</w:t>
      </w:r>
      <w:r>
        <w:rPr>
          <w:rFonts w:ascii="Times New Roman" w:hAnsi="Times New Roman" w:cs="Times New Roman"/>
        </w:rPr>
        <w:t>(4)Na</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、NaHCO</w:t>
      </w:r>
      <w:r>
        <w:rPr>
          <w:rFonts w:ascii="Times New Roman" w:hAnsi="Times New Roman" w:cs="Times New Roman"/>
          <w:vertAlign w:val="subscript"/>
        </w:rPr>
        <w:t>3</w:t>
      </w:r>
      <w:r>
        <w:rPr>
          <w:rFonts w:ascii="Times New Roman" w:hAnsi="Times New Roman" w:cs="Times New Roman"/>
        </w:rPr>
        <w:t>都能与NaOH溶液反应</w:t>
      </w:r>
    </w:p>
    <w:p>
      <w:pPr>
        <w:widowControl w:val="0"/>
        <w:numPr>
          <w:ilvl w:val="0"/>
          <w:numId w:val="0"/>
        </w:numPr>
        <w:jc w:val="both"/>
        <w:rPr>
          <w:rFonts w:hint="eastAsia" w:ascii="Times New Roman" w:hAnsi="Times New Roman" w:eastAsia="宋体" w:cs="Times New Roman"/>
          <w:sz w:val="21"/>
          <w:szCs w:val="21"/>
          <w:lang w:eastAsia="zh-CN"/>
        </w:rPr>
      </w:pPr>
      <w:r>
        <w:rPr>
          <w:rFonts w:hint="default" w:ascii="Times New Roman" w:hAnsi="Times New Roman" w:cs="Times New Roman"/>
          <w:sz w:val="21"/>
          <w:szCs w:val="21"/>
          <w:lang w:val="en-US" w:eastAsia="zh-CN"/>
        </w:rPr>
        <w:t>(    )</w:t>
      </w:r>
      <w:r>
        <w:rPr>
          <w:rFonts w:ascii="Times New Roman" w:hAnsi="Times New Roman" w:cs="Times New Roman"/>
        </w:rPr>
        <w:t>(5)Na</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俗称纯碱，所以Na</w:t>
      </w:r>
      <w:r>
        <w:rPr>
          <w:rFonts w:ascii="Times New Roman" w:hAnsi="Times New Roman" w:cs="Times New Roman"/>
          <w:vertAlign w:val="subscript"/>
        </w:rPr>
        <w:t>2</w:t>
      </w:r>
      <w:r>
        <w:rPr>
          <w:rFonts w:ascii="Times New Roman" w:hAnsi="Times New Roman" w:cs="Times New Roman"/>
        </w:rPr>
        <w:t>CO</w:t>
      </w:r>
      <w:r>
        <w:rPr>
          <w:rFonts w:ascii="Times New Roman" w:hAnsi="Times New Roman" w:cs="Times New Roman"/>
          <w:vertAlign w:val="subscript"/>
        </w:rPr>
        <w:t>3</w:t>
      </w:r>
      <w:r>
        <w:rPr>
          <w:rFonts w:ascii="Times New Roman" w:hAnsi="Times New Roman" w:cs="Times New Roman"/>
        </w:rPr>
        <w:t>属于碱</w:t>
      </w:r>
    </w:p>
    <w:p>
      <w:pPr>
        <w:widowControl w:val="0"/>
        <w:numPr>
          <w:ilvl w:val="0"/>
          <w:numId w:val="3"/>
        </w:numPr>
        <w:ind w:left="0" w:leftChars="0" w:firstLine="0" w:firstLineChars="0"/>
        <w:jc w:val="both"/>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下列实验能成功的是</w:t>
      </w:r>
      <w:r>
        <w:rPr>
          <w:rFonts w:hint="eastAsia" w:cs="Times New Roman"/>
          <w:lang w:val="en-US" w:eastAsia="zh-CN"/>
        </w:rPr>
        <w:tab/>
      </w:r>
      <w:r>
        <w:rPr>
          <w:rFonts w:hint="eastAsia" w:cs="Times New Roman"/>
          <w:lang w:val="en-US" w:eastAsia="zh-CN"/>
        </w:rPr>
        <w:tab/>
      </w:r>
      <w:r>
        <w:rPr>
          <w:rFonts w:hint="eastAsia" w:cs="Times New Roman"/>
          <w:lang w:val="en-US" w:eastAsia="zh-CN"/>
        </w:rPr>
        <w:tab/>
      </w:r>
      <w:r>
        <w:rPr>
          <w:rFonts w:hint="eastAsia" w:cs="Times New Roman"/>
          <w:lang w:val="en-US" w:eastAsia="zh-CN"/>
        </w:rPr>
        <w:tab/>
      </w:r>
      <w:r>
        <w:rPr>
          <w:rFonts w:hint="eastAsia" w:cs="Times New Roman"/>
          <w:lang w:val="en-US" w:eastAsia="zh-CN"/>
        </w:rPr>
        <w:tab/>
      </w:r>
      <w:r>
        <w:rPr>
          <w:rFonts w:hint="eastAsia" w:cs="Times New Roman"/>
          <w:lang w:val="en-US" w:eastAsia="zh-CN"/>
        </w:rPr>
        <w:tab/>
      </w:r>
      <w:r>
        <w:rPr>
          <w:rFonts w:hint="eastAsia" w:cs="Times New Roman"/>
          <w:lang w:val="en-US" w:eastAsia="zh-CN"/>
        </w:rPr>
        <w:tab/>
      </w:r>
      <w:r>
        <w:rPr>
          <w:rFonts w:hint="eastAsia" w:cs="Times New Roman"/>
          <w:lang w:val="en-US" w:eastAsia="zh-CN"/>
        </w:rPr>
        <w:tab/>
      </w:r>
      <w:r>
        <w:rPr>
          <w:rFonts w:hint="eastAsia" w:cs="Times New Roman"/>
          <w:lang w:val="en-US" w:eastAsia="zh-CN"/>
        </w:rPr>
        <w:tab/>
      </w:r>
      <w:r>
        <w:rPr>
          <w:rFonts w:hint="eastAsia" w:cs="Times New Roman"/>
          <w:lang w:val="en-US" w:eastAsia="zh-CN"/>
        </w:rPr>
        <w:tab/>
      </w:r>
      <w:r>
        <w:rPr>
          <w:rFonts w:hint="eastAsia" w:cs="Times New Roman"/>
          <w:lang w:val="en-US" w:eastAsia="zh-CN"/>
        </w:rPr>
        <w:tab/>
      </w:r>
      <w:r>
        <w:rPr>
          <w:rFonts w:hint="eastAsia" w:cs="Times New Roman"/>
          <w:lang w:val="en-US" w:eastAsia="zh-CN"/>
        </w:rPr>
        <w:tab/>
      </w:r>
      <w:r>
        <w:rPr>
          <w:rFonts w:hint="eastAsia" w:cs="Times New Roman"/>
          <w:lang w:val="en-US" w:eastAsia="zh-CN"/>
        </w:rPr>
        <w:tab/>
      </w:r>
      <w:r>
        <w:rPr>
          <w:rFonts w:hint="eastAsia" w:cs="Times New Roman"/>
          <w:lang w:val="en-US" w:eastAsia="zh-CN"/>
        </w:rPr>
        <w:t>（    ）</w:t>
      </w:r>
    </w:p>
    <w:p>
      <w:pPr>
        <w:widowControl w:val="0"/>
        <w:numPr>
          <w:ilvl w:val="0"/>
          <w:numId w:val="0"/>
        </w:numPr>
        <w:ind w:firstLine="420" w:firstLineChars="0"/>
        <w:jc w:val="both"/>
        <w:rPr>
          <w:rFonts w:hint="default" w:ascii="Times New Roman" w:hAnsi="Times New Roman" w:eastAsia="宋体" w:cs="Times New Roman"/>
          <w:sz w:val="21"/>
          <w:szCs w:val="21"/>
          <w:vertAlign w:val="baseline"/>
          <w:lang w:val="en-US" w:eastAsia="zh-CN"/>
        </w:rPr>
      </w:pPr>
      <w:r>
        <w:rPr>
          <w:rFonts w:hint="eastAsia" w:cs="Times New Roman"/>
          <w:lang w:val="en-US" w:eastAsia="zh-CN"/>
        </w:rPr>
        <w:t>①用水鉴别</w:t>
      </w:r>
      <w:r>
        <w:rPr>
          <w:rFonts w:hint="default" w:ascii="Times New Roman" w:hAnsi="Times New Roman" w:eastAsia="宋体" w:cs="Times New Roman"/>
          <w:sz w:val="21"/>
          <w:szCs w:val="21"/>
          <w:vertAlign w:val="baseline"/>
          <w:lang w:val="en-US" w:eastAsia="zh-CN"/>
        </w:rPr>
        <w:t>Na</w:t>
      </w:r>
      <w:r>
        <w:rPr>
          <w:rFonts w:hint="default" w:ascii="Times New Roman" w:hAnsi="Times New Roman" w:eastAsia="宋体" w:cs="Times New Roman"/>
          <w:sz w:val="21"/>
          <w:szCs w:val="21"/>
          <w:vertAlign w:val="subscript"/>
          <w:lang w:val="en-US" w:eastAsia="zh-CN"/>
        </w:rPr>
        <w:t>2</w:t>
      </w:r>
      <w:r>
        <w:rPr>
          <w:rFonts w:hint="default" w:ascii="Times New Roman" w:hAnsi="Times New Roman" w:eastAsia="宋体" w:cs="Times New Roman"/>
          <w:sz w:val="21"/>
          <w:szCs w:val="21"/>
          <w:vertAlign w:val="baseline"/>
          <w:lang w:val="en-US" w:eastAsia="zh-CN"/>
        </w:rPr>
        <w:t>CO</w:t>
      </w:r>
      <w:r>
        <w:rPr>
          <w:rFonts w:hint="default" w:ascii="Times New Roman" w:hAnsi="Times New Roman" w:eastAsia="宋体" w:cs="Times New Roman"/>
          <w:sz w:val="21"/>
          <w:szCs w:val="21"/>
          <w:vertAlign w:val="subscript"/>
          <w:lang w:val="en-US" w:eastAsia="zh-CN"/>
        </w:rPr>
        <w:t>3</w:t>
      </w:r>
      <w:r>
        <w:rPr>
          <w:rFonts w:hint="eastAsia" w:cs="Times New Roman"/>
          <w:sz w:val="21"/>
          <w:szCs w:val="21"/>
          <w:vertAlign w:val="baseline"/>
          <w:lang w:val="en-US" w:eastAsia="zh-CN"/>
        </w:rPr>
        <w:t>和</w:t>
      </w:r>
      <w:r>
        <w:rPr>
          <w:rFonts w:hint="default" w:ascii="Times New Roman" w:hAnsi="Times New Roman" w:eastAsia="宋体" w:cs="Times New Roman"/>
          <w:sz w:val="21"/>
          <w:szCs w:val="21"/>
          <w:vertAlign w:val="baseline"/>
          <w:lang w:val="en-US" w:eastAsia="zh-CN"/>
        </w:rPr>
        <w:t>NaHCO</w:t>
      </w:r>
      <w:r>
        <w:rPr>
          <w:rFonts w:hint="default" w:ascii="Times New Roman" w:hAnsi="Times New Roman" w:eastAsia="宋体" w:cs="Times New Roman"/>
          <w:sz w:val="21"/>
          <w:szCs w:val="21"/>
          <w:vertAlign w:val="subscript"/>
          <w:lang w:val="en-US" w:eastAsia="zh-CN"/>
        </w:rPr>
        <w:t>3</w:t>
      </w:r>
      <w:r>
        <w:rPr>
          <w:rFonts w:hint="eastAsia" w:cs="Times New Roman"/>
          <w:sz w:val="21"/>
          <w:szCs w:val="21"/>
          <w:vertAlign w:val="baseline"/>
          <w:lang w:val="en-US" w:eastAsia="zh-CN"/>
        </w:rPr>
        <w:t>固体</w:t>
      </w:r>
    </w:p>
    <w:p>
      <w:pPr>
        <w:widowControl w:val="0"/>
        <w:numPr>
          <w:ilvl w:val="0"/>
          <w:numId w:val="0"/>
        </w:numPr>
        <w:ind w:firstLine="420" w:firstLineChars="0"/>
        <w:jc w:val="both"/>
        <w:rPr>
          <w:rFonts w:hint="default" w:cs="Times New Roman"/>
          <w:lang w:val="en-US" w:eastAsia="zh-CN"/>
        </w:rPr>
      </w:pPr>
      <w:r>
        <w:rPr>
          <w:rFonts w:hint="eastAsia" w:cs="Times New Roman"/>
          <w:lang w:val="en-US" w:eastAsia="zh-CN"/>
        </w:rPr>
        <w:t>②用观察法区别Na</w:t>
      </w:r>
      <w:r>
        <w:rPr>
          <w:rFonts w:hint="eastAsia" w:cs="Times New Roman"/>
          <w:vertAlign w:val="subscript"/>
          <w:lang w:val="en-US" w:eastAsia="zh-CN"/>
        </w:rPr>
        <w:t>2</w:t>
      </w:r>
      <w:r>
        <w:rPr>
          <w:rFonts w:hint="eastAsia" w:cs="Times New Roman"/>
          <w:lang w:val="en-US" w:eastAsia="zh-CN"/>
        </w:rPr>
        <w:t>O和Na</w:t>
      </w:r>
      <w:r>
        <w:rPr>
          <w:rFonts w:hint="eastAsia" w:cs="Times New Roman"/>
          <w:vertAlign w:val="subscript"/>
          <w:lang w:val="en-US" w:eastAsia="zh-CN"/>
        </w:rPr>
        <w:t>2</w:t>
      </w:r>
      <w:r>
        <w:rPr>
          <w:rFonts w:hint="eastAsia" w:cs="Times New Roman"/>
          <w:lang w:val="en-US" w:eastAsia="zh-CN"/>
        </w:rPr>
        <w:t>O</w:t>
      </w:r>
      <w:r>
        <w:rPr>
          <w:rFonts w:hint="eastAsia" w:cs="Times New Roman"/>
          <w:vertAlign w:val="subscript"/>
          <w:lang w:val="en-US" w:eastAsia="zh-CN"/>
        </w:rPr>
        <w:t>2</w:t>
      </w:r>
    </w:p>
    <w:p>
      <w:pPr>
        <w:widowControl w:val="0"/>
        <w:numPr>
          <w:ilvl w:val="0"/>
          <w:numId w:val="0"/>
        </w:numPr>
        <w:ind w:firstLine="420" w:firstLineChars="0"/>
        <w:jc w:val="both"/>
        <w:rPr>
          <w:rFonts w:hint="default" w:cs="Times New Roman"/>
          <w:vertAlign w:val="baseline"/>
          <w:lang w:val="en-US" w:eastAsia="zh-CN"/>
        </w:rPr>
      </w:pPr>
      <w:r>
        <w:rPr>
          <w:rFonts w:hint="eastAsia" w:cs="Times New Roman"/>
          <w:lang w:val="en-US" w:eastAsia="zh-CN"/>
        </w:rPr>
        <w:t>③用MgCl</w:t>
      </w:r>
      <w:r>
        <w:rPr>
          <w:rFonts w:hint="eastAsia" w:cs="Times New Roman"/>
          <w:vertAlign w:val="subscript"/>
          <w:lang w:val="en-US" w:eastAsia="zh-CN"/>
        </w:rPr>
        <w:t>2</w:t>
      </w:r>
      <w:r>
        <w:rPr>
          <w:rFonts w:hint="eastAsia" w:cs="Times New Roman"/>
          <w:lang w:val="en-US" w:eastAsia="zh-CN"/>
        </w:rPr>
        <w:t>溶液鉴别</w:t>
      </w:r>
      <w:r>
        <w:rPr>
          <w:rFonts w:hint="default" w:ascii="Times New Roman" w:hAnsi="Times New Roman" w:eastAsia="宋体" w:cs="Times New Roman"/>
          <w:sz w:val="21"/>
          <w:szCs w:val="21"/>
          <w:vertAlign w:val="baseline"/>
          <w:lang w:val="en-US" w:eastAsia="zh-CN"/>
        </w:rPr>
        <w:t>Na</w:t>
      </w:r>
      <w:r>
        <w:rPr>
          <w:rFonts w:hint="default" w:ascii="Times New Roman" w:hAnsi="Times New Roman" w:eastAsia="宋体" w:cs="Times New Roman"/>
          <w:sz w:val="21"/>
          <w:szCs w:val="21"/>
          <w:vertAlign w:val="subscript"/>
          <w:lang w:val="en-US" w:eastAsia="zh-CN"/>
        </w:rPr>
        <w:t>2</w:t>
      </w:r>
      <w:r>
        <w:rPr>
          <w:rFonts w:hint="default" w:ascii="Times New Roman" w:hAnsi="Times New Roman" w:eastAsia="宋体" w:cs="Times New Roman"/>
          <w:sz w:val="21"/>
          <w:szCs w:val="21"/>
          <w:vertAlign w:val="baseline"/>
          <w:lang w:val="en-US" w:eastAsia="zh-CN"/>
        </w:rPr>
        <w:t>CO</w:t>
      </w:r>
      <w:r>
        <w:rPr>
          <w:rFonts w:hint="default" w:ascii="Times New Roman" w:hAnsi="Times New Roman" w:eastAsia="宋体" w:cs="Times New Roman"/>
          <w:sz w:val="21"/>
          <w:szCs w:val="21"/>
          <w:vertAlign w:val="subscript"/>
          <w:lang w:val="en-US" w:eastAsia="zh-CN"/>
        </w:rPr>
        <w:t>3</w:t>
      </w:r>
      <w:r>
        <w:rPr>
          <w:rFonts w:hint="eastAsia" w:cs="Times New Roman"/>
          <w:sz w:val="21"/>
          <w:szCs w:val="21"/>
          <w:vertAlign w:val="baseline"/>
          <w:lang w:val="en-US" w:eastAsia="zh-CN"/>
        </w:rPr>
        <w:t>和NaOH溶液</w:t>
      </w:r>
    </w:p>
    <w:p>
      <w:pPr>
        <w:widowControl w:val="0"/>
        <w:numPr>
          <w:ilvl w:val="0"/>
          <w:numId w:val="0"/>
        </w:numPr>
        <w:ind w:firstLine="420" w:firstLineChars="0"/>
        <w:jc w:val="both"/>
        <w:rPr>
          <w:rFonts w:hint="eastAsia" w:cs="Times New Roman"/>
          <w:sz w:val="21"/>
          <w:szCs w:val="21"/>
          <w:vertAlign w:val="baseline"/>
          <w:lang w:val="en-US" w:eastAsia="zh-CN"/>
        </w:rPr>
      </w:pPr>
      <w:r>
        <w:rPr>
          <w:rFonts w:hint="eastAsia" w:cs="Times New Roman"/>
          <w:lang w:val="en-US" w:eastAsia="zh-CN"/>
        </w:rPr>
        <w:t>④用稀盐酸鉴别</w:t>
      </w:r>
      <w:r>
        <w:rPr>
          <w:rFonts w:hint="default" w:ascii="Times New Roman" w:hAnsi="Times New Roman" w:eastAsia="宋体" w:cs="Times New Roman"/>
          <w:sz w:val="21"/>
          <w:szCs w:val="21"/>
          <w:vertAlign w:val="baseline"/>
          <w:lang w:val="en-US" w:eastAsia="zh-CN"/>
        </w:rPr>
        <w:t>Na</w:t>
      </w:r>
      <w:r>
        <w:rPr>
          <w:rFonts w:hint="default" w:ascii="Times New Roman" w:hAnsi="Times New Roman" w:eastAsia="宋体" w:cs="Times New Roman"/>
          <w:sz w:val="21"/>
          <w:szCs w:val="21"/>
          <w:vertAlign w:val="subscript"/>
          <w:lang w:val="en-US" w:eastAsia="zh-CN"/>
        </w:rPr>
        <w:t>2</w:t>
      </w:r>
      <w:r>
        <w:rPr>
          <w:rFonts w:hint="default" w:ascii="Times New Roman" w:hAnsi="Times New Roman" w:eastAsia="宋体" w:cs="Times New Roman"/>
          <w:sz w:val="21"/>
          <w:szCs w:val="21"/>
          <w:vertAlign w:val="baseline"/>
          <w:lang w:val="en-US" w:eastAsia="zh-CN"/>
        </w:rPr>
        <w:t>CO</w:t>
      </w:r>
      <w:r>
        <w:rPr>
          <w:rFonts w:hint="default" w:ascii="Times New Roman" w:hAnsi="Times New Roman" w:eastAsia="宋体" w:cs="Times New Roman"/>
          <w:sz w:val="21"/>
          <w:szCs w:val="21"/>
          <w:vertAlign w:val="subscript"/>
          <w:lang w:val="en-US" w:eastAsia="zh-CN"/>
        </w:rPr>
        <w:t>3</w:t>
      </w:r>
      <w:r>
        <w:rPr>
          <w:rFonts w:hint="eastAsia" w:cs="Times New Roman"/>
          <w:sz w:val="21"/>
          <w:szCs w:val="21"/>
          <w:vertAlign w:val="baseline"/>
          <w:lang w:val="en-US" w:eastAsia="zh-CN"/>
        </w:rPr>
        <w:t>溶液和</w:t>
      </w:r>
      <w:r>
        <w:rPr>
          <w:rFonts w:hint="default" w:ascii="Times New Roman" w:hAnsi="Times New Roman" w:eastAsia="宋体" w:cs="Times New Roman"/>
          <w:sz w:val="21"/>
          <w:szCs w:val="21"/>
          <w:vertAlign w:val="baseline"/>
          <w:lang w:val="en-US" w:eastAsia="zh-CN"/>
        </w:rPr>
        <w:t>NaHCO</w:t>
      </w:r>
      <w:r>
        <w:rPr>
          <w:rFonts w:hint="default" w:ascii="Times New Roman" w:hAnsi="Times New Roman" w:eastAsia="宋体" w:cs="Times New Roman"/>
          <w:sz w:val="21"/>
          <w:szCs w:val="21"/>
          <w:vertAlign w:val="subscript"/>
          <w:lang w:val="en-US" w:eastAsia="zh-CN"/>
        </w:rPr>
        <w:t>3</w:t>
      </w:r>
      <w:r>
        <w:rPr>
          <w:rFonts w:hint="eastAsia" w:cs="Times New Roman"/>
          <w:sz w:val="21"/>
          <w:szCs w:val="21"/>
          <w:vertAlign w:val="baseline"/>
          <w:lang w:val="en-US" w:eastAsia="zh-CN"/>
        </w:rPr>
        <w:t>溶液</w:t>
      </w:r>
    </w:p>
    <w:p>
      <w:pPr>
        <w:widowControl w:val="0"/>
        <w:numPr>
          <w:ilvl w:val="0"/>
          <w:numId w:val="4"/>
        </w:numPr>
        <w:ind w:firstLine="420" w:firstLineChars="0"/>
        <w:jc w:val="both"/>
        <w:rPr>
          <w:rFonts w:hint="default" w:cs="Times New Roman"/>
          <w:sz w:val="21"/>
          <w:szCs w:val="21"/>
          <w:vertAlign w:val="baseline"/>
          <w:lang w:val="en-US" w:eastAsia="zh-CN"/>
        </w:rPr>
      </w:pPr>
      <w:r>
        <w:rPr>
          <w:rFonts w:hint="eastAsia" w:cs="Times New Roman"/>
          <w:sz w:val="21"/>
          <w:szCs w:val="21"/>
          <w:vertAlign w:val="baseline"/>
          <w:lang w:val="en-US" w:eastAsia="zh-CN"/>
        </w:rPr>
        <w:t>①②③④</w:t>
      </w:r>
      <w:r>
        <w:rPr>
          <w:rFonts w:hint="eastAsia" w:cs="Times New Roman"/>
          <w:sz w:val="21"/>
          <w:szCs w:val="21"/>
          <w:vertAlign w:val="baseline"/>
          <w:lang w:val="en-US" w:eastAsia="zh-CN"/>
        </w:rPr>
        <w:tab/>
      </w:r>
      <w:r>
        <w:rPr>
          <w:rFonts w:hint="eastAsia" w:cs="Times New Roman"/>
          <w:sz w:val="21"/>
          <w:szCs w:val="21"/>
          <w:vertAlign w:val="baseline"/>
          <w:lang w:val="en-US" w:eastAsia="zh-CN"/>
        </w:rPr>
        <w:tab/>
      </w:r>
      <w:r>
        <w:rPr>
          <w:rFonts w:hint="eastAsia" w:cs="Times New Roman"/>
          <w:sz w:val="21"/>
          <w:szCs w:val="21"/>
          <w:vertAlign w:val="baseline"/>
          <w:lang w:val="en-US" w:eastAsia="zh-CN"/>
        </w:rPr>
        <w:tab/>
      </w:r>
      <w:r>
        <w:rPr>
          <w:rFonts w:hint="eastAsia" w:cs="Times New Roman"/>
          <w:sz w:val="21"/>
          <w:szCs w:val="21"/>
          <w:vertAlign w:val="baseline"/>
          <w:lang w:val="en-US" w:eastAsia="zh-CN"/>
        </w:rPr>
        <w:t>B. ①②</w:t>
      </w:r>
      <w:r>
        <w:rPr>
          <w:rFonts w:hint="eastAsia" w:cs="Times New Roman"/>
          <w:sz w:val="21"/>
          <w:szCs w:val="21"/>
          <w:vertAlign w:val="baseline"/>
          <w:lang w:val="en-US" w:eastAsia="zh-CN"/>
        </w:rPr>
        <w:tab/>
      </w:r>
      <w:r>
        <w:rPr>
          <w:rFonts w:hint="eastAsia" w:cs="Times New Roman"/>
          <w:sz w:val="21"/>
          <w:szCs w:val="21"/>
          <w:vertAlign w:val="baseline"/>
          <w:lang w:val="en-US" w:eastAsia="zh-CN"/>
        </w:rPr>
        <w:tab/>
      </w:r>
      <w:r>
        <w:rPr>
          <w:rFonts w:hint="eastAsia" w:cs="Times New Roman"/>
          <w:sz w:val="21"/>
          <w:szCs w:val="21"/>
          <w:vertAlign w:val="baseline"/>
          <w:lang w:val="en-US" w:eastAsia="zh-CN"/>
        </w:rPr>
        <w:tab/>
      </w:r>
      <w:r>
        <w:rPr>
          <w:rFonts w:hint="eastAsia" w:cs="Times New Roman"/>
          <w:sz w:val="21"/>
          <w:szCs w:val="21"/>
          <w:vertAlign w:val="baseline"/>
          <w:lang w:val="en-US" w:eastAsia="zh-CN"/>
        </w:rPr>
        <w:t>C. ②③</w:t>
      </w:r>
      <w:r>
        <w:rPr>
          <w:rFonts w:hint="eastAsia" w:cs="Times New Roman"/>
          <w:sz w:val="21"/>
          <w:szCs w:val="21"/>
          <w:vertAlign w:val="baseline"/>
          <w:lang w:val="en-US" w:eastAsia="zh-CN"/>
        </w:rPr>
        <w:tab/>
      </w:r>
      <w:r>
        <w:rPr>
          <w:rFonts w:hint="eastAsia" w:cs="Times New Roman"/>
          <w:sz w:val="21"/>
          <w:szCs w:val="21"/>
          <w:vertAlign w:val="baseline"/>
          <w:lang w:val="en-US" w:eastAsia="zh-CN"/>
        </w:rPr>
        <w:tab/>
      </w:r>
      <w:r>
        <w:rPr>
          <w:rFonts w:hint="eastAsia" w:cs="Times New Roman"/>
          <w:sz w:val="21"/>
          <w:szCs w:val="21"/>
          <w:vertAlign w:val="baseline"/>
          <w:lang w:val="en-US" w:eastAsia="zh-CN"/>
        </w:rPr>
        <w:tab/>
      </w:r>
      <w:r>
        <w:rPr>
          <w:rFonts w:hint="eastAsia" w:cs="Times New Roman"/>
          <w:sz w:val="21"/>
          <w:szCs w:val="21"/>
          <w:vertAlign w:val="baseline"/>
          <w:lang w:val="en-US" w:eastAsia="zh-CN"/>
        </w:rPr>
        <w:t>D. ①②④</w:t>
      </w:r>
    </w:p>
    <w:p>
      <w:pPr>
        <w:rPr>
          <w:rFonts w:hint="eastAsia" w:ascii="黑体" w:hAnsi="黑体" w:eastAsia="黑体" w:cs="黑体"/>
          <w:b w:val="0"/>
          <w:bCs w:val="0"/>
          <w:sz w:val="21"/>
          <w:szCs w:val="21"/>
          <w:lang w:val="en-US" w:eastAsia="zh-CN"/>
        </w:rPr>
      </w:pPr>
    </w:p>
    <w:p>
      <w:pPr>
        <w:rPr>
          <w:rFonts w:hint="default"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三．侯氏制碱法</w:t>
      </w:r>
    </w:p>
    <w:p>
      <w:pPr>
        <w:rPr>
          <w:rFonts w:hint="eastAsia" w:cs="Times New Roman"/>
          <w:sz w:val="21"/>
          <w:szCs w:val="21"/>
          <w:lang w:val="en-US" w:eastAsia="zh-CN"/>
        </w:rPr>
      </w:pPr>
      <w:r>
        <w:rPr>
          <w:rFonts w:hint="eastAsia" w:ascii="黑体" w:hAnsi="黑体" w:eastAsia="黑体" w:cs="黑体"/>
          <w:sz w:val="21"/>
          <w:szCs w:val="21"/>
          <w:lang w:val="en-US" w:eastAsia="zh-CN"/>
        </w:rPr>
        <w:t xml:space="preserve">自主阅读  </w:t>
      </w:r>
      <w:r>
        <w:rPr>
          <w:rFonts w:hint="eastAsia" w:ascii="宋体" w:hAnsi="宋体" w:eastAsia="宋体" w:cs="宋体"/>
          <w:sz w:val="21"/>
          <w:szCs w:val="21"/>
          <w:lang w:val="en-US" w:eastAsia="zh-CN"/>
        </w:rPr>
        <w:t>阅读</w:t>
      </w:r>
      <w:r>
        <w:rPr>
          <w:rFonts w:hint="default" w:ascii="Times New Roman" w:hAnsi="Times New Roman" w:eastAsia="宋体" w:cs="Times New Roman"/>
          <w:sz w:val="21"/>
          <w:szCs w:val="21"/>
          <w:lang w:val="en-US" w:eastAsia="zh-CN"/>
        </w:rPr>
        <w:t>教材P73科学史话</w:t>
      </w:r>
      <w:r>
        <w:rPr>
          <w:rFonts w:hint="eastAsia" w:cs="Times New Roman"/>
          <w:sz w:val="21"/>
          <w:szCs w:val="21"/>
          <w:lang w:val="en-US" w:eastAsia="zh-CN"/>
        </w:rPr>
        <w:t>，思考：</w:t>
      </w:r>
    </w:p>
    <w:p>
      <w:pPr>
        <w:numPr>
          <w:ilvl w:val="0"/>
          <w:numId w:val="5"/>
        </w:numPr>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t>侯氏制碱法的基本原理是什么？制得的碱是什么碱？</w:t>
      </w:r>
    </w:p>
    <w:p>
      <w:pPr>
        <w:numPr>
          <w:ilvl w:val="0"/>
          <w:numId w:val="0"/>
        </w:numPr>
        <w:rPr>
          <w:rFonts w:hint="default" w:ascii="Times New Roman" w:hAnsi="Times New Roman" w:eastAsia="宋体" w:cs="Times New Roman"/>
          <w:sz w:val="21"/>
          <w:szCs w:val="21"/>
          <w:vertAlign w:val="baseline"/>
          <w:lang w:val="en-US" w:eastAsia="zh-CN"/>
        </w:rPr>
      </w:pPr>
    </w:p>
    <w:p>
      <w:pPr>
        <w:numPr>
          <w:ilvl w:val="0"/>
          <w:numId w:val="0"/>
        </w:numPr>
        <w:rPr>
          <w:rFonts w:hint="default" w:ascii="Times New Roman" w:hAnsi="Times New Roman" w:eastAsia="宋体" w:cs="Times New Roman"/>
          <w:sz w:val="21"/>
          <w:szCs w:val="21"/>
          <w:vertAlign w:val="baseline"/>
          <w:lang w:val="en-US" w:eastAsia="zh-CN"/>
        </w:rPr>
      </w:pPr>
    </w:p>
    <w:p>
      <w:pPr>
        <w:numPr>
          <w:ilvl w:val="0"/>
          <w:numId w:val="0"/>
        </w:numPr>
        <w:rPr>
          <w:rFonts w:hint="default" w:ascii="Times New Roman" w:hAnsi="Times New Roman" w:eastAsia="宋体" w:cs="Times New Roman"/>
          <w:sz w:val="21"/>
          <w:szCs w:val="21"/>
          <w:vertAlign w:val="baseline"/>
          <w:lang w:val="en-US" w:eastAsia="zh-CN"/>
        </w:rPr>
      </w:pPr>
    </w:p>
    <w:p>
      <w:pPr>
        <w:numPr>
          <w:ilvl w:val="0"/>
          <w:numId w:val="0"/>
        </w:numPr>
        <w:rPr>
          <w:rFonts w:hint="default" w:ascii="Times New Roman" w:hAnsi="Times New Roman" w:eastAsia="宋体" w:cs="Times New Roman"/>
          <w:sz w:val="21"/>
          <w:szCs w:val="21"/>
          <w:vertAlign w:val="baseline"/>
          <w:lang w:val="en-US" w:eastAsia="zh-CN"/>
        </w:rPr>
      </w:pPr>
    </w:p>
    <w:p>
      <w:pPr>
        <w:numPr>
          <w:ilvl w:val="0"/>
          <w:numId w:val="5"/>
        </w:numPr>
        <w:ind w:left="0" w:leftChars="0" w:firstLine="0" w:firstLineChars="0"/>
        <w:rPr>
          <w:rFonts w:hint="default" w:ascii="Times New Roman" w:hAnsi="Times New Roman" w:eastAsia="宋体" w:cs="Times New Roman"/>
          <w:sz w:val="21"/>
          <w:szCs w:val="21"/>
          <w:vertAlign w:val="baseline"/>
          <w:lang w:val="en-US" w:eastAsia="zh-CN"/>
        </w:rPr>
      </w:pPr>
      <w:r>
        <w:rPr>
          <w:rFonts w:hint="eastAsia" w:cs="Times New Roman"/>
          <w:sz w:val="21"/>
          <w:szCs w:val="21"/>
          <w:vertAlign w:val="baseline"/>
          <w:lang w:val="en-US" w:eastAsia="zh-CN"/>
        </w:rPr>
        <w:t>归纳整理侯氏制碱法的制碱步骤。</w:t>
      </w:r>
    </w:p>
    <w:p>
      <w:pPr>
        <w:numPr>
          <w:ilvl w:val="0"/>
          <w:numId w:val="0"/>
        </w:numPr>
        <w:ind w:leftChars="0"/>
        <w:rPr>
          <w:rFonts w:hint="eastAsia" w:cs="Times New Roman"/>
          <w:sz w:val="21"/>
          <w:szCs w:val="21"/>
          <w:vertAlign w:val="baseline"/>
          <w:lang w:val="en-US" w:eastAsia="zh-CN"/>
        </w:rPr>
      </w:pPr>
    </w:p>
    <w:p>
      <w:pPr>
        <w:numPr>
          <w:ilvl w:val="0"/>
          <w:numId w:val="0"/>
        </w:numPr>
        <w:ind w:leftChars="0"/>
        <w:rPr>
          <w:rFonts w:hint="eastAsia" w:cs="Times New Roman"/>
          <w:sz w:val="21"/>
          <w:szCs w:val="21"/>
          <w:vertAlign w:val="baseline"/>
          <w:lang w:val="en-US" w:eastAsia="zh-CN"/>
        </w:rPr>
      </w:pPr>
    </w:p>
    <w:p>
      <w:pPr>
        <w:numPr>
          <w:ilvl w:val="0"/>
          <w:numId w:val="0"/>
        </w:numPr>
        <w:ind w:leftChars="0"/>
        <w:rPr>
          <w:rFonts w:hint="eastAsia" w:cs="Times New Roman"/>
          <w:sz w:val="21"/>
          <w:szCs w:val="21"/>
          <w:vertAlign w:val="baseline"/>
          <w:lang w:val="en-US" w:eastAsia="zh-CN"/>
        </w:rPr>
      </w:pPr>
    </w:p>
    <w:p>
      <w:pPr>
        <w:numPr>
          <w:ilvl w:val="0"/>
          <w:numId w:val="0"/>
        </w:numPr>
        <w:ind w:leftChars="0"/>
        <w:rPr>
          <w:rFonts w:hint="eastAsia" w:cs="Times New Roman"/>
          <w:sz w:val="21"/>
          <w:szCs w:val="21"/>
          <w:vertAlign w:val="baseline"/>
          <w:lang w:val="en-US" w:eastAsia="zh-CN"/>
        </w:rPr>
      </w:pPr>
    </w:p>
    <w:p>
      <w:pPr>
        <w:numPr>
          <w:ilvl w:val="0"/>
          <w:numId w:val="0"/>
        </w:numPr>
        <w:ind w:leftChars="0"/>
        <w:rPr>
          <w:rFonts w:hint="eastAsia" w:cs="Times New Roman"/>
          <w:sz w:val="21"/>
          <w:szCs w:val="21"/>
          <w:vertAlign w:val="baseline"/>
          <w:lang w:val="en-US" w:eastAsia="zh-CN"/>
        </w:rPr>
      </w:pPr>
    </w:p>
    <w:p>
      <w:pPr>
        <w:numPr>
          <w:ilvl w:val="0"/>
          <w:numId w:val="0"/>
        </w:numPr>
        <w:ind w:leftChars="0"/>
        <w:rPr>
          <w:rFonts w:hint="eastAsia" w:cs="Times New Roman"/>
          <w:sz w:val="21"/>
          <w:szCs w:val="21"/>
          <w:vertAlign w:val="baseline"/>
          <w:lang w:val="en-US" w:eastAsia="zh-CN"/>
        </w:rPr>
      </w:pPr>
    </w:p>
    <w:p>
      <w:pPr>
        <w:numPr>
          <w:ilvl w:val="0"/>
          <w:numId w:val="0"/>
        </w:numPr>
        <w:ind w:leftChars="0"/>
        <w:rPr>
          <w:rFonts w:hint="default" w:ascii="Times New Roman" w:hAnsi="Times New Roman" w:eastAsia="宋体" w:cs="Times New Roman"/>
          <w:sz w:val="21"/>
          <w:szCs w:val="21"/>
          <w:vertAlign w:val="baseline"/>
          <w:lang w:val="en-US" w:eastAsia="zh-CN"/>
        </w:rPr>
      </w:pPr>
      <w:r>
        <w:rPr>
          <w:rFonts w:hint="default" w:ascii="Times New Roman" w:hAnsi="Times New Roman" w:eastAsia="宋体" w:cs="Times New Roman"/>
          <w:sz w:val="21"/>
          <w:szCs w:val="21"/>
          <w:vertAlign w:val="baseline"/>
          <w:lang w:val="en-US" w:eastAsia="zh-CN"/>
        </w:rPr>
        <w:br w:type="page"/>
      </w:r>
    </w:p>
    <w:p>
      <w:pPr>
        <w:widowControl w:val="0"/>
        <w:numPr>
          <w:ilvl w:val="0"/>
          <w:numId w:val="0"/>
        </w:numPr>
        <w:spacing w:line="240" w:lineRule="auto"/>
        <w:jc w:val="both"/>
        <w:rPr>
          <w:rFonts w:hint="eastAsia" w:ascii="黑体" w:hAnsi="黑体" w:eastAsia="黑体" w:cs="黑体"/>
          <w:sz w:val="21"/>
          <w:szCs w:val="21"/>
          <w:vertAlign w:val="baseline"/>
          <w:lang w:val="en-US" w:eastAsia="zh-CN"/>
        </w:rPr>
      </w:pPr>
      <w:r>
        <w:rPr>
          <w:rFonts w:hint="eastAsia" w:ascii="黑体" w:hAnsi="黑体" w:eastAsia="黑体" w:cs="黑体"/>
          <w:sz w:val="21"/>
          <w:szCs w:val="21"/>
          <w:vertAlign w:val="baseline"/>
          <w:lang w:val="en-US" w:eastAsia="zh-CN"/>
        </w:rPr>
        <w:t>[课时训练]</w:t>
      </w:r>
    </w:p>
    <w:p>
      <w:pPr>
        <w:keepNext w:val="0"/>
        <w:keepLines w:val="0"/>
        <w:pageBreakBefore w:val="0"/>
        <w:widowControl w:val="0"/>
        <w:numPr>
          <w:ilvl w:val="0"/>
          <w:numId w:val="6"/>
        </w:numPr>
        <w:kinsoku/>
        <w:wordWrap/>
        <w:overflowPunct/>
        <w:topLinePunct w:val="0"/>
        <w:autoSpaceDE/>
        <w:autoSpaceDN/>
        <w:bidi w:val="0"/>
        <w:adjustRightInd/>
        <w:snapToGrid/>
        <w:spacing w:afterAutospacing="0" w:line="240" w:lineRule="auto"/>
        <w:jc w:val="left"/>
        <w:textAlignment w:val="auto"/>
        <w:rPr>
          <w:rFonts w:hint="eastAsia" w:cs="Times New Roman"/>
          <w:sz w:val="21"/>
          <w:szCs w:val="21"/>
          <w:lang w:val="en-US" w:eastAsia="zh-CN"/>
        </w:rPr>
      </w:pPr>
      <w:r>
        <w:rPr>
          <w:rFonts w:hint="default" w:ascii="Times New Roman" w:hAnsi="Times New Roman" w:eastAsia="宋体" w:cs="Times New Roman"/>
          <w:sz w:val="21"/>
          <w:szCs w:val="21"/>
        </w:rPr>
        <w:t>下列关于Na</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t>和NaHCO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t>的说法中</w:t>
      </w:r>
      <w:r>
        <w:rPr>
          <w:rFonts w:hint="eastAsia" w:cs="Times New Roman"/>
          <w:sz w:val="21"/>
          <w:szCs w:val="21"/>
          <w:lang w:eastAsia="zh-CN"/>
        </w:rPr>
        <w:t>，</w:t>
      </w:r>
      <w:r>
        <w:rPr>
          <w:rFonts w:hint="default" w:ascii="Times New Roman" w:hAnsi="Times New Roman" w:eastAsia="宋体" w:cs="Times New Roman"/>
          <w:sz w:val="21"/>
          <w:szCs w:val="21"/>
        </w:rPr>
        <w:t>不正确的是</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 ( </w:t>
      </w:r>
      <w:r>
        <w:rPr>
          <w:rFonts w:hint="eastAsia" w:cs="Times New Roman"/>
          <w:sz w:val="21"/>
          <w:szCs w:val="21"/>
          <w:lang w:val="en-US" w:eastAsia="zh-CN"/>
        </w:rPr>
        <w:t xml:space="preserve">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A.</w:t>
      </w:r>
      <w:r>
        <w:rPr>
          <w:rFonts w:hint="eastAsia" w:cs="Times New Roman"/>
          <w:sz w:val="21"/>
          <w:szCs w:val="21"/>
          <w:lang w:val="en-US" w:eastAsia="zh-CN"/>
        </w:rPr>
        <w:t xml:space="preserve"> </w:t>
      </w:r>
      <w:r>
        <w:rPr>
          <w:rFonts w:hint="default" w:ascii="Times New Roman" w:hAnsi="Times New Roman" w:eastAsia="宋体" w:cs="Times New Roman"/>
          <w:sz w:val="21"/>
          <w:szCs w:val="21"/>
        </w:rPr>
        <w:t>均为钠盐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B.</w:t>
      </w:r>
      <w:r>
        <w:rPr>
          <w:rFonts w:hint="eastAsia" w:cs="Times New Roman"/>
          <w:sz w:val="21"/>
          <w:szCs w:val="21"/>
          <w:lang w:val="en-US" w:eastAsia="zh-CN"/>
        </w:rPr>
        <w:t xml:space="preserve"> </w:t>
      </w:r>
      <w:r>
        <w:rPr>
          <w:rFonts w:hint="default" w:ascii="Times New Roman" w:hAnsi="Times New Roman" w:eastAsia="宋体" w:cs="Times New Roman"/>
          <w:sz w:val="21"/>
          <w:szCs w:val="21"/>
        </w:rPr>
        <w:t>受热均易分解</w:t>
      </w:r>
      <w:r>
        <w:rPr>
          <w:rFonts w:hint="eastAsia" w:cs="Times New Roman"/>
          <w:sz w:val="21"/>
          <w:szCs w:val="21"/>
          <w:lang w:val="en-US" w:eastAsia="zh-CN"/>
        </w:rPr>
        <w:tab/>
      </w:r>
      <w:r>
        <w:rPr>
          <w:rFonts w:hint="eastAsia" w:cs="Times New Roman"/>
          <w:sz w:val="21"/>
          <w:szCs w:val="21"/>
          <w:lang w:val="en-US" w:eastAsia="zh-CN"/>
        </w:rPr>
        <w:tab/>
      </w:r>
    </w:p>
    <w:p>
      <w:pPr>
        <w:keepNext w:val="0"/>
        <w:keepLines w:val="0"/>
        <w:pageBreakBefore w:val="0"/>
        <w:widowControl w:val="0"/>
        <w:numPr>
          <w:ilvl w:val="0"/>
          <w:numId w:val="4"/>
        </w:numPr>
        <w:kinsoku/>
        <w:wordWrap/>
        <w:overflowPunct/>
        <w:topLinePunct w:val="0"/>
        <w:autoSpaceDE/>
        <w:autoSpaceDN/>
        <w:bidi w:val="0"/>
        <w:adjustRightInd/>
        <w:snapToGrid/>
        <w:spacing w:afterAutospacing="0" w:line="240" w:lineRule="auto"/>
        <w:ind w:left="0" w:leftChars="0" w:firstLine="420" w:firstLineChars="0"/>
        <w:jc w:val="lef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drawing>
          <wp:anchor distT="0" distB="0" distL="114300" distR="114300" simplePos="0" relativeHeight="251659264" behindDoc="0" locked="0" layoutInCell="1" allowOverlap="1">
            <wp:simplePos x="0" y="0"/>
            <wp:positionH relativeFrom="column">
              <wp:posOffset>4006850</wp:posOffset>
            </wp:positionH>
            <wp:positionV relativeFrom="paragraph">
              <wp:posOffset>4162425</wp:posOffset>
            </wp:positionV>
            <wp:extent cx="1297305" cy="909320"/>
            <wp:effectExtent l="0" t="0" r="10795" b="5080"/>
            <wp:wrapSquare wrapText="bothSides"/>
            <wp:docPr id="3" name="图片 3" descr="Screenshot_20221114_083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Screenshot_20221114_083132"/>
                    <pic:cNvPicPr>
                      <a:picLocks noChangeAspect="1"/>
                    </pic:cNvPicPr>
                  </pic:nvPicPr>
                  <pic:blipFill>
                    <a:blip r:embed="rId7"/>
                    <a:srcRect r="8285"/>
                    <a:stretch>
                      <a:fillRect/>
                    </a:stretch>
                  </pic:blipFill>
                  <pic:spPr>
                    <a:xfrm>
                      <a:off x="0" y="0"/>
                      <a:ext cx="1297305" cy="909320"/>
                    </a:xfrm>
                    <a:prstGeom prst="rect">
                      <a:avLst/>
                    </a:prstGeom>
                  </pic:spPr>
                </pic:pic>
              </a:graphicData>
            </a:graphic>
          </wp:anchor>
        </w:drawing>
      </w:r>
      <w:r>
        <w:rPr>
          <w:rFonts w:hint="default" w:ascii="Times New Roman" w:hAnsi="Times New Roman" w:eastAsia="宋体" w:cs="Times New Roman"/>
          <w:sz w:val="21"/>
          <w:szCs w:val="21"/>
        </w:rPr>
        <w:t> </w:t>
      </w:r>
      <w:r>
        <w:rPr>
          <w:rFonts w:hint="eastAsia" w:cs="Times New Roman"/>
          <w:sz w:val="21"/>
          <w:szCs w:val="21"/>
          <w:lang w:val="en-US" w:eastAsia="zh-CN"/>
        </w:rPr>
        <w:t xml:space="preserve"> </w:t>
      </w:r>
      <w:r>
        <w:rPr>
          <w:rFonts w:hint="default" w:ascii="Times New Roman" w:hAnsi="Times New Roman" w:eastAsia="宋体" w:cs="Times New Roman"/>
          <w:sz w:val="21"/>
          <w:szCs w:val="21"/>
        </w:rPr>
        <w:t>焰色试验均为黄色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D. </w:t>
      </w:r>
      <w:r>
        <w:rPr>
          <w:rFonts w:hint="eastAsia" w:cs="Times New Roman"/>
          <w:sz w:val="21"/>
          <w:szCs w:val="21"/>
          <w:lang w:val="en-US" w:eastAsia="zh-CN"/>
        </w:rPr>
        <w:t xml:space="preserve"> </w:t>
      </w:r>
      <w:r>
        <w:rPr>
          <w:rFonts w:hint="default" w:ascii="Times New Roman" w:hAnsi="Times New Roman" w:eastAsia="宋体" w:cs="Times New Roman"/>
          <w:sz w:val="21"/>
          <w:szCs w:val="21"/>
        </w:rPr>
        <w:t>均能与盐酸反应</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2.</w:t>
      </w:r>
      <w:r>
        <w:rPr>
          <w:rFonts w:hint="eastAsia" w:cs="Times New Roman"/>
          <w:sz w:val="21"/>
          <w:szCs w:val="21"/>
          <w:lang w:val="en-US" w:eastAsia="zh-CN"/>
        </w:rPr>
        <w:t xml:space="preserve"> </w:t>
      </w:r>
      <w:r>
        <w:rPr>
          <w:rFonts w:hint="default" w:ascii="Times New Roman" w:hAnsi="Times New Roman" w:eastAsia="宋体" w:cs="Times New Roman"/>
          <w:sz w:val="21"/>
          <w:szCs w:val="21"/>
        </w:rPr>
        <w:t>以面粉为原料的网红“脏脏包”松软可口，通常用碳酸氢钠作发泡剂，因为它 </w:t>
      </w:r>
      <w:r>
        <w:rPr>
          <w:rFonts w:hint="eastAsia" w:cs="Times New Roman"/>
          <w:sz w:val="21"/>
          <w:szCs w:val="21"/>
          <w:lang w:val="en-US" w:eastAsia="zh-CN"/>
        </w:rPr>
        <w:tab/>
      </w:r>
      <w:r>
        <w:rPr>
          <w:rFonts w:hint="default" w:ascii="Times New Roman" w:hAnsi="Times New Roman" w:eastAsia="宋体" w:cs="Times New Roman"/>
          <w:sz w:val="21"/>
          <w:szCs w:val="21"/>
        </w:rPr>
        <w:t>( </w:t>
      </w:r>
      <w:r>
        <w:rPr>
          <w:rFonts w:hint="eastAsia" w:cs="Times New Roman"/>
          <w:sz w:val="21"/>
          <w:szCs w:val="21"/>
          <w:lang w:val="en-US" w:eastAsia="zh-CN"/>
        </w:rPr>
        <w:t xml:space="preserve">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br w:type="textWrapping"/>
      </w:r>
      <w:r>
        <w:rPr>
          <w:rFonts w:hint="default" w:ascii="Times New Roman" w:hAnsi="Times New Roman" w:cs="Times New Roman"/>
          <w:sz w:val="21"/>
          <w:szCs w:val="21"/>
          <w:lang w:val="en-US" w:eastAsia="zh-CN"/>
        </w:rPr>
        <w:tab/>
      </w:r>
      <w:r>
        <w:rPr>
          <w:rFonts w:hint="default" w:ascii="Times New Roman" w:hAnsi="Times New Roman" w:eastAsia="宋体" w:cs="Times New Roman"/>
          <w:sz w:val="21"/>
          <w:szCs w:val="21"/>
        </w:rPr>
        <w:t>①热稳定性差 </w:t>
      </w:r>
      <w:r>
        <w:rPr>
          <w:rFonts w:hint="eastAsia" w:cs="Times New Roman"/>
          <w:sz w:val="21"/>
          <w:szCs w:val="21"/>
          <w:lang w:val="en-US" w:eastAsia="zh-CN"/>
        </w:rPr>
        <w:t xml:space="preserve"> </w:t>
      </w:r>
      <w:r>
        <w:rPr>
          <w:rFonts w:hint="default" w:ascii="Times New Roman" w:hAnsi="Times New Roman" w:eastAsia="宋体" w:cs="Times New Roman"/>
          <w:sz w:val="21"/>
          <w:szCs w:val="21"/>
        </w:rPr>
        <w:t>②增加甜味 </w:t>
      </w:r>
      <w:r>
        <w:rPr>
          <w:rFonts w:hint="eastAsia" w:cs="Times New Roman"/>
          <w:sz w:val="21"/>
          <w:szCs w:val="21"/>
          <w:lang w:val="en-US" w:eastAsia="zh-CN"/>
        </w:rPr>
        <w:t xml:space="preserve"> </w:t>
      </w:r>
      <w:r>
        <w:rPr>
          <w:rFonts w:hint="default" w:ascii="Times New Roman" w:hAnsi="Times New Roman" w:eastAsia="宋体" w:cs="Times New Roman"/>
          <w:sz w:val="21"/>
          <w:szCs w:val="21"/>
        </w:rPr>
        <w:t>③产生二氧化碳</w:t>
      </w:r>
      <w:r>
        <w:rPr>
          <w:rFonts w:hint="eastAsia" w:cs="Times New Roman"/>
          <w:sz w:val="21"/>
          <w:szCs w:val="21"/>
          <w:lang w:val="en-US" w:eastAsia="zh-CN"/>
        </w:rPr>
        <w:t xml:space="preserve"> </w:t>
      </w:r>
      <w:r>
        <w:rPr>
          <w:rFonts w:hint="default" w:ascii="Times New Roman" w:hAnsi="Times New Roman" w:eastAsia="宋体" w:cs="Times New Roman"/>
          <w:sz w:val="21"/>
          <w:szCs w:val="21"/>
        </w:rPr>
        <w:t>④提供钠离子</w:t>
      </w:r>
      <w:r>
        <w:rPr>
          <w:rFonts w:hint="default" w:ascii="Times New Roman" w:hAnsi="Times New Roman" w:eastAsia="宋体" w:cs="Times New Roman"/>
          <w:sz w:val="21"/>
          <w:szCs w:val="21"/>
        </w:rPr>
        <w:br w:type="textWrapping"/>
      </w:r>
      <w:r>
        <w:rPr>
          <w:rFonts w:hint="default" w:ascii="Times New Roman" w:hAnsi="Times New Roman" w:cs="Times New Roman"/>
          <w:sz w:val="21"/>
          <w:szCs w:val="21"/>
          <w:lang w:val="en-US" w:eastAsia="zh-CN"/>
        </w:rPr>
        <w:tab/>
      </w:r>
      <w:r>
        <w:rPr>
          <w:rFonts w:hint="default" w:ascii="Times New Roman" w:hAnsi="Times New Roman" w:eastAsia="宋体" w:cs="Times New Roman"/>
          <w:sz w:val="21"/>
          <w:szCs w:val="21"/>
        </w:rPr>
        <w:t>A. </w:t>
      </w:r>
      <w:r>
        <w:rPr>
          <w:rFonts w:hint="eastAsia" w:cs="Times New Roman"/>
          <w:sz w:val="21"/>
          <w:szCs w:val="21"/>
          <w:lang w:val="en-US" w:eastAsia="zh-CN"/>
        </w:rPr>
        <w:t xml:space="preserve"> </w:t>
      </w:r>
      <w:r>
        <w:rPr>
          <w:rFonts w:hint="default" w:ascii="Times New Roman" w:hAnsi="Times New Roman" w:eastAsia="宋体" w:cs="Times New Roman"/>
          <w:sz w:val="21"/>
          <w:szCs w:val="21"/>
        </w:rPr>
        <w:t>①③</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eastAsia="宋体" w:cs="Times New Roman"/>
          <w:sz w:val="21"/>
          <w:szCs w:val="21"/>
        </w:rPr>
        <w:t> </w:t>
      </w:r>
      <w:r>
        <w:rPr>
          <w:rFonts w:hint="default" w:ascii="Times New Roman" w:hAnsi="Times New Roman" w:cs="Times New Roman"/>
          <w:sz w:val="21"/>
          <w:szCs w:val="21"/>
          <w:lang w:val="en-US" w:eastAsia="zh-CN"/>
        </w:rPr>
        <w:tab/>
      </w:r>
      <w:r>
        <w:rPr>
          <w:rFonts w:hint="default" w:ascii="Times New Roman" w:hAnsi="Times New Roman" w:eastAsia="宋体" w:cs="Times New Roman"/>
          <w:sz w:val="21"/>
          <w:szCs w:val="21"/>
        </w:rPr>
        <w:t>B.</w:t>
      </w:r>
      <w:r>
        <w:rPr>
          <w:rFonts w:hint="eastAsia" w:cs="Times New Roman"/>
          <w:sz w:val="21"/>
          <w:szCs w:val="21"/>
          <w:lang w:val="en-US" w:eastAsia="zh-CN"/>
        </w:rPr>
        <w:t xml:space="preserve"> </w:t>
      </w:r>
      <w:r>
        <w:rPr>
          <w:rFonts w:hint="default" w:ascii="Times New Roman" w:hAnsi="Times New Roman" w:eastAsia="宋体" w:cs="Times New Roman"/>
          <w:sz w:val="21"/>
          <w:szCs w:val="21"/>
        </w:rPr>
        <w:t>②③</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eastAsia="宋体" w:cs="Times New Roman"/>
          <w:sz w:val="21"/>
          <w:szCs w:val="21"/>
        </w:rPr>
        <w:t>C.</w:t>
      </w:r>
      <w:r>
        <w:rPr>
          <w:rFonts w:hint="eastAsia" w:cs="Times New Roman"/>
          <w:sz w:val="21"/>
          <w:szCs w:val="21"/>
          <w:lang w:val="en-US" w:eastAsia="zh-CN"/>
        </w:rPr>
        <w:t xml:space="preserve"> </w:t>
      </w:r>
      <w:r>
        <w:rPr>
          <w:rFonts w:hint="default" w:ascii="Times New Roman" w:hAnsi="Times New Roman" w:eastAsia="宋体" w:cs="Times New Roman"/>
          <w:sz w:val="21"/>
          <w:szCs w:val="21"/>
        </w:rPr>
        <w:t>①④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eastAsia="宋体" w:cs="Times New Roman"/>
          <w:sz w:val="21"/>
          <w:szCs w:val="21"/>
        </w:rPr>
        <w:t>D.</w:t>
      </w:r>
      <w:r>
        <w:rPr>
          <w:rFonts w:hint="eastAsia" w:cs="Times New Roman"/>
          <w:sz w:val="21"/>
          <w:szCs w:val="21"/>
          <w:lang w:val="en-US" w:eastAsia="zh-CN"/>
        </w:rPr>
        <w:t xml:space="preserve"> </w:t>
      </w:r>
      <w:r>
        <w:rPr>
          <w:rFonts w:hint="default" w:ascii="Times New Roman" w:hAnsi="Times New Roman" w:eastAsia="宋体" w:cs="Times New Roman"/>
          <w:sz w:val="21"/>
          <w:szCs w:val="21"/>
        </w:rPr>
        <w:t>③④</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3.</w:t>
      </w:r>
      <w:r>
        <w:rPr>
          <w:rFonts w:hint="eastAsia" w:cs="Times New Roman"/>
          <w:sz w:val="21"/>
          <w:szCs w:val="21"/>
          <w:lang w:val="en-US" w:eastAsia="zh-CN"/>
        </w:rPr>
        <w:t xml:space="preserve"> </w:t>
      </w:r>
      <w:r>
        <w:rPr>
          <w:rFonts w:hint="default" w:ascii="Times New Roman" w:hAnsi="Times New Roman" w:eastAsia="宋体" w:cs="Times New Roman"/>
          <w:sz w:val="21"/>
          <w:szCs w:val="21"/>
        </w:rPr>
        <w:t>下列有关钠及其化合物的性质与用途具有对应关系的是</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 ( </w:t>
      </w:r>
      <w:r>
        <w:rPr>
          <w:rFonts w:hint="eastAsia" w:cs="Times New Roman"/>
          <w:sz w:val="21"/>
          <w:szCs w:val="21"/>
          <w:lang w:val="en-US" w:eastAsia="zh-CN"/>
        </w:rPr>
        <w:t xml:space="preserve">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A.</w:t>
      </w:r>
      <w:r>
        <w:rPr>
          <w:rFonts w:hint="eastAsia" w:cs="Times New Roman"/>
          <w:sz w:val="21"/>
          <w:szCs w:val="21"/>
          <w:lang w:val="en-US" w:eastAsia="zh-CN"/>
        </w:rPr>
        <w:t xml:space="preserve"> </w:t>
      </w:r>
      <w:r>
        <w:rPr>
          <w:rFonts w:hint="default" w:ascii="Times New Roman" w:hAnsi="Times New Roman" w:eastAsia="宋体" w:cs="Times New Roman"/>
          <w:sz w:val="21"/>
          <w:szCs w:val="21"/>
        </w:rPr>
        <w:t>钠单质熔点较低，可用于冶炼金属钛</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B.</w:t>
      </w:r>
      <w:r>
        <w:rPr>
          <w:rFonts w:hint="eastAsia" w:cs="Times New Roman"/>
          <w:sz w:val="21"/>
          <w:szCs w:val="21"/>
          <w:lang w:val="en-US" w:eastAsia="zh-CN"/>
        </w:rPr>
        <w:t xml:space="preserve"> </w:t>
      </w:r>
      <w:r>
        <w:rPr>
          <w:rFonts w:hint="default" w:ascii="Times New Roman" w:hAnsi="Times New Roman" w:eastAsia="宋体" w:cs="Times New Roman"/>
          <w:sz w:val="21"/>
          <w:szCs w:val="21"/>
        </w:rPr>
        <w:t>次氯酸钠具有强氧化性，可用作环境消毒剂</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C.</w:t>
      </w:r>
      <w:r>
        <w:rPr>
          <w:rFonts w:hint="eastAsia" w:cs="Times New Roman"/>
          <w:sz w:val="21"/>
          <w:szCs w:val="21"/>
          <w:lang w:val="en-US" w:eastAsia="zh-CN"/>
        </w:rPr>
        <w:t xml:space="preserve"> </w:t>
      </w:r>
      <w:r>
        <w:rPr>
          <w:rFonts w:hint="default" w:ascii="Times New Roman" w:hAnsi="Times New Roman" w:eastAsia="宋体" w:cs="Times New Roman"/>
          <w:sz w:val="21"/>
          <w:szCs w:val="21"/>
        </w:rPr>
        <w:t>氢氧化钠具有强碱性，可用作干燥剂</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D.</w:t>
      </w:r>
      <w:r>
        <w:rPr>
          <w:rFonts w:hint="eastAsia" w:cs="Times New Roman"/>
          <w:sz w:val="21"/>
          <w:szCs w:val="21"/>
          <w:lang w:val="en-US" w:eastAsia="zh-CN"/>
        </w:rPr>
        <w:t xml:space="preserve"> </w:t>
      </w:r>
      <w:r>
        <w:rPr>
          <w:rFonts w:hint="default" w:ascii="Times New Roman" w:hAnsi="Times New Roman" w:eastAsia="宋体" w:cs="Times New Roman"/>
          <w:sz w:val="21"/>
          <w:szCs w:val="21"/>
        </w:rPr>
        <w:t>碳酸氢钠受热易分解，可用于泡沫灭火器</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4.</w:t>
      </w:r>
      <w:r>
        <w:rPr>
          <w:rFonts w:hint="eastAsia" w:cs="Times New Roman"/>
          <w:sz w:val="21"/>
          <w:szCs w:val="21"/>
          <w:lang w:val="en-US" w:eastAsia="zh-CN"/>
        </w:rPr>
        <w:t xml:space="preserve"> </w:t>
      </w:r>
      <w:r>
        <w:rPr>
          <w:rFonts w:hint="default" w:ascii="Times New Roman" w:hAnsi="Times New Roman" w:eastAsia="宋体" w:cs="Times New Roman"/>
          <w:sz w:val="21"/>
          <w:szCs w:val="21"/>
        </w:rPr>
        <w:t>除去碳酸氢钠溶液中混有的少量碳酸钠可采用的方法是</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 ( </w:t>
      </w:r>
      <w:r>
        <w:rPr>
          <w:rFonts w:hint="eastAsia" w:cs="Times New Roman"/>
          <w:sz w:val="21"/>
          <w:szCs w:val="21"/>
          <w:lang w:val="en-US" w:eastAsia="zh-CN"/>
        </w:rPr>
        <w:t xml:space="preserve">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A.</w:t>
      </w:r>
      <w:r>
        <w:rPr>
          <w:rFonts w:hint="eastAsia" w:cs="Times New Roman"/>
          <w:sz w:val="21"/>
          <w:szCs w:val="21"/>
          <w:lang w:val="en-US" w:eastAsia="zh-CN"/>
        </w:rPr>
        <w:t xml:space="preserve"> </w:t>
      </w:r>
      <w:r>
        <w:rPr>
          <w:rFonts w:hint="default" w:ascii="Times New Roman" w:hAnsi="Times New Roman" w:eastAsia="宋体" w:cs="Times New Roman"/>
          <w:sz w:val="21"/>
          <w:szCs w:val="21"/>
        </w:rPr>
        <w:t>通入足量二氧化碳气体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B. </w:t>
      </w:r>
      <w:r>
        <w:rPr>
          <w:rFonts w:hint="eastAsia" w:cs="Times New Roman"/>
          <w:sz w:val="21"/>
          <w:szCs w:val="21"/>
          <w:lang w:val="en-US" w:eastAsia="zh-CN"/>
        </w:rPr>
        <w:t xml:space="preserve"> </w:t>
      </w:r>
      <w:r>
        <w:rPr>
          <w:rFonts w:hint="default" w:ascii="Times New Roman" w:hAnsi="Times New Roman" w:eastAsia="宋体" w:cs="Times New Roman"/>
          <w:sz w:val="21"/>
          <w:szCs w:val="21"/>
        </w:rPr>
        <w:t>加入氢氧化钡溶液</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C.</w:t>
      </w:r>
      <w:r>
        <w:rPr>
          <w:rFonts w:hint="eastAsia" w:cs="Times New Roman"/>
          <w:sz w:val="21"/>
          <w:szCs w:val="21"/>
          <w:lang w:val="en-US" w:eastAsia="zh-CN"/>
        </w:rPr>
        <w:t xml:space="preserve"> </w:t>
      </w:r>
      <w:r>
        <w:rPr>
          <w:rFonts w:hint="default" w:ascii="Times New Roman" w:hAnsi="Times New Roman" w:eastAsia="宋体" w:cs="Times New Roman"/>
          <w:sz w:val="21"/>
          <w:szCs w:val="21"/>
        </w:rPr>
        <w:t>加入澄清石灰水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D.</w:t>
      </w:r>
      <w:r>
        <w:rPr>
          <w:rFonts w:hint="eastAsia" w:cs="Times New Roman"/>
          <w:sz w:val="21"/>
          <w:szCs w:val="21"/>
          <w:lang w:val="en-US" w:eastAsia="zh-CN"/>
        </w:rPr>
        <w:t xml:space="preserve"> </w:t>
      </w:r>
      <w:r>
        <w:rPr>
          <w:rFonts w:hint="default" w:ascii="Times New Roman" w:hAnsi="Times New Roman" w:eastAsia="宋体" w:cs="Times New Roman"/>
          <w:sz w:val="21"/>
          <w:szCs w:val="21"/>
        </w:rPr>
        <w:t>加入稀盐酸</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5.</w:t>
      </w:r>
      <w:r>
        <w:rPr>
          <w:rFonts w:hint="eastAsia" w:cs="Times New Roman"/>
          <w:sz w:val="21"/>
          <w:szCs w:val="21"/>
          <w:lang w:val="en-US" w:eastAsia="zh-CN"/>
        </w:rPr>
        <w:t xml:space="preserve"> </w:t>
      </w:r>
      <w:r>
        <w:rPr>
          <w:rFonts w:hint="default" w:ascii="Times New Roman" w:hAnsi="Times New Roman" w:eastAsia="宋体" w:cs="Times New Roman"/>
          <w:sz w:val="21"/>
          <w:szCs w:val="21"/>
        </w:rPr>
        <w:t>下列关于NaHCO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t>和Na</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t>说法正确的是 </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w:t>
      </w:r>
      <w:r>
        <w:rPr>
          <w:rFonts w:hint="eastAsia" w:cs="Times New Roman"/>
          <w:sz w:val="21"/>
          <w:szCs w:val="21"/>
          <w:lang w:val="en-US" w:eastAsia="zh-CN"/>
        </w:rPr>
        <w:t xml:space="preserve">    </w:t>
      </w:r>
      <w:r>
        <w:rPr>
          <w:rFonts w:hint="default" w:ascii="Times New Roman" w:hAnsi="Times New Roman" w:eastAsia="宋体" w:cs="Times New Roman"/>
          <w:sz w:val="21"/>
          <w:szCs w:val="21"/>
        </w:rPr>
        <w:t> )</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A.</w:t>
      </w:r>
      <w:r>
        <w:rPr>
          <w:rFonts w:hint="eastAsia" w:cs="Times New Roman"/>
          <w:sz w:val="21"/>
          <w:szCs w:val="21"/>
          <w:lang w:val="en-US" w:eastAsia="zh-CN"/>
        </w:rPr>
        <w:t xml:space="preserve"> </w:t>
      </w:r>
      <w:r>
        <w:rPr>
          <w:rFonts w:hint="default" w:ascii="Times New Roman" w:hAnsi="Times New Roman" w:eastAsia="宋体" w:cs="Times New Roman"/>
          <w:sz w:val="21"/>
          <w:szCs w:val="21"/>
        </w:rPr>
        <w:t>用澄清石灰水鉴别NaHCO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t>和Na</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B.</w:t>
      </w:r>
      <w:r>
        <w:rPr>
          <w:rFonts w:hint="eastAsia" w:cs="Times New Roman"/>
          <w:sz w:val="21"/>
          <w:szCs w:val="21"/>
          <w:lang w:val="en-US" w:eastAsia="zh-CN"/>
        </w:rPr>
        <w:t xml:space="preserve">  </w:t>
      </w:r>
      <w:r>
        <w:rPr>
          <w:rFonts w:hint="default" w:ascii="Times New Roman" w:hAnsi="Times New Roman" w:eastAsia="宋体" w:cs="Times New Roman"/>
          <w:sz w:val="21"/>
          <w:szCs w:val="21"/>
        </w:rPr>
        <w:t>NaHCO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t>固体中含少量Na</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t>杂质，可通过加热的方法除去</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C.</w:t>
      </w:r>
      <w:r>
        <w:rPr>
          <w:rFonts w:hint="eastAsia" w:cs="Times New Roman"/>
          <w:sz w:val="21"/>
          <w:szCs w:val="21"/>
          <w:lang w:val="en-US" w:eastAsia="zh-CN"/>
        </w:rPr>
        <w:t xml:space="preserve"> </w:t>
      </w:r>
      <w:r>
        <w:rPr>
          <w:rFonts w:hint="default" w:ascii="Times New Roman" w:hAnsi="Times New Roman" w:eastAsia="宋体" w:cs="Times New Roman"/>
          <w:sz w:val="21"/>
          <w:szCs w:val="21"/>
        </w:rPr>
        <w:t>向同浓度NaHCO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t>和Na</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t>溶液中滴加几滴酚酞</w:t>
      </w:r>
      <w:r>
        <w:rPr>
          <w:rFonts w:hint="eastAsia" w:cs="Times New Roman"/>
          <w:sz w:val="21"/>
          <w:szCs w:val="21"/>
          <w:lang w:eastAsia="zh-CN"/>
        </w:rPr>
        <w:t>，</w:t>
      </w:r>
      <w:r>
        <w:rPr>
          <w:rFonts w:hint="default" w:ascii="Times New Roman" w:hAnsi="Times New Roman" w:eastAsia="宋体" w:cs="Times New Roman"/>
          <w:sz w:val="21"/>
          <w:szCs w:val="21"/>
        </w:rPr>
        <w:t>NaHCO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t>的红色较深</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D.相同温度下</w:t>
      </w:r>
      <w:r>
        <w:rPr>
          <w:rFonts w:hint="eastAsia" w:cs="Times New Roman"/>
          <w:sz w:val="21"/>
          <w:szCs w:val="21"/>
          <w:lang w:eastAsia="zh-CN"/>
        </w:rPr>
        <w:t>，</w:t>
      </w:r>
      <w:r>
        <w:rPr>
          <w:rFonts w:hint="default" w:ascii="Times New Roman" w:hAnsi="Times New Roman" w:eastAsia="宋体" w:cs="Times New Roman"/>
          <w:sz w:val="21"/>
          <w:szCs w:val="21"/>
        </w:rPr>
        <w:t>0.1 mol·L⁻¹ 的两种盐溶液分别与同浓度的稀盐酸反应，NaHCO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t>较剧烈</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6.</w:t>
      </w:r>
      <w:r>
        <w:rPr>
          <w:rFonts w:hint="eastAsia" w:cs="Times New Roman"/>
          <w:sz w:val="21"/>
          <w:szCs w:val="21"/>
          <w:lang w:val="en-US" w:eastAsia="zh-CN"/>
        </w:rPr>
        <w:t xml:space="preserve"> </w:t>
      </w:r>
      <w:r>
        <w:rPr>
          <w:rFonts w:hint="default" w:ascii="Times New Roman" w:hAnsi="Times New Roman" w:eastAsia="宋体" w:cs="Times New Roman"/>
          <w:sz w:val="21"/>
          <w:szCs w:val="21"/>
        </w:rPr>
        <w:t>过量的NaHCO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t>与Na</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O</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混合，在密闭容器中充分加热后，最后排出气体，残留的物质应是</w:t>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 </w:t>
      </w:r>
      <w:r>
        <w:rPr>
          <w:rFonts w:hint="eastAsia" w:cs="Times New Roman"/>
          <w:sz w:val="21"/>
          <w:szCs w:val="21"/>
          <w:lang w:val="en-US" w:eastAsia="zh-CN"/>
        </w:rPr>
        <w:t xml:space="preserve">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A.</w:t>
      </w:r>
      <w:r>
        <w:rPr>
          <w:rFonts w:hint="eastAsia" w:cs="Times New Roman"/>
          <w:sz w:val="21"/>
          <w:szCs w:val="21"/>
          <w:lang w:val="en-US" w:eastAsia="zh-CN"/>
        </w:rPr>
        <w:t xml:space="preserve"> </w:t>
      </w:r>
      <w:r>
        <w:rPr>
          <w:rFonts w:hint="default" w:ascii="Times New Roman" w:hAnsi="Times New Roman" w:eastAsia="宋体" w:cs="Times New Roman"/>
          <w:sz w:val="21"/>
          <w:szCs w:val="21"/>
        </w:rPr>
        <w:t>Na</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O和Na</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O</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B. Na</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O</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和Na</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CO</w:t>
      </w:r>
      <w:r>
        <w:rPr>
          <w:rFonts w:hint="eastAsia" w:cs="Times New Roman"/>
          <w:sz w:val="21"/>
          <w:szCs w:val="21"/>
          <w:vertAlign w:val="subscript"/>
          <w:lang w:val="en-US" w:eastAsia="zh-CN"/>
        </w:rPr>
        <w:t>3</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C. Na</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t> </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D. Na</w:t>
      </w:r>
      <w:r>
        <w:rPr>
          <w:rFonts w:hint="eastAsia" w:cs="Times New Roman"/>
          <w:sz w:val="21"/>
          <w:szCs w:val="21"/>
          <w:vertAlign w:val="subscript"/>
          <w:lang w:val="en-US" w:eastAsia="zh-CN"/>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7.</w:t>
      </w:r>
      <w:r>
        <w:rPr>
          <w:rFonts w:hint="eastAsia" w:cs="Times New Roman"/>
          <w:sz w:val="21"/>
          <w:szCs w:val="21"/>
          <w:lang w:val="en-US" w:eastAsia="zh-CN"/>
        </w:rPr>
        <w:t xml:space="preserve"> </w:t>
      </w:r>
      <w:r>
        <w:rPr>
          <w:rFonts w:hint="default" w:ascii="Times New Roman" w:hAnsi="Times New Roman" w:eastAsia="宋体" w:cs="Times New Roman"/>
          <w:sz w:val="21"/>
          <w:szCs w:val="21"/>
        </w:rPr>
        <w:t>右图是模拟“侯氏制碱法”制取NaHCO</w:t>
      </w:r>
      <w:r>
        <w:rPr>
          <w:rFonts w:hint="eastAsia" w:cs="Times New Roman"/>
          <w:sz w:val="21"/>
          <w:szCs w:val="21"/>
          <w:vertAlign w:val="subscript"/>
          <w:lang w:val="en-US" w:eastAsia="zh-CN"/>
        </w:rPr>
        <w:t>3</w:t>
      </w:r>
      <w:r>
        <w:rPr>
          <w:rFonts w:hint="default" w:ascii="Times New Roman" w:hAnsi="Times New Roman" w:eastAsia="宋体" w:cs="Times New Roman"/>
          <w:sz w:val="21"/>
          <w:szCs w:val="21"/>
        </w:rPr>
        <w:t>的部分装置。下列操作正确的是</w:t>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eastAsia="宋体" w:cs="Times New Roman"/>
          <w:sz w:val="21"/>
          <w:szCs w:val="21"/>
        </w:rPr>
        <w:t> ( </w:t>
      </w:r>
      <w:r>
        <w:rPr>
          <w:rFonts w:hint="eastAsia" w:cs="Times New Roman"/>
          <w:sz w:val="21"/>
          <w:szCs w:val="21"/>
          <w:lang w:val="en-US" w:eastAsia="zh-CN"/>
        </w:rPr>
        <w:t xml:space="preserve">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A.</w:t>
      </w:r>
      <w:r>
        <w:rPr>
          <w:rFonts w:hint="eastAsia" w:cs="Times New Roman"/>
          <w:sz w:val="21"/>
          <w:szCs w:val="21"/>
          <w:lang w:val="en-US" w:eastAsia="zh-CN"/>
        </w:rPr>
        <w:t xml:space="preserve"> </w:t>
      </w:r>
      <w:r>
        <w:rPr>
          <w:rFonts w:hint="default" w:ascii="Times New Roman" w:hAnsi="Times New Roman" w:eastAsia="宋体" w:cs="Times New Roman"/>
          <w:sz w:val="21"/>
          <w:szCs w:val="21"/>
        </w:rPr>
        <w:t>a通入CO</w:t>
      </w:r>
      <w:r>
        <w:rPr>
          <w:rFonts w:hint="eastAsia" w:cs="Times New Roman"/>
          <w:sz w:val="21"/>
          <w:szCs w:val="21"/>
          <w:vertAlign w:val="subscript"/>
          <w:lang w:val="en-US" w:eastAsia="zh-CN"/>
        </w:rPr>
        <w:t>2</w:t>
      </w:r>
      <w:r>
        <w:rPr>
          <w:rFonts w:hint="eastAsia" w:cs="Times New Roman"/>
          <w:sz w:val="21"/>
          <w:szCs w:val="21"/>
          <w:lang w:eastAsia="zh-CN"/>
        </w:rPr>
        <w:t>，</w:t>
      </w:r>
      <w:r>
        <w:rPr>
          <w:rFonts w:hint="default" w:ascii="Times New Roman" w:hAnsi="Times New Roman" w:eastAsia="宋体" w:cs="Times New Roman"/>
          <w:sz w:val="21"/>
          <w:szCs w:val="21"/>
        </w:rPr>
        <w:t>然后b通入NH</w:t>
      </w:r>
      <w:r>
        <w:rPr>
          <w:rFonts w:hint="eastAsia" w:cs="Times New Roman"/>
          <w:sz w:val="21"/>
          <w:szCs w:val="21"/>
          <w:vertAlign w:val="subscript"/>
          <w:lang w:val="en-US" w:eastAsia="zh-CN"/>
        </w:rPr>
        <w:t>3</w:t>
      </w:r>
      <w:r>
        <w:rPr>
          <w:rFonts w:hint="eastAsia" w:cs="Times New Roman"/>
          <w:sz w:val="21"/>
          <w:szCs w:val="21"/>
          <w:lang w:eastAsia="zh-CN"/>
        </w:rPr>
        <w:t>，</w:t>
      </w:r>
      <w:r>
        <w:rPr>
          <w:rFonts w:hint="default" w:ascii="Times New Roman" w:hAnsi="Times New Roman" w:eastAsia="宋体" w:cs="Times New Roman"/>
          <w:sz w:val="21"/>
          <w:szCs w:val="21"/>
        </w:rPr>
        <w:t>c中放碱石灰    </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B.</w:t>
      </w:r>
      <w:r>
        <w:rPr>
          <w:rFonts w:hint="eastAsia" w:cs="Times New Roman"/>
          <w:sz w:val="21"/>
          <w:szCs w:val="21"/>
          <w:lang w:val="en-US" w:eastAsia="zh-CN"/>
        </w:rPr>
        <w:t xml:space="preserve"> </w:t>
      </w:r>
      <w:r>
        <w:rPr>
          <w:rFonts w:hint="default" w:ascii="Times New Roman" w:hAnsi="Times New Roman" w:eastAsia="宋体" w:cs="Times New Roman"/>
          <w:sz w:val="21"/>
          <w:szCs w:val="21"/>
        </w:rPr>
        <w:t>b通入NH</w:t>
      </w:r>
      <w:r>
        <w:rPr>
          <w:rFonts w:hint="eastAsia" w:cs="Times New Roman"/>
          <w:sz w:val="21"/>
          <w:szCs w:val="21"/>
          <w:vertAlign w:val="subscript"/>
          <w:lang w:val="en-US" w:eastAsia="zh-CN"/>
        </w:rPr>
        <w:t>3</w:t>
      </w:r>
      <w:r>
        <w:rPr>
          <w:rFonts w:hint="eastAsia" w:cs="Times New Roman"/>
          <w:sz w:val="21"/>
          <w:szCs w:val="21"/>
          <w:lang w:eastAsia="zh-CN"/>
        </w:rPr>
        <w:t>，</w:t>
      </w:r>
      <w:r>
        <w:rPr>
          <w:rFonts w:hint="default" w:ascii="Times New Roman" w:hAnsi="Times New Roman" w:eastAsia="宋体" w:cs="Times New Roman"/>
          <w:sz w:val="21"/>
          <w:szCs w:val="21"/>
        </w:rPr>
        <w:t>然后a通入CO</w:t>
      </w:r>
      <w:r>
        <w:rPr>
          <w:rFonts w:hint="eastAsia" w:cs="Times New Roman"/>
          <w:sz w:val="21"/>
          <w:szCs w:val="21"/>
          <w:vertAlign w:val="subscript"/>
          <w:lang w:val="en-US" w:eastAsia="zh-CN"/>
        </w:rPr>
        <w:t>2</w:t>
      </w:r>
      <w:r>
        <w:rPr>
          <w:rFonts w:hint="eastAsia" w:cs="Times New Roman"/>
          <w:sz w:val="21"/>
          <w:szCs w:val="21"/>
          <w:lang w:eastAsia="zh-CN"/>
        </w:rPr>
        <w:t>，</w:t>
      </w:r>
      <w:r>
        <w:rPr>
          <w:rFonts w:hint="default" w:ascii="Times New Roman" w:hAnsi="Times New Roman" w:eastAsia="宋体" w:cs="Times New Roman"/>
          <w:sz w:val="21"/>
          <w:szCs w:val="21"/>
        </w:rPr>
        <w:t>c中放碱石灰</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C.</w:t>
      </w:r>
      <w:r>
        <w:rPr>
          <w:rFonts w:hint="eastAsia" w:cs="Times New Roman"/>
          <w:sz w:val="21"/>
          <w:szCs w:val="21"/>
          <w:lang w:val="en-US" w:eastAsia="zh-CN"/>
        </w:rPr>
        <w:t xml:space="preserve"> </w:t>
      </w:r>
      <w:r>
        <w:rPr>
          <w:rFonts w:hint="default" w:ascii="Times New Roman" w:hAnsi="Times New Roman" w:eastAsia="宋体" w:cs="Times New Roman"/>
          <w:sz w:val="21"/>
          <w:szCs w:val="21"/>
        </w:rPr>
        <w:t>a通入NH</w:t>
      </w:r>
      <w:r>
        <w:rPr>
          <w:rFonts w:hint="eastAsia" w:cs="Times New Roman"/>
          <w:sz w:val="21"/>
          <w:szCs w:val="21"/>
          <w:vertAlign w:val="subscript"/>
          <w:lang w:val="en-US" w:eastAsia="zh-CN"/>
        </w:rPr>
        <w:t>3</w:t>
      </w:r>
      <w:r>
        <w:rPr>
          <w:rFonts w:hint="eastAsia" w:cs="Times New Roman"/>
          <w:sz w:val="21"/>
          <w:szCs w:val="21"/>
          <w:lang w:eastAsia="zh-CN"/>
        </w:rPr>
        <w:t>，</w:t>
      </w:r>
      <w:r>
        <w:rPr>
          <w:rFonts w:hint="default" w:ascii="Times New Roman" w:hAnsi="Times New Roman" w:eastAsia="宋体" w:cs="Times New Roman"/>
          <w:sz w:val="21"/>
          <w:szCs w:val="21"/>
        </w:rPr>
        <w:t>然后b通入CO</w:t>
      </w:r>
      <w:r>
        <w:rPr>
          <w:rFonts w:hint="eastAsia" w:cs="Times New Roman"/>
          <w:sz w:val="21"/>
          <w:szCs w:val="21"/>
          <w:vertAlign w:val="subscript"/>
          <w:lang w:val="en-US" w:eastAsia="zh-CN"/>
        </w:rPr>
        <w:t>2</w:t>
      </w:r>
      <w:r>
        <w:rPr>
          <w:rFonts w:hint="eastAsia" w:cs="Times New Roman"/>
          <w:sz w:val="21"/>
          <w:szCs w:val="21"/>
          <w:lang w:eastAsia="zh-CN"/>
        </w:rPr>
        <w:t>，</w:t>
      </w:r>
      <w:r>
        <w:rPr>
          <w:rFonts w:hint="default" w:ascii="Times New Roman" w:hAnsi="Times New Roman" w:eastAsia="宋体" w:cs="Times New Roman"/>
          <w:sz w:val="21"/>
          <w:szCs w:val="21"/>
        </w:rPr>
        <w:t>c中放蘸稀硫酸的脱脂棉</w:t>
      </w:r>
      <w:r>
        <w:rPr>
          <w:rFonts w:hint="default" w:ascii="Times New Roman" w:hAnsi="Times New Roman" w:eastAsia="宋体" w:cs="Times New Roman"/>
          <w:sz w:val="21"/>
          <w:szCs w:val="21"/>
        </w:rPr>
        <w:br w:type="textWrapping"/>
      </w:r>
      <w:r>
        <w:rPr>
          <w:rFonts w:hint="eastAsia" w:cs="Times New Roman"/>
          <w:sz w:val="21"/>
          <w:szCs w:val="21"/>
          <w:lang w:val="en-US" w:eastAsia="zh-CN"/>
        </w:rPr>
        <w:tab/>
      </w:r>
      <w:r>
        <w:rPr>
          <w:rFonts w:hint="default" w:ascii="Times New Roman" w:hAnsi="Times New Roman" w:eastAsia="宋体" w:cs="Times New Roman"/>
          <w:sz w:val="21"/>
          <w:szCs w:val="21"/>
        </w:rPr>
        <w:t>D.</w:t>
      </w:r>
      <w:r>
        <w:rPr>
          <w:rFonts w:hint="eastAsia" w:cs="Times New Roman"/>
          <w:sz w:val="21"/>
          <w:szCs w:val="21"/>
          <w:lang w:val="en-US" w:eastAsia="zh-CN"/>
        </w:rPr>
        <w:t xml:space="preserve"> </w:t>
      </w:r>
      <w:r>
        <w:rPr>
          <w:rFonts w:hint="default" w:ascii="Times New Roman" w:hAnsi="Times New Roman" w:eastAsia="宋体" w:cs="Times New Roman"/>
          <w:sz w:val="21"/>
          <w:szCs w:val="21"/>
        </w:rPr>
        <w:t>b通入CO</w:t>
      </w:r>
      <w:r>
        <w:rPr>
          <w:rFonts w:hint="eastAsia" w:cs="Times New Roman"/>
          <w:sz w:val="21"/>
          <w:szCs w:val="21"/>
          <w:vertAlign w:val="subscript"/>
          <w:lang w:val="en-US" w:eastAsia="zh-CN"/>
        </w:rPr>
        <w:t>2</w:t>
      </w:r>
      <w:r>
        <w:rPr>
          <w:rFonts w:hint="eastAsia" w:cs="Times New Roman"/>
          <w:sz w:val="21"/>
          <w:szCs w:val="21"/>
          <w:lang w:eastAsia="zh-CN"/>
        </w:rPr>
        <w:t>，</w:t>
      </w:r>
      <w:r>
        <w:rPr>
          <w:rFonts w:hint="default" w:ascii="Times New Roman" w:hAnsi="Times New Roman" w:eastAsia="宋体" w:cs="Times New Roman"/>
          <w:sz w:val="21"/>
          <w:szCs w:val="21"/>
        </w:rPr>
        <w:t>然后a通入NH</w:t>
      </w:r>
      <w:r>
        <w:rPr>
          <w:rFonts w:hint="eastAsia" w:cs="Times New Roman"/>
          <w:sz w:val="21"/>
          <w:szCs w:val="21"/>
          <w:vertAlign w:val="subscript"/>
          <w:lang w:val="en-US" w:eastAsia="zh-CN"/>
        </w:rPr>
        <w:t>3</w:t>
      </w:r>
      <w:r>
        <w:rPr>
          <w:rFonts w:hint="eastAsia" w:cs="Times New Roman"/>
          <w:sz w:val="21"/>
          <w:szCs w:val="21"/>
          <w:lang w:eastAsia="zh-CN"/>
        </w:rPr>
        <w:t>，</w:t>
      </w:r>
      <w:r>
        <w:rPr>
          <w:rFonts w:hint="default" w:ascii="Times New Roman" w:hAnsi="Times New Roman" w:eastAsia="宋体" w:cs="Times New Roman"/>
          <w:sz w:val="21"/>
          <w:szCs w:val="21"/>
        </w:rPr>
        <w:t>c中放蘸稀硫酸的脱脂棉 </w:t>
      </w:r>
      <w:r>
        <w:rPr>
          <w:rFonts w:hint="default" w:ascii="Times New Roman" w:hAnsi="Times New Roman" w:eastAsia="宋体" w:cs="Times New Roman"/>
          <w:sz w:val="21"/>
          <w:szCs w:val="21"/>
        </w:rPr>
        <w:br w:type="textWrapping"/>
      </w:r>
      <w:r>
        <w:rPr>
          <w:rFonts w:hint="eastAsia" w:cs="Times New Roman"/>
          <w:sz w:val="21"/>
          <w:szCs w:val="21"/>
          <w:lang w:val="en-US" w:eastAsia="zh-CN"/>
        </w:rPr>
        <w:t>8. 某校化学课外小组为了鉴别碳酸钠和碳酸氢钠两种白色固体，用不同的方法做了以下实验，如图Ⅰ</w:t>
      </w:r>
      <w:r>
        <w:rPr>
          <w:rFonts w:hint="default" w:ascii="Times New Roman" w:hAnsi="Times New Roman" w:cs="Times New Roman"/>
          <w:sz w:val="21"/>
          <w:szCs w:val="21"/>
          <w:lang w:val="en-US" w:eastAsia="zh-CN"/>
        </w:rPr>
        <w:t>~</w:t>
      </w:r>
      <w:r>
        <w:rPr>
          <w:rFonts w:hint="eastAsia" w:cs="Times New Roman"/>
          <w:sz w:val="21"/>
          <w:szCs w:val="21"/>
          <w:lang w:val="en-US" w:eastAsia="zh-CN"/>
        </w:rPr>
        <w:t xml:space="preserve"> Ⅳ所示。</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jc w:val="left"/>
        <w:textAlignment w:val="auto"/>
        <w:rPr>
          <w:rFonts w:hint="default" w:ascii="Times New Roman" w:hAnsi="Times New Roman" w:eastAsia="宋体" w:cs="Times New Roman"/>
          <w:sz w:val="21"/>
          <w:szCs w:val="21"/>
          <w:lang w:val="en-US" w:eastAsia="zh-CN"/>
        </w:rPr>
      </w:pPr>
      <w:r>
        <w:drawing>
          <wp:inline distT="0" distB="0" distL="114300" distR="114300">
            <wp:extent cx="2562860" cy="1250315"/>
            <wp:effectExtent l="0" t="0" r="2540" b="698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8"/>
                    <a:stretch>
                      <a:fillRect/>
                    </a:stretch>
                  </pic:blipFill>
                  <pic:spPr>
                    <a:xfrm>
                      <a:off x="0" y="0"/>
                      <a:ext cx="2562860" cy="1250315"/>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2477770" cy="1125855"/>
            <wp:effectExtent l="0" t="0" r="11430" b="444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9"/>
                    <a:stretch>
                      <a:fillRect/>
                    </a:stretch>
                  </pic:blipFill>
                  <pic:spPr>
                    <a:xfrm>
                      <a:off x="0" y="0"/>
                      <a:ext cx="2477770" cy="1125855"/>
                    </a:xfrm>
                    <a:prstGeom prst="rect">
                      <a:avLst/>
                    </a:prstGeom>
                    <a:noFill/>
                    <a:ln>
                      <a:noFill/>
                    </a:ln>
                  </pic:spPr>
                </pic:pic>
              </a:graphicData>
            </a:graphic>
          </wp:inline>
        </w:drawing>
      </w:r>
    </w:p>
    <w:p>
      <w:pPr>
        <w:keepNext w:val="0"/>
        <w:keepLines w:val="0"/>
        <w:pageBreakBefore w:val="0"/>
        <w:widowControl w:val="0"/>
        <w:numPr>
          <w:ilvl w:val="0"/>
          <w:numId w:val="7"/>
        </w:numPr>
        <w:kinsoku/>
        <w:wordWrap/>
        <w:overflowPunct/>
        <w:topLinePunct w:val="0"/>
        <w:autoSpaceDE/>
        <w:autoSpaceDN/>
        <w:bidi w:val="0"/>
        <w:adjustRightInd/>
        <w:snapToGrid/>
        <w:spacing w:afterAutospacing="0" w:line="240" w:lineRule="auto"/>
        <w:ind w:left="0"/>
        <w:jc w:val="left"/>
        <w:textAlignment w:val="auto"/>
        <w:rPr>
          <w:rFonts w:hint="eastAsia" w:cs="Times New Roman"/>
          <w:sz w:val="21"/>
          <w:szCs w:val="21"/>
          <w:u w:val="none"/>
          <w:lang w:val="en-US" w:eastAsia="zh-CN"/>
        </w:rPr>
      </w:pPr>
      <w:r>
        <w:rPr>
          <w:rFonts w:hint="eastAsia" w:cs="Times New Roman"/>
          <w:sz w:val="21"/>
          <w:szCs w:val="21"/>
          <w:lang w:val="en-US" w:eastAsia="zh-CN"/>
        </w:rPr>
        <w:t>只根据图Ⅰ、Ⅱ所示实验，能够达到实验目的的是</w:t>
      </w:r>
      <w:r>
        <w:rPr>
          <w:rFonts w:hint="eastAsia" w:cs="Times New Roman"/>
          <w:sz w:val="21"/>
          <w:szCs w:val="21"/>
          <w:u w:val="single"/>
          <w:lang w:val="en-US" w:eastAsia="zh-CN"/>
        </w:rPr>
        <w:t xml:space="preserve">          </w:t>
      </w:r>
      <w:r>
        <w:rPr>
          <w:rFonts w:hint="eastAsia" w:cs="Times New Roman"/>
          <w:sz w:val="21"/>
          <w:szCs w:val="21"/>
          <w:u w:val="none"/>
          <w:lang w:val="en-US" w:eastAsia="zh-CN"/>
        </w:rPr>
        <w:t>（填序号）。</w:t>
      </w:r>
    </w:p>
    <w:p>
      <w:pPr>
        <w:keepNext w:val="0"/>
        <w:keepLines w:val="0"/>
        <w:pageBreakBefore w:val="0"/>
        <w:widowControl w:val="0"/>
        <w:numPr>
          <w:ilvl w:val="0"/>
          <w:numId w:val="7"/>
        </w:numPr>
        <w:kinsoku/>
        <w:wordWrap/>
        <w:overflowPunct/>
        <w:topLinePunct w:val="0"/>
        <w:autoSpaceDE/>
        <w:autoSpaceDN/>
        <w:bidi w:val="0"/>
        <w:adjustRightInd/>
        <w:snapToGrid/>
        <w:spacing w:afterAutospacing="0" w:line="240" w:lineRule="auto"/>
        <w:ind w:left="0"/>
        <w:jc w:val="left"/>
        <w:textAlignment w:val="auto"/>
        <w:rPr>
          <w:rFonts w:hint="default" w:cs="Times New Roman"/>
          <w:sz w:val="21"/>
          <w:szCs w:val="21"/>
          <w:u w:val="none"/>
          <w:lang w:val="en-US" w:eastAsia="zh-CN"/>
        </w:rPr>
      </w:pPr>
      <w:r>
        <w:rPr>
          <w:rFonts w:hint="eastAsia" w:cs="Times New Roman"/>
          <w:sz w:val="21"/>
          <w:szCs w:val="21"/>
          <w:u w:val="none"/>
          <w:lang w:val="en-US" w:eastAsia="zh-CN"/>
        </w:rPr>
        <w:t>图Ⅲ、Ⅳ所示实验均能鉴别这两种物质，其反应的化学方程式为</w:t>
      </w:r>
      <w:r>
        <w:rPr>
          <w:rFonts w:hint="eastAsia" w:cs="Times New Roman"/>
          <w:sz w:val="21"/>
          <w:szCs w:val="21"/>
          <w:u w:val="single"/>
          <w:lang w:val="en-US" w:eastAsia="zh-CN"/>
        </w:rPr>
        <w:t xml:space="preserve">                   </w:t>
      </w:r>
      <w:r>
        <w:rPr>
          <w:rFonts w:hint="eastAsia" w:cs="Times New Roman"/>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firstLine="420" w:firstLineChars="0"/>
        <w:jc w:val="left"/>
        <w:textAlignment w:val="auto"/>
        <w:rPr>
          <w:rFonts w:hint="eastAsia" w:cs="Times New Roman"/>
          <w:sz w:val="21"/>
          <w:szCs w:val="21"/>
          <w:u w:val="none"/>
          <w:lang w:val="en-US" w:eastAsia="zh-CN"/>
        </w:rPr>
      </w:pPr>
      <w:r>
        <w:rPr>
          <w:rFonts w:hint="eastAsia" w:cs="Times New Roman"/>
          <w:sz w:val="21"/>
          <w:szCs w:val="21"/>
          <w:u w:val="none"/>
          <w:lang w:val="en-US" w:eastAsia="zh-CN"/>
        </w:rPr>
        <w:t>与实验Ⅲ相比，实验Ⅳ的优点是</w:t>
      </w:r>
      <w:r>
        <w:rPr>
          <w:rFonts w:hint="eastAsia" w:cs="Times New Roman"/>
          <w:sz w:val="21"/>
          <w:szCs w:val="21"/>
          <w:u w:val="single"/>
          <w:lang w:val="en-US" w:eastAsia="zh-CN"/>
        </w:rPr>
        <w:t xml:space="preserve">            </w:t>
      </w:r>
      <w:r>
        <w:rPr>
          <w:rFonts w:hint="eastAsia" w:cs="Times New Roman"/>
          <w:sz w:val="21"/>
          <w:szCs w:val="21"/>
          <w:u w:val="none"/>
          <w:lang w:val="en-US" w:eastAsia="zh-CN"/>
        </w:rPr>
        <w:t>（填字母）。</w:t>
      </w:r>
    </w:p>
    <w:p>
      <w:pPr>
        <w:keepNext w:val="0"/>
        <w:keepLines w:val="0"/>
        <w:pageBreakBefore w:val="0"/>
        <w:widowControl w:val="0"/>
        <w:numPr>
          <w:ilvl w:val="0"/>
          <w:numId w:val="8"/>
        </w:numPr>
        <w:kinsoku/>
        <w:wordWrap/>
        <w:overflowPunct/>
        <w:topLinePunct w:val="0"/>
        <w:autoSpaceDE/>
        <w:autoSpaceDN/>
        <w:bidi w:val="0"/>
        <w:adjustRightInd/>
        <w:snapToGrid/>
        <w:spacing w:afterAutospacing="0" w:line="240" w:lineRule="auto"/>
        <w:ind w:left="0" w:firstLine="420" w:firstLineChars="0"/>
        <w:jc w:val="left"/>
        <w:textAlignment w:val="auto"/>
        <w:rPr>
          <w:rFonts w:hint="default" w:cs="Times New Roman"/>
          <w:sz w:val="21"/>
          <w:szCs w:val="21"/>
          <w:u w:val="none"/>
          <w:lang w:val="en-US" w:eastAsia="zh-CN"/>
        </w:rPr>
      </w:pPr>
      <w:r>
        <w:rPr>
          <w:rFonts w:hint="eastAsia" w:cs="Times New Roman"/>
          <w:sz w:val="21"/>
          <w:szCs w:val="21"/>
          <w:u w:val="none"/>
          <w:lang w:val="en-US" w:eastAsia="zh-CN"/>
        </w:rPr>
        <w:t>Ⅳ比Ⅲ复杂</w:t>
      </w:r>
      <w:r>
        <w:rPr>
          <w:rFonts w:hint="eastAsia" w:cs="Times New Roman"/>
          <w:sz w:val="21"/>
          <w:szCs w:val="21"/>
          <w:u w:val="none"/>
          <w:lang w:val="en-US" w:eastAsia="zh-CN"/>
        </w:rPr>
        <w:tab/>
      </w:r>
      <w:r>
        <w:rPr>
          <w:rFonts w:hint="eastAsia" w:cs="Times New Roman"/>
          <w:sz w:val="21"/>
          <w:szCs w:val="21"/>
          <w:u w:val="none"/>
          <w:lang w:val="en-US" w:eastAsia="zh-CN"/>
        </w:rPr>
        <w:tab/>
      </w:r>
      <w:r>
        <w:rPr>
          <w:rFonts w:hint="eastAsia" w:cs="Times New Roman"/>
          <w:sz w:val="21"/>
          <w:szCs w:val="21"/>
          <w:u w:val="none"/>
          <w:lang w:val="en-US" w:eastAsia="zh-CN"/>
        </w:rPr>
        <w:t>B. Ⅳ比Ⅲ安全</w:t>
      </w:r>
      <w:r>
        <w:rPr>
          <w:rFonts w:hint="eastAsia" w:cs="Times New Roman"/>
          <w:sz w:val="21"/>
          <w:szCs w:val="21"/>
          <w:u w:val="none"/>
          <w:lang w:val="en-US" w:eastAsia="zh-CN"/>
        </w:rPr>
        <w:tab/>
      </w:r>
      <w:r>
        <w:rPr>
          <w:rFonts w:hint="eastAsia" w:cs="Times New Roman"/>
          <w:sz w:val="21"/>
          <w:szCs w:val="21"/>
          <w:u w:val="none"/>
          <w:lang w:val="en-US" w:eastAsia="zh-CN"/>
        </w:rPr>
        <w:tab/>
      </w:r>
      <w:r>
        <w:rPr>
          <w:rFonts w:hint="eastAsia" w:cs="Times New Roman"/>
          <w:sz w:val="21"/>
          <w:szCs w:val="21"/>
          <w:u w:val="none"/>
          <w:lang w:val="en-US" w:eastAsia="zh-CN"/>
        </w:rPr>
        <w:t>C. Ⅳ比Ⅲ操作简便</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left="0" w:leftChars="0" w:firstLine="420" w:firstLineChars="0"/>
        <w:jc w:val="left"/>
        <w:textAlignment w:val="auto"/>
        <w:rPr>
          <w:rFonts w:hint="default" w:cs="Times New Roman"/>
          <w:sz w:val="21"/>
          <w:szCs w:val="21"/>
          <w:u w:val="none"/>
          <w:lang w:val="en-US" w:eastAsia="zh-CN"/>
        </w:rPr>
      </w:pPr>
      <w:r>
        <w:rPr>
          <w:rFonts w:hint="eastAsia" w:cs="Times New Roman"/>
          <w:sz w:val="21"/>
          <w:szCs w:val="21"/>
          <w:u w:val="none"/>
          <w:lang w:val="en-US" w:eastAsia="zh-CN"/>
        </w:rPr>
        <w:t>D. Ⅳ可以做到用一套装置同时进行两个对比实验，而Ⅲ不行</w:t>
      </w:r>
    </w:p>
    <w:p>
      <w:pPr>
        <w:keepNext w:val="0"/>
        <w:keepLines w:val="0"/>
        <w:pageBreakBefore w:val="0"/>
        <w:widowControl w:val="0"/>
        <w:numPr>
          <w:ilvl w:val="0"/>
          <w:numId w:val="7"/>
        </w:numPr>
        <w:kinsoku/>
        <w:wordWrap/>
        <w:overflowPunct/>
        <w:topLinePunct w:val="0"/>
        <w:autoSpaceDE/>
        <w:autoSpaceDN/>
        <w:bidi w:val="0"/>
        <w:adjustRightInd/>
        <w:snapToGrid/>
        <w:spacing w:afterAutospacing="0" w:line="240" w:lineRule="auto"/>
        <w:ind w:left="0"/>
        <w:jc w:val="left"/>
        <w:textAlignment w:val="auto"/>
        <w:rPr>
          <w:rFonts w:hint="default" w:cs="Times New Roman"/>
          <w:sz w:val="21"/>
          <w:szCs w:val="21"/>
          <w:u w:val="none"/>
          <w:lang w:val="en-US" w:eastAsia="zh-CN"/>
        </w:rPr>
      </w:pPr>
      <w:r>
        <w:rPr>
          <w:rFonts w:hint="eastAsia" w:cs="Times New Roman"/>
          <w:sz w:val="21"/>
          <w:szCs w:val="21"/>
          <w:u w:val="none"/>
          <w:lang w:val="en-US" w:eastAsia="zh-CN"/>
        </w:rPr>
        <w:t>若用实验Ⅳ验证碳酸钠和碳酸氢钠的稳定性，则试管B中装入的固体最好是</w:t>
      </w:r>
      <w:r>
        <w:rPr>
          <w:rFonts w:hint="eastAsia" w:cs="Times New Roman"/>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Autospacing="0" w:line="240" w:lineRule="auto"/>
        <w:ind w:left="0"/>
        <w:jc w:val="left"/>
        <w:textAlignment w:val="auto"/>
        <w:rPr>
          <w:rFonts w:hint="default" w:cs="Times New Roman"/>
          <w:i w:val="0"/>
          <w:iCs w:val="0"/>
          <w:sz w:val="21"/>
          <w:szCs w:val="21"/>
          <w:u w:val="none"/>
          <w:lang w:val="en-US" w:eastAsia="zh-CN"/>
        </w:rPr>
      </w:pPr>
      <w:r>
        <w:rPr>
          <w:rFonts w:hint="eastAsia" w:cs="Times New Roman"/>
          <w:i w:val="0"/>
          <w:iCs w:val="0"/>
          <w:sz w:val="21"/>
          <w:szCs w:val="21"/>
          <w:u w:val="none"/>
          <w:lang w:val="en-US" w:eastAsia="zh-CN"/>
        </w:rPr>
        <w:t>（填化学式）。</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Style w:val="4"/>
    </w:pPr>
    <w:r>
      <w:rPr>
        <w:rFonts w:hint="eastAsia"/>
        <w:lang w:val="en-US" w:eastAsia="zh-CN"/>
      </w:rPr>
      <w:t>专题3 从海水中获得的化学物质（学案）                   班级：</w:t>
    </w:r>
    <w:r>
      <w:rPr>
        <w:rFonts w:hint="eastAsia"/>
        <w:u w:val="single"/>
        <w:lang w:val="en-US" w:eastAsia="zh-CN"/>
      </w:rPr>
      <w:t xml:space="preserve">   </w:t>
    </w:r>
    <w:r>
      <w:rPr>
        <w:rFonts w:hint="eastAsia"/>
        <w:u w:val="none"/>
        <w:lang w:val="en-US" w:eastAsia="zh-CN"/>
      </w:rPr>
      <w:t xml:space="preserve"> 姓名：</w:t>
    </w:r>
    <w:r>
      <w:rPr>
        <w:rFonts w:hint="eastAsia"/>
        <w:u w:val="single"/>
        <w:lang w:val="en-US" w:eastAsia="zh-CN"/>
      </w:rPr>
      <w:t xml:space="preserve">          </w:t>
    </w:r>
    <w:r>
      <w:rPr>
        <w:rFonts w:hint="eastAsia"/>
        <w:u w:val="none"/>
        <w:lang w:val="en-US" w:eastAsia="zh-CN"/>
      </w:rPr>
      <w:t>学号：</w:t>
    </w:r>
    <w:r>
      <w:rPr>
        <w:rFonts w:hint="eastAsia"/>
        <w:u w:val="single"/>
        <w:lang w:val="en-US" w:eastAsia="zh-CN"/>
      </w:rPr>
      <w:t xml:space="preserve">      </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A7D8B6"/>
    <w:multiLevelType w:val="singleLevel"/>
    <w:tmpl w:val="0BA7D8B6"/>
    <w:lvl w:ilvl="0" w:tentative="0">
      <w:start w:val="1"/>
      <w:numFmt w:val="decimal"/>
      <w:suff w:val="space"/>
      <w:lvlText w:val="%1."/>
      <w:lvlJc w:val="left"/>
    </w:lvl>
  </w:abstractNum>
  <w:abstractNum w:abstractNumId="1">
    <w:nsid w:val="0D91DB97"/>
    <w:multiLevelType w:val="singleLevel"/>
    <w:tmpl w:val="0D91DB97"/>
    <w:lvl w:ilvl="0" w:tentative="0">
      <w:start w:val="1"/>
      <w:numFmt w:val="decimal"/>
      <w:suff w:val="space"/>
      <w:lvlText w:val="%1."/>
      <w:lvlJc w:val="left"/>
    </w:lvl>
  </w:abstractNum>
  <w:abstractNum w:abstractNumId="2">
    <w:nsid w:val="1526ABB2"/>
    <w:multiLevelType w:val="singleLevel"/>
    <w:tmpl w:val="1526ABB2"/>
    <w:lvl w:ilvl="0" w:tentative="0">
      <w:start w:val="1"/>
      <w:numFmt w:val="upperLetter"/>
      <w:suff w:val="space"/>
      <w:lvlText w:val="%1."/>
      <w:lvlJc w:val="left"/>
    </w:lvl>
  </w:abstractNum>
  <w:abstractNum w:abstractNumId="3">
    <w:nsid w:val="249E4BA1"/>
    <w:multiLevelType w:val="singleLevel"/>
    <w:tmpl w:val="249E4BA1"/>
    <w:lvl w:ilvl="0" w:tentative="0">
      <w:start w:val="1"/>
      <w:numFmt w:val="decimal"/>
      <w:suff w:val="space"/>
      <w:lvlText w:val="%1."/>
      <w:lvlJc w:val="left"/>
    </w:lvl>
  </w:abstractNum>
  <w:abstractNum w:abstractNumId="4">
    <w:nsid w:val="2BB13D42"/>
    <w:multiLevelType w:val="singleLevel"/>
    <w:tmpl w:val="2BB13D42"/>
    <w:lvl w:ilvl="0" w:tentative="0">
      <w:start w:val="1"/>
      <w:numFmt w:val="decimal"/>
      <w:suff w:val="space"/>
      <w:lvlText w:val="%1."/>
      <w:lvlJc w:val="left"/>
    </w:lvl>
  </w:abstractNum>
  <w:abstractNum w:abstractNumId="5">
    <w:nsid w:val="2D3673EC"/>
    <w:multiLevelType w:val="singleLevel"/>
    <w:tmpl w:val="2D3673EC"/>
    <w:lvl w:ilvl="0" w:tentative="0">
      <w:start w:val="1"/>
      <w:numFmt w:val="decimal"/>
      <w:suff w:val="nothing"/>
      <w:lvlText w:val="（%1）"/>
      <w:lvlJc w:val="left"/>
    </w:lvl>
  </w:abstractNum>
  <w:abstractNum w:abstractNumId="6">
    <w:nsid w:val="408FEC5C"/>
    <w:multiLevelType w:val="singleLevel"/>
    <w:tmpl w:val="408FEC5C"/>
    <w:lvl w:ilvl="0" w:tentative="0">
      <w:start w:val="1"/>
      <w:numFmt w:val="decimal"/>
      <w:suff w:val="space"/>
      <w:lvlText w:val="%1."/>
      <w:lvlJc w:val="left"/>
    </w:lvl>
  </w:abstractNum>
  <w:abstractNum w:abstractNumId="7">
    <w:nsid w:val="7BFA735E"/>
    <w:multiLevelType w:val="singleLevel"/>
    <w:tmpl w:val="7BFA735E"/>
    <w:lvl w:ilvl="0" w:tentative="0">
      <w:start w:val="1"/>
      <w:numFmt w:val="upperLetter"/>
      <w:suff w:val="space"/>
      <w:lvlText w:val="%1."/>
      <w:lvlJc w:val="left"/>
    </w:lvl>
  </w:abstractNum>
  <w:num w:numId="1">
    <w:abstractNumId w:val="0"/>
  </w:num>
  <w:num w:numId="2">
    <w:abstractNumId w:val="6"/>
  </w:num>
  <w:num w:numId="3">
    <w:abstractNumId w:val="3"/>
  </w:num>
  <w:num w:numId="4">
    <w:abstractNumId w:val="7"/>
  </w:num>
  <w:num w:numId="5">
    <w:abstractNumId w:val="1"/>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4MDkyNjg1NDI2ZDk4NTllOGQ2OTI3Zjc2YTQ0MzUifQ=="/>
  </w:docVars>
  <w:rsids>
    <w:rsidRoot w:val="00000000"/>
    <w:rsid w:val="002C4449"/>
    <w:rsid w:val="03097FE8"/>
    <w:rsid w:val="03DC29B3"/>
    <w:rsid w:val="08F875BE"/>
    <w:rsid w:val="0ECA573F"/>
    <w:rsid w:val="0F87258E"/>
    <w:rsid w:val="129077DE"/>
    <w:rsid w:val="140F7FC9"/>
    <w:rsid w:val="165C73DE"/>
    <w:rsid w:val="16EC31E4"/>
    <w:rsid w:val="244D0A9B"/>
    <w:rsid w:val="24DA5AC0"/>
    <w:rsid w:val="2A4D2685"/>
    <w:rsid w:val="2BBC35E5"/>
    <w:rsid w:val="2D8B1C1A"/>
    <w:rsid w:val="2D923863"/>
    <w:rsid w:val="37797999"/>
    <w:rsid w:val="39225D9D"/>
    <w:rsid w:val="396A06D4"/>
    <w:rsid w:val="3E6447D3"/>
    <w:rsid w:val="3FE103A4"/>
    <w:rsid w:val="449F0313"/>
    <w:rsid w:val="48B60321"/>
    <w:rsid w:val="4B6422B6"/>
    <w:rsid w:val="52AF2069"/>
    <w:rsid w:val="5CF53598"/>
    <w:rsid w:val="61826B9A"/>
    <w:rsid w:val="61861D6B"/>
    <w:rsid w:val="634021AC"/>
    <w:rsid w:val="682D0E7C"/>
    <w:rsid w:val="68E00455"/>
    <w:rsid w:val="6DDF39BF"/>
    <w:rsid w:val="7830573D"/>
    <w:rsid w:val="78D855C6"/>
    <w:rsid w:val="7DB0098C"/>
    <w:rsid w:val="7E496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1702</Words>
  <Characters>2040</Characters>
  <Lines>0</Lines>
  <Paragraphs>0</Paragraphs>
  <TotalTime>8</TotalTime>
  <ScaleCrop>false</ScaleCrop>
  <LinksUpToDate>false</LinksUpToDate>
  <CharactersWithSpaces>2360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2022-11-01T14:54:00Z</dcterms:created>
  <dc:creator>DELL</dc:creator>
  <cp:lastModifiedBy>137----1396</cp:lastModifiedBy>
  <dcterms:modified xsi:type="dcterms:W3CDTF">2022-11-16T04:29:20Z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21CB56882A0D4C178D47800CECEE4D04</vt:lpwstr>
  </property>
</Properties>
</file>