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1.1 物质的分类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[</w:t>
      </w:r>
      <w:r>
        <w:rPr>
          <w:rFonts w:hint="eastAsia" w:ascii="Times New Roman" w:hAnsi="Times New Roman" w:eastAsia="黑体" w:cs="Times New Roman"/>
          <w:lang w:val="en-US" w:eastAsia="zh-CN"/>
        </w:rPr>
        <w:t>学习目标</w:t>
      </w:r>
      <w:r>
        <w:rPr>
          <w:rFonts w:hint="default" w:ascii="Times New Roman" w:hAnsi="Times New Roman" w:eastAsia="黑体" w:cs="Times New Roman"/>
        </w:rPr>
        <w:t>]　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根据物质的组成和性质对物质进行分类，培养宏观辨识与微观探析的意识和能力。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熟知酸、碱、盐、氧化物等化合物的分类，建立区分常见物质的思维模型。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[课前预习]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  <w:lang w:eastAsia="zh-CN"/>
        </w:rPr>
        <w:t>阅读课本，了解什么是</w:t>
      </w:r>
      <w:r>
        <w:rPr>
          <w:rFonts w:hint="default" w:ascii="Times New Roman" w:hAnsi="Times New Roman" w:eastAsia="黑体" w:cs="Times New Roman"/>
        </w:rPr>
        <w:t>分类法</w:t>
      </w:r>
      <w:r>
        <w:rPr>
          <w:rFonts w:hint="eastAsia" w:ascii="Times New Roman" w:hAnsi="Times New Roman" w:eastAsia="黑体" w:cs="Times New Roman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840" w:hanging="840" w:hangingChars="4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分类是指按照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、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或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分别归类。利用事物间的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，把某些具有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或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840" w:hanging="840" w:hangingChars="4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的事物归为一类，通常可根据事物的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或事物的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来进行分类。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</w:t>
      </w:r>
      <w:r>
        <w:rPr>
          <w:rFonts w:hint="eastAsia" w:ascii="Times New Roman" w:hAnsi="Times New Roman" w:eastAsia="黑体" w:cs="Times New Roman"/>
          <w:lang w:val="en-US" w:eastAsia="zh-CN"/>
        </w:rPr>
        <w:t>课堂</w:t>
      </w:r>
      <w:r>
        <w:rPr>
          <w:rFonts w:hint="default" w:ascii="Times New Roman" w:hAnsi="Times New Roman" w:eastAsia="黑体" w:cs="Times New Roman"/>
          <w:lang w:val="en-US" w:eastAsia="zh-CN"/>
        </w:rPr>
        <w:t>学习]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物质的分类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lang w:val="en-US" w:eastAsia="zh-CN"/>
        </w:rPr>
        <w:t>Q1、</w:t>
      </w:r>
      <w:r>
        <w:rPr>
          <w:rFonts w:hint="default" w:ascii="Times New Roman" w:hAnsi="Times New Roman" w:cs="Times New Roman"/>
          <w:szCs w:val="21"/>
        </w:rPr>
        <w:t>你能给下列物质分类吗？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>空气、乙醇（C</w:t>
      </w:r>
      <w:r>
        <w:rPr>
          <w:rFonts w:hint="default" w:ascii="Times New Roman" w:hAnsi="Times New Roman" w:cs="Times New Roman"/>
          <w:bCs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bCs/>
          <w:szCs w:val="21"/>
        </w:rPr>
        <w:t>H</w:t>
      </w:r>
      <w:r>
        <w:rPr>
          <w:rFonts w:hint="default" w:ascii="Times New Roman" w:hAnsi="Times New Roman" w:cs="Times New Roman"/>
          <w:bCs/>
          <w:szCs w:val="21"/>
          <w:vertAlign w:val="subscript"/>
        </w:rPr>
        <w:t>5</w:t>
      </w:r>
      <w:r>
        <w:rPr>
          <w:rFonts w:hint="default" w:ascii="Times New Roman" w:hAnsi="Times New Roman" w:cs="Times New Roman"/>
          <w:bCs/>
          <w:szCs w:val="21"/>
        </w:rPr>
        <w:t>OH）、水、硫酸铵、铜、碘酒、碘（I</w:t>
      </w:r>
      <w:r>
        <w:rPr>
          <w:rFonts w:hint="default" w:ascii="Times New Roman" w:hAnsi="Times New Roman" w:cs="Times New Roman"/>
          <w:bCs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bCs/>
          <w:szCs w:val="21"/>
        </w:rPr>
        <w:t>）、氧气、石墨、食盐水、硫酸、二氧化硫、氧化铜、氢氧化铁。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Cs/>
          <w:szCs w:val="21"/>
          <w:lang w:val="en-US" w:eastAsia="zh-CN"/>
        </w:rPr>
        <w:t>Q2、物质的分类依据有哪些？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宋体" w:hAnsi="宋体" w:cs="宋体"/>
          <w:color w:val="000000"/>
          <w:kern w:val="0"/>
          <w:sz w:val="21"/>
          <w:szCs w:val="21"/>
        </w:rPr>
      </w:pPr>
      <w:r>
        <w:rPr>
          <w:rFonts w:hint="eastAsia" w:ascii="Times New Roman" w:hAnsi="Times New Roman" w:cs="Times New Roman"/>
          <w:bCs/>
          <w:sz w:val="21"/>
          <w:szCs w:val="21"/>
          <w:lang w:val="en-US" w:eastAsia="zh-CN"/>
        </w:rPr>
        <w:t>Q3、</w:t>
      </w:r>
      <w:r>
        <w:rPr>
          <w:rFonts w:hint="eastAsia" w:ascii="宋体" w:hAnsi="宋体" w:cs="宋体"/>
          <w:color w:val="000000"/>
          <w:kern w:val="0"/>
          <w:sz w:val="21"/>
          <w:szCs w:val="21"/>
        </w:rPr>
        <w:t>如何按物质的组成进行分类？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宋体" w:hAnsi="宋体" w:cs="宋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宋体" w:hAnsi="宋体" w:cs="宋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宋体" w:hAnsi="宋体" w:cs="宋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宋体" w:hAnsi="宋体" w:cs="宋体"/>
          <w:color w:val="00000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Q4、</w:t>
      </w:r>
      <w:r>
        <w:rPr>
          <w:rFonts w:hint="default" w:ascii="Times New Roman" w:hAnsi="Times New Roman" w:eastAsia="宋体" w:cs="Times New Roman"/>
          <w:bCs/>
          <w:szCs w:val="21"/>
        </w:rPr>
        <w:t>实验室有下列物质，请根据物质的组成对它们进行分类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default" w:ascii="Times New Roman" w:hAnsi="Times New Roman" w:eastAsia="宋体" w:cs="Times New Roman"/>
          <w:bCs/>
          <w:szCs w:val="21"/>
        </w:rPr>
        <w:t xml:space="preserve">钠（Na）______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Cs/>
          <w:szCs w:val="21"/>
        </w:rPr>
        <w:t>氯气（Cl</w:t>
      </w:r>
      <w:r>
        <w:rPr>
          <w:rFonts w:hint="default" w:ascii="Times New Roman" w:hAnsi="Times New Roman" w:eastAsia="宋体" w:cs="Times New Roman"/>
          <w:bCs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Cs/>
          <w:szCs w:val="21"/>
        </w:rPr>
        <w:t>）_____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Cs/>
          <w:szCs w:val="21"/>
        </w:rPr>
        <w:t>氯化铁（FeCl</w:t>
      </w:r>
      <w:r>
        <w:rPr>
          <w:rFonts w:hint="default" w:ascii="Times New Roman" w:hAnsi="Times New Roman" w:eastAsia="宋体" w:cs="Times New Roman"/>
          <w:bCs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bCs/>
          <w:szCs w:val="21"/>
        </w:rPr>
        <w:t>）</w:t>
      </w:r>
      <w:r>
        <w:rPr>
          <w:rFonts w:hint="eastAsia" w:ascii="Times New Roman" w:hAnsi="Times New Roman" w:eastAsia="宋体" w:cs="Times New Roman"/>
          <w:bCs/>
          <w:szCs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eastAsia="宋体" w:cs="Times New Roman"/>
          <w:bCs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</w:rPr>
        <w:t>硫酸（H</w:t>
      </w:r>
      <w:r>
        <w:rPr>
          <w:rFonts w:hint="default" w:ascii="Times New Roman" w:hAnsi="Times New Roman" w:eastAsia="宋体" w:cs="Times New Roman"/>
          <w:bCs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bCs/>
          <w:szCs w:val="21"/>
        </w:rPr>
        <w:t>SO</w:t>
      </w:r>
      <w:r>
        <w:rPr>
          <w:rFonts w:hint="default" w:ascii="Times New Roman" w:hAnsi="Times New Roman" w:eastAsia="宋体" w:cs="Times New Roman"/>
          <w:bCs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bCs/>
          <w:szCs w:val="21"/>
        </w:rPr>
        <w:t>）</w:t>
      </w:r>
      <w:r>
        <w:rPr>
          <w:rFonts w:hint="eastAsia" w:ascii="Times New Roman" w:hAnsi="Times New Roman" w:eastAsia="宋体" w:cs="Times New Roman"/>
          <w:bCs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Cs/>
          <w:szCs w:val="21"/>
        </w:rPr>
        <w:t>碳酸钙（CaCO</w:t>
      </w:r>
      <w:r>
        <w:rPr>
          <w:rFonts w:hint="default" w:ascii="Times New Roman" w:hAnsi="Times New Roman" w:eastAsia="宋体" w:cs="Times New Roman"/>
          <w:bCs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bCs/>
          <w:szCs w:val="21"/>
        </w:rPr>
        <w:t xml:space="preserve">）______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Cs/>
          <w:szCs w:val="21"/>
        </w:rPr>
        <w:t>氧化钙（CaO）</w:t>
      </w:r>
      <w:r>
        <w:rPr>
          <w:rFonts w:hint="eastAsia" w:ascii="Times New Roman" w:hAnsi="Times New Roman" w:eastAsia="宋体" w:cs="Times New Roman"/>
          <w:bCs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Times New Roman" w:hAnsi="Times New Roman" w:eastAsia="宋体" w:cs="Times New Roman"/>
          <w:bCs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二氧化硅（SiO</w:t>
      </w:r>
      <w:r>
        <w:rPr>
          <w:rFonts w:hint="eastAsia" w:ascii="Times New Roman" w:hAnsi="Times New Roman" w:eastAsia="宋体" w:cs="Times New Roman"/>
          <w:bCs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Cs/>
          <w:szCs w:val="21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szCs w:val="21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szCs w:val="21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szCs w:val="21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Cs/>
          <w:szCs w:val="21"/>
        </w:rPr>
        <w:t>氢氧化钠（NaOH）</w:t>
      </w:r>
      <w:r>
        <w:rPr>
          <w:rFonts w:hint="eastAsia" w:ascii="Times New Roman" w:hAnsi="Times New Roman" w:eastAsia="宋体" w:cs="Times New Roman"/>
          <w:bCs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Cs/>
          <w:szCs w:val="21"/>
          <w:u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Cs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szCs w:val="21"/>
        </w:rPr>
        <w:t>氢氧化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铜（Cu(OH)</w:t>
      </w:r>
      <w:r>
        <w:rPr>
          <w:rFonts w:hint="eastAsia" w:ascii="Times New Roman" w:hAnsi="Times New Roman" w:eastAsia="宋体" w:cs="Times New Roman"/>
          <w:bCs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Cs/>
          <w:szCs w:val="21"/>
        </w:rPr>
        <w:t>葡萄糖（C</w:t>
      </w:r>
      <w:r>
        <w:rPr>
          <w:rFonts w:hint="default" w:ascii="Times New Roman" w:hAnsi="Times New Roman" w:eastAsia="宋体" w:cs="Times New Roman"/>
          <w:bCs/>
          <w:szCs w:val="21"/>
          <w:vertAlign w:val="subscript"/>
        </w:rPr>
        <w:t>6</w:t>
      </w:r>
      <w:r>
        <w:rPr>
          <w:rFonts w:hint="default" w:ascii="Times New Roman" w:hAnsi="Times New Roman" w:eastAsia="宋体" w:cs="Times New Roman"/>
          <w:bCs/>
          <w:szCs w:val="21"/>
        </w:rPr>
        <w:t>H</w:t>
      </w:r>
      <w:r>
        <w:rPr>
          <w:rFonts w:hint="default" w:ascii="Times New Roman" w:hAnsi="Times New Roman" w:eastAsia="宋体" w:cs="Times New Roman"/>
          <w:bCs/>
          <w:szCs w:val="21"/>
          <w:vertAlign w:val="subscript"/>
        </w:rPr>
        <w:t>12</w:t>
      </w:r>
      <w:r>
        <w:rPr>
          <w:rFonts w:hint="default" w:ascii="Times New Roman" w:hAnsi="Times New Roman" w:eastAsia="宋体" w:cs="Times New Roman"/>
          <w:bCs/>
          <w:szCs w:val="21"/>
        </w:rPr>
        <w:t>O</w:t>
      </w:r>
      <w:r>
        <w:rPr>
          <w:rFonts w:hint="default" w:ascii="Times New Roman" w:hAnsi="Times New Roman" w:eastAsia="宋体" w:cs="Times New Roman"/>
          <w:bCs/>
          <w:szCs w:val="21"/>
          <w:vertAlign w:val="subscript"/>
        </w:rPr>
        <w:t>6</w:t>
      </w:r>
      <w:r>
        <w:rPr>
          <w:rFonts w:hint="default" w:ascii="Times New Roman" w:hAnsi="Times New Roman" w:eastAsia="宋体" w:cs="Times New Roman"/>
          <w:bCs/>
          <w:szCs w:val="21"/>
        </w:rPr>
        <w:t>）</w:t>
      </w:r>
      <w:r>
        <w:rPr>
          <w:rFonts w:hint="eastAsia" w:ascii="Times New Roman" w:hAnsi="Times New Roman" w:eastAsia="宋体" w:cs="Times New Roman"/>
          <w:bCs/>
          <w:szCs w:val="21"/>
          <w:u w:val="single"/>
          <w:lang w:val="en-US" w:eastAsia="zh-CN"/>
        </w:rPr>
        <w:t xml:space="preserve">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00" w:lineRule="auto"/>
        <w:textAlignment w:val="auto"/>
        <w:rPr>
          <w:rFonts w:hint="eastAsia"/>
          <w:lang w:val="pt-BR"/>
        </w:rPr>
      </w:pPr>
      <w:r>
        <w:rPr>
          <w:rFonts w:hint="eastAsia" w:ascii="Times New Roman" w:hAnsi="Times New Roman" w:eastAsia="宋体" w:cs="Times New Roman"/>
          <w:bCs/>
          <w:szCs w:val="21"/>
          <w:u w:val="none"/>
          <w:lang w:val="en-US" w:eastAsia="zh-CN"/>
        </w:rPr>
        <w:t>Q5、</w:t>
      </w:r>
      <w:r>
        <w:rPr>
          <w:rFonts w:hint="eastAsia"/>
          <w:lang w:val="pt-BR"/>
        </w:rPr>
        <w:t>完成下列化学方程式：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00" w:lineRule="auto"/>
        <w:ind w:firstLine="420" w:firstLineChars="0"/>
        <w:textAlignment w:val="auto"/>
        <w:rPr>
          <w:rFonts w:hint="default" w:ascii="Times New Roman" w:hAnsi="Times New Roman" w:cs="Times New Roman"/>
          <w:lang w:val="pt-BR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0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pt-BR"/>
        </w:rPr>
        <w:t>CO</w:t>
      </w:r>
      <w:r>
        <w:rPr>
          <w:rFonts w:hint="default"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hint="default" w:ascii="Times New Roman" w:hAnsi="Times New Roman" w:cs="Times New Roman"/>
          <w:szCs w:val="21"/>
        </w:rPr>
        <w:t>与足量</w:t>
      </w:r>
      <w:r>
        <w:rPr>
          <w:rFonts w:hint="default" w:ascii="Times New Roman" w:hAnsi="Times New Roman" w:cs="Times New Roman"/>
          <w:lang w:val="pt-BR"/>
        </w:rPr>
        <w:t>NaOH</w:t>
      </w:r>
      <w:r>
        <w:rPr>
          <w:rFonts w:hint="default" w:ascii="Times New Roman" w:hAnsi="Times New Roman" w:cs="Times New Roman"/>
        </w:rPr>
        <w:t>溶液反应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pt-BR"/>
        </w:rPr>
        <w:t>SO</w:t>
      </w:r>
      <w:r>
        <w:rPr>
          <w:rFonts w:hint="default" w:ascii="Times New Roman" w:hAnsi="Times New Roman" w:cs="Times New Roman"/>
          <w:szCs w:val="21"/>
          <w:vertAlign w:val="subscript"/>
          <w:lang w:val="pt-BR"/>
        </w:rPr>
        <w:t>2</w:t>
      </w:r>
      <w:r>
        <w:rPr>
          <w:rFonts w:hint="default" w:ascii="Times New Roman" w:hAnsi="Times New Roman" w:cs="Times New Roman"/>
          <w:szCs w:val="21"/>
        </w:rPr>
        <w:t>与足量</w:t>
      </w:r>
      <w:r>
        <w:rPr>
          <w:rFonts w:hint="default" w:ascii="Times New Roman" w:hAnsi="Times New Roman" w:cs="Times New Roman"/>
          <w:lang w:val="pt-BR"/>
        </w:rPr>
        <w:t>KOH</w:t>
      </w:r>
      <w:r>
        <w:rPr>
          <w:rFonts w:hint="default" w:ascii="Times New Roman" w:hAnsi="Times New Roman" w:cs="Times New Roman"/>
        </w:rPr>
        <w:t>溶液反应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00" w:lineRule="auto"/>
        <w:textAlignment w:val="auto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；</w:t>
      </w:r>
      <w:r>
        <w:rPr>
          <w:rFonts w:hint="eastAsia" w:ascii="Times New Roman" w:hAnsi="Times New Roman" w:cs="Times New Roman"/>
          <w:u w:val="none"/>
          <w:lang w:val="en-US" w:eastAsia="zh-CN"/>
        </w:rPr>
        <w:tab/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00" w:lineRule="auto"/>
        <w:textAlignment w:val="auto"/>
        <w:rPr>
          <w:rFonts w:hint="default" w:ascii="Times New Roman" w:hAnsi="Times New Roman" w:cs="Times New Roman"/>
          <w:lang w:val="pt-BR"/>
        </w:rPr>
      </w:pPr>
      <w:r>
        <w:rPr>
          <w:rFonts w:hint="default" w:ascii="Times New Roman" w:hAnsi="Times New Roman" w:cs="Times New Roman"/>
          <w:lang w:val="pt-BR"/>
        </w:rPr>
        <w:t>CaO与稀盐酸的反应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pt-BR"/>
        </w:rPr>
        <w:t>Na</w:t>
      </w:r>
      <w:r>
        <w:rPr>
          <w:rFonts w:hint="default" w:ascii="Times New Roman" w:hAnsi="Times New Roman" w:cs="Times New Roman"/>
          <w:vertAlign w:val="subscript"/>
          <w:lang w:val="pt-BR"/>
        </w:rPr>
        <w:t>2</w:t>
      </w:r>
      <w:r>
        <w:rPr>
          <w:rFonts w:hint="default" w:ascii="Times New Roman" w:hAnsi="Times New Roman" w:cs="Times New Roman"/>
          <w:lang w:val="pt-BR"/>
        </w:rPr>
        <w:t>O</w:t>
      </w:r>
      <w:r>
        <w:rPr>
          <w:rFonts w:hint="default" w:ascii="Times New Roman" w:hAnsi="Times New Roman" w:cs="Times New Roman"/>
          <w:szCs w:val="21"/>
        </w:rPr>
        <w:t>与硫酸</w:t>
      </w:r>
      <w:r>
        <w:rPr>
          <w:rFonts w:hint="default" w:ascii="Times New Roman" w:hAnsi="Times New Roman" w:cs="Times New Roman"/>
        </w:rPr>
        <w:t>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Cs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；</w:t>
      </w:r>
      <w:r>
        <w:rPr>
          <w:rFonts w:hint="eastAsia" w:ascii="Times New Roman" w:hAnsi="Times New Roman" w:cs="Times New Roman"/>
          <w:u w:val="none"/>
          <w:lang w:val="en-US" w:eastAsia="zh-CN"/>
        </w:rPr>
        <w:tab/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Q6、</w:t>
      </w:r>
      <w:r>
        <w:rPr>
          <w:rFonts w:hint="eastAsia"/>
          <w:sz w:val="21"/>
          <w:szCs w:val="21"/>
          <w:lang w:val="pt-BR"/>
        </w:rPr>
        <w:t>根据上述反应能把氧化物分成几类？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val="pt-B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Q7、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>判断下列说法是否正确？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val="pt-BR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(1)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>金属氧化物一定是碱性氧化物。（   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(2)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>非金属氧化物一定是酸性氧化物。（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(3)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>碱性氧化物一定是金属氧化物。（   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(4)</w:t>
      </w:r>
      <w:r>
        <w:rPr>
          <w:rFonts w:hint="default" w:ascii="Times New Roman" w:hAnsi="Times New Roman" w:cs="Times New Roman"/>
          <w:sz w:val="21"/>
          <w:szCs w:val="21"/>
          <w:lang w:val="pt-BR"/>
        </w:rPr>
        <w:t>酸性氧化物一定是非金属氧化物。（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szCs w:val="21"/>
          <w:vertAlign w:val="baseline"/>
          <w:lang w:val="en-US" w:eastAsia="zh-CN"/>
        </w:rPr>
        <w:t>[课时训练]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1．对下列物质分类全部正确的是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纯碱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食盐水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石灰水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NaOH　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液态氧　</w:t>
      </w: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KClO</w:t>
      </w:r>
      <w:r>
        <w:rPr>
          <w:rFonts w:ascii="Times New Roman" w:hAnsi="Times New Roman" w:cs="Times New Roman"/>
          <w:vertAlign w:val="subscript"/>
        </w:rPr>
        <w:t>3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A．碱：</w:t>
      </w:r>
      <w:r>
        <w:rPr>
          <w:rFonts w:hAnsi="宋体" w:cs="Times New Roman"/>
        </w:rPr>
        <w:t>①④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B．纯净物：</w:t>
      </w:r>
      <w:r>
        <w:rPr>
          <w:rFonts w:hAnsi="宋体" w:cs="Times New Roman"/>
        </w:rPr>
        <w:t>①③④⑤⑥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C．盐：</w:t>
      </w:r>
      <w:r>
        <w:rPr>
          <w:rFonts w:hAnsi="宋体" w:cs="Times New Roman"/>
        </w:rPr>
        <w:t>①⑥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D．混合物：</w:t>
      </w:r>
      <w:r>
        <w:rPr>
          <w:rFonts w:hAnsi="宋体" w:cs="Times New Roman"/>
        </w:rPr>
        <w:t>②③⑤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2．国家质检部门检验出人们端午节包粽子的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返青粽叶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多以胆矾(化学式为CuSO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·5H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O)为添加剂，长期食用有害健康，胆矾是一种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A．氧化物  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 xml:space="preserve">B．盐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 xml:space="preserve">C．碱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D．酸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3．下列说法正确的是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A．纯净物一定由同种分子构成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B．同种分子构成的物质一定是纯净物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C．混合物肯定由两种以上元素组成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D．含有氧元素的化合物都是氧化物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4．硝酸钾是一种无氯氮钾复合肥，宜在种植水果、蔬菜、花卉时使用。关于KNO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的说法不正确的是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A．从其阳离子看，属于钾盐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B．从其阴离子看，属于硝酸盐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C．它属于纯净物中的无机化合物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D．因为含有氧元素，故它属于氧化物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5. 化学上可将</w:t>
      </w:r>
      <w:r>
        <w:rPr>
          <w:rFonts w:hint="default" w:ascii="Times New Roman" w:hAnsi="Times New Roman" w:cs="Times New Roman"/>
          <w:lang w:val="en-US" w:eastAsia="zh-CN"/>
        </w:rPr>
        <w:t>CO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SO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default" w:ascii="Times New Roman" w:hAnsi="Times New Roman" w:cs="Times New Roman"/>
          <w:lang w:val="en-US" w:eastAsia="zh-CN"/>
        </w:rPr>
        <w:t>SO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 xml:space="preserve">归为一类。下列氧化物与它们属于同一类的是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Chars="200"/>
        <w:textAlignment w:val="auto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A. CO     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lang w:val="en-US" w:eastAsia="zh-CN"/>
        </w:rPr>
        <w:t xml:space="preserve">B. NO  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C.SiO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 xml:space="preserve">          D.Na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O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6. </w:t>
      </w:r>
      <w:r>
        <w:rPr>
          <w:rFonts w:ascii="Times New Roman" w:hAnsi="Times New Roman" w:cs="Times New Roman"/>
        </w:rPr>
        <w:t>将下列各组物质，按单质、氧化物、酸、碱、盐分类顺序排列正确的是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A．银、二氧化硫、硫酸、烧碱、食盐</w:t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B．碘酒、冰、硫酸氢钠、烧碱、碳酸钙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jc w:val="lef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C．氢气、干冰、硝酸、烧碱、硝酸钾</w:t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jc w:val="lef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D．铜、氧化铜、醋酸、石灰水、碳酸氢</w:t>
      </w:r>
      <w:r>
        <w:rPr>
          <w:rFonts w:hint="eastAsia" w:ascii="Times New Roman" w:hAnsi="Times New Roman" w:cs="Times New Roman"/>
          <w:lang w:val="en-US" w:eastAsia="zh-CN"/>
        </w:rPr>
        <w:t>钠</w:t>
      </w:r>
    </w:p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7. </w:t>
      </w:r>
      <w:r>
        <w:rPr>
          <w:rFonts w:ascii="Times New Roman" w:hAnsi="Times New Roman" w:cs="Times New Roman"/>
        </w:rPr>
        <w:t>下列关于物质分类的组合正确的是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tbl>
      <w:tblPr>
        <w:tblStyle w:val="6"/>
        <w:tblW w:w="7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134"/>
        <w:gridCol w:w="1417"/>
        <w:gridCol w:w="1659"/>
        <w:gridCol w:w="144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选项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碱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酸</w:t>
            </w: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盐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碱性氧化物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酸性氧化物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Ca(OH)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硫酸</w:t>
            </w: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小苏打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vertAlign w:val="subscript"/>
              </w:rPr>
              <w:t>7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干冰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烧碱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盐酸</w:t>
            </w: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氯化钠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氧化钠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一氧化碳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石灰水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冰醋酸(CH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  <w:r>
              <w:rPr>
                <w:rFonts w:ascii="Times New Roman" w:hAnsi="Times New Roman" w:cs="Times New Roman"/>
              </w:rPr>
              <w:t>COOH)</w:t>
            </w: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胆矾(CuSO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>
              <w:rPr>
                <w:rFonts w:ascii="Times New Roman" w:hAnsi="Times New Roman" w:cs="Times New Roman"/>
              </w:rPr>
              <w:t>·5H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>O)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氧化钠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二氧化硫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8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NaOH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659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碳酸钙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氧化铁</w:t>
            </w:r>
          </w:p>
        </w:tc>
        <w:tc>
          <w:tcPr>
            <w:tcW w:w="1446" w:type="dxa"/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XW5UtAAAAAFAQAADwAAAAAAAAABACAAAAAiAAAAZHJz&#10;L2Rvd25yZXYueG1sUEsBAhQAFAAAAAgAh07iQHVxTJ/TAQAAng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rPr>
        <w:rFonts w:hint="default" w:eastAsia="宋体"/>
        <w:u w:val="none"/>
        <w:lang w:val="en-US" w:eastAsia="zh-CN"/>
      </w:rPr>
    </w:pPr>
    <w:r>
      <w:rPr>
        <w:rFonts w:hint="eastAsia"/>
        <w:lang w:val="en-US" w:eastAsia="zh-CN"/>
      </w:rPr>
      <w:t>专题1 物质的分类及计量（学案）                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2D221E63"/>
    <w:rsid w:val="2F491DFD"/>
    <w:rsid w:val="6E02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1044</Words>
  <Characters>1211</Characters>
  <Paragraphs>109</Paragraphs>
  <TotalTime>3</TotalTime>
  <ScaleCrop>false</ScaleCrop>
  <LinksUpToDate>false</LinksUpToDate>
  <CharactersWithSpaces>1685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2022-07-30T01:28:00Z</dcterms:created>
  <dc:creator>DELL</dc:creator>
  <cp:lastModifiedBy>137----1396</cp:lastModifiedBy>
  <dcterms:modified xsi:type="dcterms:W3CDTF">2023-02-28T11:36:51Z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A623889BDCC4469B8A3FA40CADA05E15</vt:lpwstr>
  </property>
</Properties>
</file>