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7．3.2　三角函数的图象与性质(2)</w:t>
      </w:r>
      <w:r>
        <w:rPr>
          <w:rFonts w:hint="eastAsia" w:ascii="Times New Roman" w:hAnsi="Times New Roman" w:cs="Times New Roman"/>
          <w:b/>
          <w:bCs w:val="0"/>
          <w:color w:val="000000" w:themeColor="text1"/>
          <w:sz w:val="21"/>
          <w:szCs w:val="21"/>
          <w:highlight w:val="none"/>
          <w:shd w:val="clear" w:color="FFFFFF" w:fill="D9D9D9"/>
          <w:lang w:eastAsia="zh-CN"/>
          <w14:glow w14:rad="0">
            <w14:srgbClr w14:val="000000"/>
          </w14:glow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reflection w14:blurRad="0" w14:stA="0" w14:stPos="0" w14:endA="0" w14:endPos="0" w14:dist="0" w14:dir="0" w14:fadeDir="0" w14:sx="0" w14:sy="0" w14:kx="0" w14:ky="0" w14:algn="none"/>
          <w14:textOutline w14:w="10160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chemeClr w14:val="tx1"/>
            </w14:solidFill>
          </w14:textFill>
          <w14:props3d w14:extrusionH="0" w14:contourW="0" w14:prstMaterial="clear"/>
        </w:rPr>
        <w:t>作业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 单项选择题</w:t>
      </w:r>
    </w:p>
    <w:p>
      <w:pPr>
        <w:pStyle w:val="2"/>
        <w:snapToGrid w:val="0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函数y＝cosx的图象的对称轴是(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直线x＝kπ，k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B. 直线x＝kπ＋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直线x＝2kπ＋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D. 直线x＝2kπ－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</w:p>
    <w:p>
      <w:pPr>
        <w:pStyle w:val="2"/>
        <w:snapToGrid w:val="0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函数y＝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\f(1,sinx)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的定义域为(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B. {x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|x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kπ，k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}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[－1，0)</w:t>
      </w:r>
      <w:r>
        <w:rPr>
          <w:rFonts w:hAnsi="宋体" w:cs="Times New Roman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t xml:space="preserve">(0，1]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D. {x|x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0}</w:t>
      </w:r>
    </w:p>
    <w:p>
      <w:pPr>
        <w:pStyle w:val="2"/>
        <w:snapToGrid w:val="0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若cosx＝1－2m，且x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，则实数m的取值范围是(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[0，1]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B. (0，1]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\b\lc\[\rc\](\a\vs4\al\co1(\f(1,2)，\f(3,2)))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D. [－1，0]</w:t>
      </w:r>
    </w:p>
    <w:p>
      <w:pPr>
        <w:pStyle w:val="2"/>
        <w:snapToGrid w:val="0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使y＝sinx和y＝cosx均为减函数的一个区间是(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\b\lc\(\rc\)(\a\vs4\al\co1(0，\f(π,2)))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\b\lc\(\rc\)(\a\vs4\al\co1(\f(π,2)，π))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\b\lc\(\rc\)(\a\vs4\al\co1(π，\f(3π,2)))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\b\lc\(\rc\)(\a\vs4\al\co1(\f(3π,2)，2π))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函数y＝sin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x＋sinx－1的值域为(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[－1，1]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\b\lc\[\rc\](\a\vs4\al\co1(－\f(5,4)，－1))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\b\lc\[\rc\](\a\vs4\al\co1(－\f(5,4)，1))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\b\lc\[\rc\](\a\vs4\al\co1(－1，\f(5,4)))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定义新运算</w:t>
      </w:r>
      <w:r>
        <w:rPr>
          <w:rFonts w:hAnsi="宋体" w:cs="Times New Roman"/>
          <w:sz w:val="24"/>
          <w:szCs w:val="24"/>
        </w:rPr>
        <w:t>“</w:t>
      </w:r>
      <w:r>
        <w:rPr>
          <w:rFonts w:hint="eastAsia" w:hAnsi="宋体" w:cs="Times New Roman"/>
          <w:sz w:val="24"/>
          <w:szCs w:val="24"/>
        </w:rPr>
        <w:t>⊕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：当a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b时，a</w:t>
      </w:r>
      <w:r>
        <w:rPr>
          <w:rFonts w:hint="eastAsia" w:hAnsi="宋体" w:cs="宋体"/>
          <w:sz w:val="24"/>
          <w:szCs w:val="24"/>
        </w:rPr>
        <w:t>⊕</w:t>
      </w:r>
      <w:r>
        <w:rPr>
          <w:rFonts w:ascii="Times New Roman" w:hAnsi="Times New Roman" w:cs="Times New Roman"/>
          <w:sz w:val="24"/>
          <w:szCs w:val="24"/>
        </w:rPr>
        <w:t>b＝a；当a&lt;b时，a</w:t>
      </w:r>
      <w:r>
        <w:rPr>
          <w:rFonts w:hint="eastAsia" w:hAnsi="宋体" w:cs="宋体"/>
          <w:sz w:val="24"/>
          <w:szCs w:val="24"/>
        </w:rPr>
        <w:t>⊕</w:t>
      </w:r>
      <w:r>
        <w:rPr>
          <w:rFonts w:ascii="Times New Roman" w:hAnsi="Times New Roman" w:cs="Times New Roman"/>
          <w:sz w:val="24"/>
          <w:szCs w:val="24"/>
        </w:rPr>
        <w:t>b＝b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，则函数f(x)＝(1</w:t>
      </w:r>
      <w:r>
        <w:rPr>
          <w:rFonts w:hint="eastAsia" w:hAnsi="宋体" w:cs="宋体"/>
          <w:sz w:val="24"/>
          <w:szCs w:val="24"/>
        </w:rPr>
        <w:t>⊕</w:t>
      </w:r>
      <w:r>
        <w:rPr>
          <w:rFonts w:ascii="Times New Roman" w:hAnsi="Times New Roman" w:cs="Times New Roman"/>
          <w:sz w:val="24"/>
          <w:szCs w:val="24"/>
        </w:rPr>
        <w:t>x)x－(2</w:t>
      </w:r>
      <w:r>
        <w:rPr>
          <w:rFonts w:hint="eastAsia" w:hAnsi="宋体" w:cs="宋体"/>
          <w:sz w:val="24"/>
          <w:szCs w:val="24"/>
        </w:rPr>
        <w:t>⊕</w:t>
      </w:r>
      <w:r>
        <w:rPr>
          <w:rFonts w:ascii="Times New Roman" w:hAnsi="Times New Roman" w:cs="Times New Roman"/>
          <w:sz w:val="24"/>
          <w:szCs w:val="24"/>
        </w:rPr>
        <w:t>x)，x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[－2，2]的最大值等于(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－2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B. －1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C. 0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D. 6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 多项选择题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下列不等式中成立的是(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\b\lc\(\rc\)(\a\vs4\al\co1(－\f(π,8)))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＜sin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\b\lc\(\rc\)(\a\vs4\al\co1(－\f(π,10)))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B. 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\b\lc\(\rc\)(\a\vs4\al\co1(－\f(21π,5)))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＜sin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\b\lc\(\rc\)(\a\vs4\al\co1(－\f(17π,4)))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\f(17π,8)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＜cos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\f(37π,9)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D. cos(－1 220°)＜cos217°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已知函数f(x)＝sin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\b\lc\(\rc\)(\a\vs4\al\co1(x－\f(π,2)))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)，则下列结论中正确的是(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函数f(x)的最小正周期为2π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函数f(x)在区间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\b\lc\[\rc\](\a\vs4\al\co1(0，\f(π,2)))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上是增函数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函数f(x)的图象关于直线x＝0对称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函数f(x)是奇函数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 填空题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若f(x)是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上的偶函数，当x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0时，f(x)＝sinx，则当x＜0时，f(x)＝________．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函数y＝2sin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\b\lc\(\rc\)(\a\vs4\al\co1(－\f(π,6)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的值域是________．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已知函数y＝3cos(π－x)＋1，则当x＝________时，函数取得最小值为________．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若f(x)＝2sinωx(0＜ω＜1)在区间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\b\lc\[\rc\](\a\vs4\al\co1(0，\f(π,3)))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上的最大值是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，则ω＝________．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 解答题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判断下列函数的奇偶性：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f(x)＝cos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\b\lc\(\rc\)(\a\vs4\al\co1(\f(π,2)＋2x))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cos(π＋x)；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f(x)＝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\r(,1＋sinx)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\r(,1－sinx)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定义在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上的函数f(x)既是偶函数又是周期函数，若f(x)的最小正周期是π，且当x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\b\lc\[\rc\](\a\vs4\al\co1(0，\f(π,2)))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时，f(x)＝sinx.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当x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[－π，0]时，求函数f(x)的解析式；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画出函数f(x)在[－π，π]上的函数简图；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当f(x)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时，求x的取值范围．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wZDViZWM0OWUyYTZmYWUyZmIzYzEwZTM2MDUxZjMifQ=="/>
  </w:docVars>
  <w:rsids>
    <w:rsidRoot w:val="0A510FA4"/>
    <w:rsid w:val="0A510FA4"/>
    <w:rsid w:val="2FE003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1015</Characters>
  <Lines>0</Lines>
  <Paragraphs>0</Paragraphs>
  <TotalTime>3</TotalTime>
  <ScaleCrop>false</ScaleCrop>
  <LinksUpToDate>false</LinksUpToDate>
  <CharactersWithSpaces>1284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2022-12-07T01:11:00Z</dcterms:created>
  <dc:creator>Administrator</dc:creator>
  <cp:lastModifiedBy>Administrator</cp:lastModifiedBy>
  <dcterms:modified xsi:type="dcterms:W3CDTF">2022-12-07T01:27:28Z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8E91850B5A804C9BBEA6926C7A4A1F2E</vt:lpwstr>
  </property>
</Properties>
</file>