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E42" w:rsidRPr="00707DA6" w:rsidRDefault="00C70E42" w:rsidP="00C70E42">
      <w:pPr>
        <w:snapToGrid w:val="0"/>
        <w:spacing w:line="36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07DA6">
        <w:rPr>
          <w:rFonts w:ascii="Times New Roman" w:hAnsi="Times New Roman" w:cs="Times New Roman"/>
          <w:noProof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12128500</wp:posOffset>
            </wp:positionV>
            <wp:extent cx="406400" cy="444500"/>
            <wp:effectExtent l="0" t="0" r="0" b="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1276003" name="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 w:rsidRPr="00FB62F4">
        <w:rPr>
          <w:rFonts w:ascii="Times New Roman" w:hAnsi="Times New Roman" w:cs="Times New Roman"/>
          <w:b/>
          <w:sz w:val="28"/>
          <w:szCs w:val="28"/>
        </w:rPr>
        <w:t>3.3.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FB62F4"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r w:rsidRPr="00FB62F4">
        <w:rPr>
          <w:rFonts w:ascii="Times New Roman" w:hAnsi="Times New Roman" w:cs="Times New Roman"/>
          <w:b/>
          <w:sz w:val="28"/>
          <w:szCs w:val="28"/>
        </w:rPr>
        <w:t>从函数观点看一元二次不等式</w:t>
      </w:r>
      <w:r w:rsidRPr="00FB62F4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FB62F4">
        <w:rPr>
          <w:rFonts w:ascii="Times New Roman" w:hAnsi="Times New Roman" w:cs="Times New Roman"/>
          <w:b/>
          <w:sz w:val="28"/>
          <w:szCs w:val="28"/>
        </w:rPr>
        <w:t>)</w:t>
      </w:r>
    </w:p>
    <w:bookmarkEnd w:id="0"/>
    <w:p w:rsidR="00C70E42" w:rsidRPr="00FF5AFC" w:rsidRDefault="00C70E42" w:rsidP="00C70E42">
      <w:pPr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 w:rsidRPr="00FF5AFC">
        <w:rPr>
          <w:rFonts w:ascii="Times New Roman" w:hAnsi="Times New Roman" w:cs="Times New Roman" w:hint="eastAsia"/>
          <w:b/>
          <w:szCs w:val="21"/>
        </w:rPr>
        <w:t>一、</w:t>
      </w:r>
      <w:r w:rsidRPr="00FF5AFC">
        <w:rPr>
          <w:rFonts w:ascii="Times New Roman" w:hAnsi="Times New Roman" w:cs="Times New Roman"/>
          <w:b/>
          <w:szCs w:val="21"/>
        </w:rPr>
        <w:t>学习目标</w:t>
      </w:r>
    </w:p>
    <w:p w:rsidR="00C70E42" w:rsidRPr="00FF5AFC" w:rsidRDefault="00C70E42" w:rsidP="00C70E42">
      <w:pPr>
        <w:snapToGrid w:val="0"/>
        <w:spacing w:line="360" w:lineRule="auto"/>
        <w:rPr>
          <w:rFonts w:asciiTheme="minorEastAsia" w:hAnsiTheme="minorEastAsia" w:cs="Times New Roman"/>
          <w:szCs w:val="21"/>
        </w:rPr>
      </w:pPr>
      <w:r w:rsidRPr="00FF5AFC">
        <w:rPr>
          <w:rFonts w:asciiTheme="minorEastAsia" w:hAnsiTheme="minorEastAsia" w:hint="eastAsia"/>
          <w:szCs w:val="21"/>
        </w:rPr>
        <w:t>熟练掌握一元二次不等式的解法；学会建立一元二次不等式及二次函数模型解决实际问题；体会由实际问题建立数学模型的过程.</w:t>
      </w:r>
    </w:p>
    <w:p w:rsidR="00C70E42" w:rsidRPr="00FF5AFC" w:rsidRDefault="00C70E42" w:rsidP="00C70E42">
      <w:pPr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 w:rsidRPr="00FF5AFC">
        <w:rPr>
          <w:rFonts w:ascii="Times New Roman" w:hAnsi="Times New Roman" w:cs="Times New Roman" w:hint="eastAsia"/>
          <w:b/>
          <w:szCs w:val="21"/>
        </w:rPr>
        <w:t>二、</w:t>
      </w:r>
      <w:r w:rsidRPr="00FF5AFC">
        <w:rPr>
          <w:rFonts w:ascii="Times New Roman" w:hAnsi="Times New Roman" w:cs="Times New Roman"/>
          <w:b/>
          <w:szCs w:val="21"/>
        </w:rPr>
        <w:t>即时体验</w:t>
      </w:r>
    </w:p>
    <w:p w:rsidR="00C70E42" w:rsidRPr="00FF5AFC" w:rsidRDefault="00C70E42" w:rsidP="00C70E42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FF5AFC">
        <w:rPr>
          <w:rFonts w:ascii="Times New Roman" w:hAnsi="Times New Roman" w:cs="Times New Roman"/>
          <w:szCs w:val="21"/>
        </w:rPr>
        <w:t>1</w:t>
      </w:r>
      <w:r w:rsidRPr="00FF5AFC">
        <w:rPr>
          <w:rFonts w:ascii="Times New Roman" w:hAnsi="Times New Roman" w:cs="Times New Roman"/>
          <w:i/>
          <w:szCs w:val="21"/>
        </w:rPr>
        <w:t>.</w:t>
      </w:r>
      <w:r w:rsidRPr="00FF5AFC">
        <w:rPr>
          <w:rFonts w:ascii="Times New Roman" w:hAnsi="Times New Roman" w:cs="Times New Roman"/>
          <w:szCs w:val="21"/>
        </w:rPr>
        <w:t xml:space="preserve"> </w:t>
      </w:r>
      <w:r w:rsidRPr="00FF5AFC">
        <w:rPr>
          <w:rFonts w:ascii="Times New Roman" w:hAnsi="Times New Roman" w:cs="Times New Roman"/>
          <w:szCs w:val="21"/>
        </w:rPr>
        <w:t>一元二次不等式</w:t>
      </w:r>
      <w:r w:rsidRPr="00FF5AFC">
        <w:rPr>
          <w:rFonts w:ascii="Times New Roman" w:hAnsi="Times New Roman" w:cs="Times New Roman"/>
          <w:szCs w:val="21"/>
        </w:rPr>
        <w:t>2</w:t>
      </w:r>
      <w:r w:rsidRPr="00FF5AFC">
        <w:rPr>
          <w:rFonts w:ascii="Times New Roman" w:hAnsi="Times New Roman" w:cs="Times New Roman"/>
          <w:i/>
          <w:szCs w:val="21"/>
        </w:rPr>
        <w:t>x</w:t>
      </w:r>
      <w:r w:rsidRPr="00FF5AFC">
        <w:rPr>
          <w:rFonts w:ascii="Times New Roman" w:hAnsi="Times New Roman" w:cs="Times New Roman"/>
          <w:szCs w:val="21"/>
          <w:vertAlign w:val="superscript"/>
        </w:rPr>
        <w:t>2</w:t>
      </w:r>
      <w:r w:rsidRPr="00FF5AFC">
        <w:rPr>
          <w:rFonts w:ascii="Times New Roman" w:hAnsi="Times New Roman" w:cs="Times New Roman"/>
          <w:i/>
          <w:szCs w:val="21"/>
        </w:rPr>
        <w:t>+</w:t>
      </w:r>
      <w:r w:rsidRPr="00FF5AFC">
        <w:rPr>
          <w:rFonts w:ascii="Times New Roman" w:hAnsi="Times New Roman" w:cs="Times New Roman"/>
          <w:szCs w:val="21"/>
        </w:rPr>
        <w:t>5</w:t>
      </w:r>
      <w:r w:rsidRPr="00FF5AFC">
        <w:rPr>
          <w:rFonts w:ascii="Times New Roman" w:hAnsi="Times New Roman" w:cs="Times New Roman"/>
          <w:i/>
          <w:szCs w:val="21"/>
        </w:rPr>
        <w:t>x-</w:t>
      </w:r>
      <w:r w:rsidRPr="00FF5AFC">
        <w:rPr>
          <w:rFonts w:ascii="Times New Roman" w:hAnsi="Times New Roman" w:cs="Times New Roman"/>
          <w:szCs w:val="21"/>
        </w:rPr>
        <w:t>3</w:t>
      </w:r>
      <w:r w:rsidRPr="00FF5AFC">
        <w:rPr>
          <w:rFonts w:ascii="Times New Roman" w:hAnsi="Times New Roman" w:cs="Times New Roman"/>
          <w:i/>
          <w:szCs w:val="21"/>
        </w:rPr>
        <w:t>&lt;</w:t>
      </w:r>
      <w:r w:rsidRPr="00FF5AFC">
        <w:rPr>
          <w:rFonts w:ascii="Times New Roman" w:hAnsi="Times New Roman" w:cs="Times New Roman"/>
          <w:szCs w:val="21"/>
        </w:rPr>
        <w:t>0</w:t>
      </w:r>
      <w:r w:rsidRPr="00FF5AFC">
        <w:rPr>
          <w:rFonts w:ascii="Times New Roman" w:hAnsi="Times New Roman" w:cs="Times New Roman"/>
          <w:szCs w:val="21"/>
        </w:rPr>
        <w:t>的解集为</w:t>
      </w:r>
      <w:proofErr w:type="gramStart"/>
      <w:r w:rsidRPr="00FF5AFC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FF5AFC">
        <w:rPr>
          <w:rFonts w:ascii="Times New Roman" w:hAnsi="Times New Roman" w:cs="Times New Roman"/>
          <w:i/>
          <w:szCs w:val="21"/>
        </w:rPr>
        <w:t>. </w:t>
      </w:r>
    </w:p>
    <w:p w:rsidR="00C70E42" w:rsidRPr="00FF5AFC" w:rsidRDefault="00C70E42" w:rsidP="00C70E42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FF5AFC">
        <w:rPr>
          <w:rFonts w:ascii="Times New Roman" w:hAnsi="Times New Roman" w:cs="Times New Roman"/>
          <w:szCs w:val="21"/>
        </w:rPr>
        <w:t>2</w:t>
      </w:r>
      <w:r w:rsidRPr="00FF5AFC">
        <w:rPr>
          <w:rFonts w:ascii="Times New Roman" w:hAnsi="Times New Roman" w:cs="Times New Roman"/>
          <w:i/>
          <w:szCs w:val="21"/>
        </w:rPr>
        <w:t>.</w:t>
      </w:r>
      <w:r w:rsidRPr="00FF5AFC">
        <w:rPr>
          <w:rFonts w:ascii="Times New Roman" w:hAnsi="Times New Roman" w:cs="Times New Roman"/>
          <w:szCs w:val="21"/>
        </w:rPr>
        <w:t xml:space="preserve"> </w:t>
      </w:r>
      <w:r w:rsidRPr="00FF5AFC">
        <w:rPr>
          <w:rFonts w:ascii="Times New Roman" w:hAnsi="Times New Roman" w:cs="Times New Roman"/>
          <w:szCs w:val="21"/>
        </w:rPr>
        <w:t>若集合</w:t>
      </w:r>
      <w:r w:rsidRPr="00FF5AFC">
        <w:rPr>
          <w:rFonts w:ascii="Times New Roman" w:hAnsi="Times New Roman" w:cs="Times New Roman"/>
          <w:i/>
          <w:szCs w:val="21"/>
        </w:rPr>
        <w:t>A=</w:t>
      </w:r>
      <w:r w:rsidRPr="00FF5AFC">
        <w:rPr>
          <w:rFonts w:ascii="Times New Roman" w:hAnsi="Times New Roman" w:cs="Times New Roman"/>
          <w:szCs w:val="21"/>
        </w:rPr>
        <w:t>{</w:t>
      </w:r>
      <w:r w:rsidRPr="00FF5AFC">
        <w:rPr>
          <w:rFonts w:ascii="Times New Roman" w:hAnsi="Times New Roman" w:cs="Times New Roman"/>
          <w:i/>
          <w:szCs w:val="21"/>
        </w:rPr>
        <w:t>x|</w:t>
      </w:r>
      <w:r w:rsidRPr="00FF5AFC">
        <w:rPr>
          <w:rFonts w:ascii="Times New Roman" w:hAnsi="Times New Roman" w:cs="Times New Roman"/>
          <w:szCs w:val="21"/>
        </w:rPr>
        <w:t>9</w:t>
      </w:r>
      <w:r w:rsidRPr="00FF5AFC">
        <w:rPr>
          <w:rFonts w:ascii="Times New Roman" w:hAnsi="Times New Roman" w:cs="Times New Roman"/>
          <w:i/>
          <w:szCs w:val="21"/>
        </w:rPr>
        <w:t>x</w:t>
      </w:r>
      <w:r w:rsidRPr="00FF5AFC">
        <w:rPr>
          <w:rFonts w:ascii="Times New Roman" w:hAnsi="Times New Roman" w:cs="Times New Roman"/>
          <w:szCs w:val="21"/>
          <w:vertAlign w:val="superscript"/>
        </w:rPr>
        <w:t>2</w:t>
      </w:r>
      <w:r w:rsidRPr="00FF5AFC">
        <w:rPr>
          <w:rFonts w:ascii="Times New Roman" w:hAnsi="Times New Roman" w:cs="Times New Roman"/>
          <w:i/>
          <w:szCs w:val="21"/>
        </w:rPr>
        <w:t>-ax+</w:t>
      </w:r>
      <w:r w:rsidRPr="00FF5AFC">
        <w:rPr>
          <w:rFonts w:ascii="Times New Roman" w:hAnsi="Times New Roman" w:cs="Times New Roman"/>
          <w:szCs w:val="21"/>
        </w:rPr>
        <w:t>4</w:t>
      </w:r>
      <w:r w:rsidRPr="00FF5AFC">
        <w:rPr>
          <w:rFonts w:ascii="Times New Roman" w:hAnsi="Times New Roman" w:cs="Times New Roman"/>
          <w:i/>
          <w:szCs w:val="21"/>
        </w:rPr>
        <w:t>&lt;</w:t>
      </w:r>
      <w:r w:rsidRPr="00FF5AFC">
        <w:rPr>
          <w:rFonts w:ascii="Times New Roman" w:hAnsi="Times New Roman" w:cs="Times New Roman"/>
          <w:szCs w:val="21"/>
        </w:rPr>
        <w:t>0}</w:t>
      </w:r>
      <w:r w:rsidRPr="00FF5AFC">
        <w:rPr>
          <w:rFonts w:ascii="Times New Roman" w:hAnsi="Times New Roman" w:cs="Times New Roman"/>
          <w:i/>
          <w:szCs w:val="21"/>
        </w:rPr>
        <w:t>=</w:t>
      </w:r>
      <w:r w:rsidRPr="00FF5AFC">
        <w:rPr>
          <w:rFonts w:ascii="Cambria Math" w:hAnsi="Cambria Math" w:cs="Cambria Math"/>
          <w:szCs w:val="21"/>
        </w:rPr>
        <w:t>⌀</w:t>
      </w:r>
      <w:r w:rsidRPr="00FF5AFC">
        <w:rPr>
          <w:rFonts w:ascii="Times New Roman" w:hAnsi="Times New Roman" w:cs="Times New Roman"/>
          <w:szCs w:val="21"/>
        </w:rPr>
        <w:t>,</w:t>
      </w:r>
      <w:r w:rsidRPr="00FF5AFC">
        <w:rPr>
          <w:rFonts w:ascii="Times New Roman" w:hAnsi="Times New Roman" w:cs="Times New Roman"/>
          <w:szCs w:val="21"/>
        </w:rPr>
        <w:t>则实数</w:t>
      </w:r>
      <w:r w:rsidRPr="00FF5AFC">
        <w:rPr>
          <w:rFonts w:ascii="Times New Roman" w:hAnsi="Times New Roman" w:cs="Times New Roman"/>
          <w:i/>
          <w:szCs w:val="21"/>
        </w:rPr>
        <w:t>a</w:t>
      </w:r>
      <w:r w:rsidRPr="00FF5AFC">
        <w:rPr>
          <w:rFonts w:ascii="Times New Roman" w:hAnsi="Times New Roman" w:cs="Times New Roman"/>
          <w:szCs w:val="21"/>
        </w:rPr>
        <w:t>的取值范围是</w:t>
      </w:r>
      <w:proofErr w:type="gramStart"/>
      <w:r w:rsidRPr="00FF5AFC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FF5AFC">
        <w:rPr>
          <w:rFonts w:ascii="Times New Roman" w:hAnsi="Times New Roman" w:cs="Times New Roman"/>
          <w:i/>
          <w:szCs w:val="21"/>
        </w:rPr>
        <w:t>. </w:t>
      </w:r>
    </w:p>
    <w:p w:rsidR="00C70E42" w:rsidRPr="00FF5AFC" w:rsidRDefault="00C70E42" w:rsidP="00C70E42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FF5AFC">
        <w:rPr>
          <w:rFonts w:ascii="Times New Roman" w:hAnsi="Times New Roman" w:cs="Times New Roman"/>
          <w:szCs w:val="21"/>
        </w:rPr>
        <w:t>3</w:t>
      </w:r>
      <w:r w:rsidRPr="00FF5AFC">
        <w:rPr>
          <w:rFonts w:ascii="Times New Roman" w:hAnsi="Times New Roman" w:cs="Times New Roman"/>
          <w:i/>
          <w:szCs w:val="21"/>
        </w:rPr>
        <w:t>.</w:t>
      </w:r>
      <w:r w:rsidRPr="00FF5AFC">
        <w:rPr>
          <w:rFonts w:ascii="Times New Roman" w:hAnsi="Times New Roman" w:cs="Times New Roman"/>
          <w:szCs w:val="21"/>
        </w:rPr>
        <w:t xml:space="preserve"> </w:t>
      </w:r>
      <w:r w:rsidRPr="00FF5AFC">
        <w:rPr>
          <w:rFonts w:ascii="Times New Roman" w:hAnsi="Times New Roman" w:cs="Times New Roman"/>
          <w:szCs w:val="21"/>
        </w:rPr>
        <w:t>已知关于</w:t>
      </w:r>
      <w:r w:rsidRPr="00FF5AFC">
        <w:rPr>
          <w:rFonts w:ascii="Times New Roman" w:hAnsi="Times New Roman" w:cs="Times New Roman"/>
          <w:i/>
          <w:szCs w:val="21"/>
        </w:rPr>
        <w:t>x</w:t>
      </w:r>
      <w:r w:rsidRPr="00FF5AFC">
        <w:rPr>
          <w:rFonts w:ascii="Times New Roman" w:hAnsi="Times New Roman" w:cs="Times New Roman"/>
          <w:szCs w:val="21"/>
        </w:rPr>
        <w:t>的不等式</w:t>
      </w:r>
      <w:r w:rsidRPr="00FF5AFC">
        <w:rPr>
          <w:rFonts w:ascii="Times New Roman" w:hAnsi="Times New Roman" w:cs="Times New Roman"/>
          <w:i/>
          <w:szCs w:val="21"/>
        </w:rPr>
        <w:t>x</w:t>
      </w:r>
      <w:r w:rsidRPr="00FF5AFC">
        <w:rPr>
          <w:rFonts w:ascii="Times New Roman" w:hAnsi="Times New Roman" w:cs="Times New Roman"/>
          <w:szCs w:val="21"/>
          <w:vertAlign w:val="superscript"/>
        </w:rPr>
        <w:t>2</w:t>
      </w:r>
      <w:r w:rsidRPr="00FF5AFC">
        <w:rPr>
          <w:rFonts w:ascii="Times New Roman" w:hAnsi="Times New Roman" w:cs="Times New Roman"/>
          <w:i/>
          <w:szCs w:val="21"/>
        </w:rPr>
        <w:t>-mx+n</w:t>
      </w:r>
      <w:r w:rsidRPr="00FF5AFC">
        <w:rPr>
          <w:rFonts w:ascii="Times New Roman" w:hAnsi="Times New Roman" w:cs="Times New Roman"/>
          <w:szCs w:val="21"/>
        </w:rPr>
        <w:t>≤0</w:t>
      </w:r>
      <w:r w:rsidRPr="00FF5AFC">
        <w:rPr>
          <w:rFonts w:ascii="Times New Roman" w:hAnsi="Times New Roman" w:cs="Times New Roman"/>
          <w:szCs w:val="21"/>
        </w:rPr>
        <w:t>的解集是</w:t>
      </w:r>
      <w:r w:rsidRPr="00FF5AFC">
        <w:rPr>
          <w:rFonts w:ascii="Times New Roman" w:hAnsi="Times New Roman" w:cs="Times New Roman"/>
          <w:szCs w:val="21"/>
        </w:rPr>
        <w:t>{</w:t>
      </w:r>
      <w:r w:rsidRPr="00FF5AFC">
        <w:rPr>
          <w:rFonts w:ascii="Times New Roman" w:hAnsi="Times New Roman" w:cs="Times New Roman"/>
          <w:i/>
          <w:szCs w:val="21"/>
        </w:rPr>
        <w:t>x|-</w:t>
      </w:r>
      <w:r w:rsidRPr="00FF5AFC">
        <w:rPr>
          <w:rFonts w:ascii="Times New Roman" w:hAnsi="Times New Roman" w:cs="Times New Roman"/>
          <w:szCs w:val="21"/>
        </w:rPr>
        <w:t>5≤</w:t>
      </w:r>
      <w:r w:rsidRPr="00FF5AFC">
        <w:rPr>
          <w:rFonts w:ascii="Times New Roman" w:hAnsi="Times New Roman" w:cs="Times New Roman"/>
          <w:i/>
          <w:szCs w:val="21"/>
        </w:rPr>
        <w:t>x</w:t>
      </w:r>
      <w:r w:rsidRPr="00FF5AFC">
        <w:rPr>
          <w:rFonts w:ascii="Times New Roman" w:hAnsi="Times New Roman" w:cs="Times New Roman"/>
          <w:szCs w:val="21"/>
        </w:rPr>
        <w:t>≤1},</w:t>
      </w:r>
      <w:r w:rsidRPr="00FF5AFC">
        <w:rPr>
          <w:rFonts w:ascii="Times New Roman" w:hAnsi="Times New Roman" w:cs="Times New Roman"/>
          <w:szCs w:val="21"/>
        </w:rPr>
        <w:t>则</w:t>
      </w:r>
      <w:r w:rsidRPr="00FF5AFC">
        <w:rPr>
          <w:rFonts w:ascii="Times New Roman" w:hAnsi="Times New Roman" w:cs="Times New Roman"/>
          <w:i/>
          <w:szCs w:val="21"/>
        </w:rPr>
        <w:t>m=</w:t>
      </w:r>
      <w:r w:rsidRPr="00FF5AFC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Start"/>
      <w:r w:rsidRPr="00FF5AFC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End"/>
      <w:r w:rsidRPr="00FF5AFC">
        <w:rPr>
          <w:rFonts w:ascii="Times New Roman" w:hAnsi="Times New Roman" w:cs="Times New Roman"/>
          <w:szCs w:val="21"/>
        </w:rPr>
        <w:t xml:space="preserve">, </w:t>
      </w:r>
      <w:r w:rsidRPr="00FF5AFC">
        <w:rPr>
          <w:rFonts w:ascii="Times New Roman" w:hAnsi="Times New Roman" w:cs="Times New Roman"/>
          <w:i/>
          <w:szCs w:val="21"/>
        </w:rPr>
        <w:t>n=</w:t>
      </w:r>
      <w:proofErr w:type="gramStart"/>
      <w:r w:rsidRPr="00FF5AFC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FF5AFC">
        <w:rPr>
          <w:rFonts w:ascii="Times New Roman" w:hAnsi="Times New Roman" w:cs="Times New Roman"/>
          <w:i/>
          <w:szCs w:val="21"/>
        </w:rPr>
        <w:t>. </w:t>
      </w:r>
    </w:p>
    <w:p w:rsidR="00C70E42" w:rsidRPr="00FF5AFC" w:rsidRDefault="00FF5AFC" w:rsidP="00C70E42">
      <w:pPr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 w:rsidRPr="00FF5AFC">
        <w:rPr>
          <w:rFonts w:ascii="Times New Roman" w:hAnsi="Times New Roman" w:cs="Times New Roman" w:hint="eastAsia"/>
          <w:b/>
          <w:szCs w:val="21"/>
        </w:rPr>
        <w:t>三</w:t>
      </w:r>
      <w:r w:rsidR="00C70E42" w:rsidRPr="00FF5AFC">
        <w:rPr>
          <w:rFonts w:ascii="Times New Roman" w:hAnsi="Times New Roman" w:cs="Times New Roman" w:hint="eastAsia"/>
          <w:b/>
          <w:szCs w:val="21"/>
        </w:rPr>
        <w:t>、</w:t>
      </w:r>
      <w:r w:rsidR="00C70E42" w:rsidRPr="00FF5AFC">
        <w:rPr>
          <w:rFonts w:ascii="Times New Roman" w:hAnsi="Times New Roman" w:cs="Times New Roman"/>
          <w:b/>
          <w:szCs w:val="21"/>
        </w:rPr>
        <w:t>导学过程</w:t>
      </w:r>
    </w:p>
    <w:p w:rsidR="00C70E42" w:rsidRPr="00707DA6" w:rsidRDefault="00C70E42" w:rsidP="00C70E42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707DA6">
        <w:rPr>
          <w:rFonts w:ascii="Times New Roman" w:hAnsi="Times New Roman" w:cs="Times New Roman"/>
          <w:szCs w:val="21"/>
        </w:rPr>
        <w:t>类型</w:t>
      </w:r>
      <w:r w:rsidRPr="00707DA6">
        <w:rPr>
          <w:rFonts w:ascii="Times New Roman" w:hAnsi="Times New Roman" w:cs="Times New Roman"/>
          <w:szCs w:val="21"/>
        </w:rPr>
        <w:t>1</w:t>
      </w:r>
      <w:r w:rsidRPr="00707DA6">
        <w:rPr>
          <w:rFonts w:ascii="Times New Roman" w:hAnsi="Times New Roman" w:cs="Times New Roman"/>
          <w:i/>
          <w:szCs w:val="21"/>
        </w:rPr>
        <w:t xml:space="preserve">　</w:t>
      </w:r>
      <w:r w:rsidRPr="00707DA6">
        <w:rPr>
          <w:rFonts w:ascii="Times New Roman" w:hAnsi="Times New Roman" w:cs="Times New Roman"/>
          <w:szCs w:val="21"/>
        </w:rPr>
        <w:t>一元二次不等式在实际生活中的应用</w:t>
      </w:r>
    </w:p>
    <w:p w:rsidR="00C70E42" w:rsidRDefault="00C70E42" w:rsidP="00C70E42">
      <w:pPr>
        <w:snapToGrid w:val="0"/>
        <w:spacing w:line="360" w:lineRule="auto"/>
        <w:ind w:left="630" w:hangingChars="300" w:hanging="630"/>
        <w:rPr>
          <w:rFonts w:ascii="Times New Roman" w:hAnsi="Times New Roman" w:cs="Times New Roman"/>
          <w:szCs w:val="21"/>
        </w:rPr>
      </w:pPr>
      <w:r w:rsidRPr="00707DA6">
        <w:rPr>
          <w:rFonts w:ascii="Times New Roman" w:hAnsi="Times New Roman" w:cs="Times New Roman"/>
          <w:szCs w:val="21"/>
        </w:rPr>
        <w:t>【例</w:t>
      </w:r>
      <w:r w:rsidRPr="00707DA6">
        <w:rPr>
          <w:rFonts w:ascii="Times New Roman" w:hAnsi="Times New Roman" w:cs="Times New Roman"/>
          <w:szCs w:val="21"/>
        </w:rPr>
        <w:t>1</w:t>
      </w:r>
      <w:r w:rsidRPr="00707DA6">
        <w:rPr>
          <w:rFonts w:ascii="Times New Roman" w:hAnsi="Times New Roman" w:cs="Times New Roman"/>
          <w:szCs w:val="21"/>
        </w:rPr>
        <w:t>】</w:t>
      </w:r>
      <w:r w:rsidRPr="00707DA6">
        <w:rPr>
          <w:rFonts w:ascii="Times New Roman" w:hAnsi="Times New Roman" w:cs="Times New Roman"/>
          <w:i/>
          <w:szCs w:val="21"/>
        </w:rPr>
        <w:t xml:space="preserve">　</w:t>
      </w:r>
      <w:r w:rsidRPr="00707DA6">
        <w:rPr>
          <w:rFonts w:ascii="Times New Roman" w:hAnsi="Times New Roman" w:cs="Times New Roman"/>
          <w:szCs w:val="21"/>
        </w:rPr>
        <w:t>(</w:t>
      </w:r>
      <w:r w:rsidRPr="00707DA6">
        <w:rPr>
          <w:rFonts w:ascii="Times New Roman" w:hAnsi="Times New Roman" w:cs="Times New Roman"/>
          <w:szCs w:val="21"/>
        </w:rPr>
        <w:t>教材</w:t>
      </w:r>
      <w:r w:rsidRPr="00707DA6">
        <w:rPr>
          <w:rFonts w:ascii="Times New Roman" w:hAnsi="Times New Roman" w:cs="Times New Roman"/>
          <w:szCs w:val="21"/>
        </w:rPr>
        <w:t>P62</w:t>
      </w:r>
      <w:r w:rsidRPr="00707DA6">
        <w:rPr>
          <w:rFonts w:ascii="Times New Roman" w:hAnsi="Times New Roman" w:cs="Times New Roman"/>
          <w:szCs w:val="21"/>
        </w:rPr>
        <w:t>例</w:t>
      </w:r>
      <w:r w:rsidRPr="00707DA6">
        <w:rPr>
          <w:rFonts w:ascii="Times New Roman" w:hAnsi="Times New Roman" w:cs="Times New Roman"/>
          <w:szCs w:val="21"/>
        </w:rPr>
        <w:t>2)</w:t>
      </w:r>
      <w:r w:rsidRPr="00707DA6">
        <w:rPr>
          <w:rFonts w:ascii="Times New Roman" w:hAnsi="Times New Roman" w:cs="Times New Roman"/>
          <w:szCs w:val="21"/>
        </w:rPr>
        <w:t>用一根长为</w:t>
      </w:r>
      <w:r w:rsidRPr="00707DA6">
        <w:rPr>
          <w:rFonts w:ascii="Times New Roman" w:hAnsi="Times New Roman" w:cs="Times New Roman"/>
          <w:szCs w:val="21"/>
        </w:rPr>
        <w:t>100m</w:t>
      </w:r>
      <w:r w:rsidRPr="00707DA6">
        <w:rPr>
          <w:rFonts w:ascii="Times New Roman" w:hAnsi="Times New Roman" w:cs="Times New Roman"/>
          <w:szCs w:val="21"/>
        </w:rPr>
        <w:t>的绳子能围成一个面积大于</w:t>
      </w:r>
      <w:r w:rsidRPr="00707DA6">
        <w:rPr>
          <w:rFonts w:ascii="Times New Roman" w:hAnsi="Times New Roman" w:cs="Times New Roman"/>
          <w:szCs w:val="21"/>
        </w:rPr>
        <w:t>600m</w:t>
      </w:r>
      <w:r w:rsidRPr="00707DA6">
        <w:rPr>
          <w:rFonts w:ascii="Times New Roman" w:hAnsi="Times New Roman" w:cs="Times New Roman"/>
          <w:szCs w:val="21"/>
          <w:vertAlign w:val="superscript"/>
        </w:rPr>
        <w:t>2</w:t>
      </w:r>
      <w:r w:rsidRPr="00707DA6">
        <w:rPr>
          <w:rFonts w:ascii="Times New Roman" w:hAnsi="Times New Roman" w:cs="Times New Roman"/>
          <w:szCs w:val="21"/>
        </w:rPr>
        <w:t>的矩形吗</w:t>
      </w:r>
      <w:r w:rsidRPr="00707DA6">
        <w:rPr>
          <w:rFonts w:ascii="Times New Roman" w:hAnsi="Times New Roman" w:cs="Times New Roman"/>
          <w:szCs w:val="21"/>
        </w:rPr>
        <w:t>?</w:t>
      </w:r>
      <w:r w:rsidRPr="00707DA6">
        <w:rPr>
          <w:rFonts w:ascii="Times New Roman" w:hAnsi="Times New Roman" w:cs="Times New Roman"/>
          <w:szCs w:val="21"/>
        </w:rPr>
        <w:t>当长、宽分别为多少米时</w:t>
      </w:r>
      <w:r w:rsidRPr="00707DA6">
        <w:rPr>
          <w:rFonts w:ascii="Times New Roman" w:hAnsi="Times New Roman" w:cs="Times New Roman"/>
          <w:szCs w:val="21"/>
        </w:rPr>
        <w:t>,</w:t>
      </w:r>
      <w:r w:rsidRPr="00707DA6">
        <w:rPr>
          <w:rFonts w:ascii="Times New Roman" w:hAnsi="Times New Roman" w:cs="Times New Roman"/>
          <w:szCs w:val="21"/>
        </w:rPr>
        <w:t>所围成的矩形的面积最大</w:t>
      </w:r>
      <w:r w:rsidRPr="00707DA6">
        <w:rPr>
          <w:rFonts w:ascii="Times New Roman" w:hAnsi="Times New Roman" w:cs="Times New Roman"/>
          <w:szCs w:val="21"/>
        </w:rPr>
        <w:t>?</w:t>
      </w:r>
    </w:p>
    <w:p w:rsidR="00C70E42" w:rsidRDefault="00C70E42" w:rsidP="00C70E42">
      <w:pPr>
        <w:snapToGrid w:val="0"/>
        <w:spacing w:line="360" w:lineRule="auto"/>
        <w:ind w:left="630" w:hangingChars="300" w:hanging="630"/>
        <w:rPr>
          <w:rFonts w:ascii="Times New Roman" w:hAnsi="Times New Roman" w:cs="Times New Roman"/>
          <w:szCs w:val="21"/>
        </w:rPr>
      </w:pPr>
    </w:p>
    <w:p w:rsidR="00C70E42" w:rsidRDefault="00C70E42" w:rsidP="00C70E42">
      <w:pPr>
        <w:snapToGrid w:val="0"/>
        <w:spacing w:line="360" w:lineRule="auto"/>
        <w:ind w:left="630" w:hangingChars="300" w:hanging="630"/>
        <w:rPr>
          <w:rFonts w:ascii="Times New Roman" w:hAnsi="Times New Roman" w:cs="Times New Roman"/>
          <w:szCs w:val="21"/>
        </w:rPr>
      </w:pPr>
    </w:p>
    <w:p w:rsidR="00C70E42" w:rsidRDefault="00C70E42" w:rsidP="00C70E42">
      <w:pPr>
        <w:snapToGrid w:val="0"/>
        <w:spacing w:line="360" w:lineRule="auto"/>
        <w:ind w:left="630" w:hangingChars="300" w:hanging="630"/>
        <w:rPr>
          <w:rFonts w:ascii="Times New Roman" w:hAnsi="Times New Roman" w:cs="Times New Roman"/>
          <w:szCs w:val="21"/>
        </w:rPr>
      </w:pPr>
    </w:p>
    <w:p w:rsidR="00C70E42" w:rsidRDefault="00C70E42" w:rsidP="00C70E42">
      <w:pPr>
        <w:snapToGrid w:val="0"/>
        <w:spacing w:line="360" w:lineRule="auto"/>
        <w:ind w:left="630" w:hangingChars="300" w:hanging="630"/>
        <w:rPr>
          <w:rFonts w:ascii="Times New Roman" w:hAnsi="Times New Roman" w:cs="Times New Roman"/>
          <w:szCs w:val="21"/>
        </w:rPr>
      </w:pPr>
    </w:p>
    <w:p w:rsidR="00C70E42" w:rsidRDefault="00C70E42" w:rsidP="00C70E42">
      <w:pPr>
        <w:snapToGrid w:val="0"/>
        <w:spacing w:line="360" w:lineRule="auto"/>
        <w:ind w:left="630" w:hangingChars="300" w:hanging="630"/>
        <w:rPr>
          <w:rFonts w:ascii="Times New Roman" w:hAnsi="Times New Roman" w:cs="Times New Roman"/>
          <w:szCs w:val="21"/>
        </w:rPr>
      </w:pPr>
    </w:p>
    <w:p w:rsidR="00C70E42" w:rsidRDefault="00C70E42" w:rsidP="00C70E42">
      <w:pPr>
        <w:snapToGrid w:val="0"/>
        <w:spacing w:line="360" w:lineRule="auto"/>
        <w:ind w:left="630" w:hangingChars="300" w:hanging="630"/>
        <w:rPr>
          <w:rFonts w:ascii="Times New Roman" w:hAnsi="Times New Roman" w:cs="Times New Roman"/>
          <w:szCs w:val="21"/>
        </w:rPr>
      </w:pPr>
    </w:p>
    <w:p w:rsidR="00C70E42" w:rsidRPr="00707DA6" w:rsidRDefault="00C70E42" w:rsidP="00C70E42">
      <w:pPr>
        <w:snapToGrid w:val="0"/>
        <w:spacing w:line="360" w:lineRule="auto"/>
        <w:ind w:left="630" w:hangingChars="300" w:hanging="630"/>
        <w:rPr>
          <w:rFonts w:ascii="Times New Roman" w:hAnsi="Times New Roman" w:cs="Times New Roman"/>
          <w:szCs w:val="21"/>
        </w:rPr>
      </w:pPr>
    </w:p>
    <w:p w:rsidR="00C70E42" w:rsidRPr="00707DA6" w:rsidRDefault="00C70E42" w:rsidP="00C70E42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707DA6">
        <w:rPr>
          <w:rFonts w:ascii="Times New Roman" w:hAnsi="Times New Roman" w:cs="Times New Roman"/>
          <w:szCs w:val="21"/>
        </w:rPr>
        <w:t>类型</w:t>
      </w:r>
      <w:r w:rsidRPr="00707DA6">
        <w:rPr>
          <w:rFonts w:ascii="Times New Roman" w:hAnsi="Times New Roman" w:cs="Times New Roman"/>
          <w:szCs w:val="21"/>
        </w:rPr>
        <w:t>2</w:t>
      </w:r>
      <w:r w:rsidRPr="00707DA6">
        <w:rPr>
          <w:rFonts w:ascii="Times New Roman" w:hAnsi="Times New Roman" w:cs="Times New Roman"/>
          <w:i/>
          <w:szCs w:val="21"/>
        </w:rPr>
        <w:t xml:space="preserve">　</w:t>
      </w:r>
      <w:r w:rsidRPr="00707DA6">
        <w:rPr>
          <w:rFonts w:ascii="Times New Roman" w:hAnsi="Times New Roman" w:cs="Times New Roman"/>
          <w:szCs w:val="21"/>
        </w:rPr>
        <w:t>一元二次不等式在经济问题中的应用</w:t>
      </w:r>
    </w:p>
    <w:p w:rsidR="00C70E42" w:rsidRDefault="00C70E42" w:rsidP="00C70E42">
      <w:pPr>
        <w:snapToGrid w:val="0"/>
        <w:spacing w:line="360" w:lineRule="auto"/>
        <w:ind w:left="630" w:hangingChars="300" w:hanging="630"/>
        <w:rPr>
          <w:rFonts w:ascii="Times New Roman" w:hAnsi="Times New Roman" w:cs="Times New Roman"/>
          <w:szCs w:val="21"/>
        </w:rPr>
      </w:pPr>
      <w:r w:rsidRPr="00707DA6">
        <w:rPr>
          <w:rFonts w:ascii="Times New Roman" w:hAnsi="Times New Roman" w:cs="Times New Roman"/>
          <w:szCs w:val="21"/>
        </w:rPr>
        <w:t>【例</w:t>
      </w:r>
      <w:r w:rsidRPr="00707DA6">
        <w:rPr>
          <w:rFonts w:ascii="Times New Roman" w:hAnsi="Times New Roman" w:cs="Times New Roman"/>
          <w:szCs w:val="21"/>
        </w:rPr>
        <w:t>2</w:t>
      </w:r>
      <w:r w:rsidRPr="00707DA6">
        <w:rPr>
          <w:rFonts w:ascii="Times New Roman" w:hAnsi="Times New Roman" w:cs="Times New Roman"/>
          <w:szCs w:val="21"/>
        </w:rPr>
        <w:t>】</w:t>
      </w:r>
      <w:r w:rsidRPr="00707DA6">
        <w:rPr>
          <w:rFonts w:ascii="Times New Roman" w:hAnsi="Times New Roman" w:cs="Times New Roman"/>
          <w:i/>
          <w:szCs w:val="21"/>
        </w:rPr>
        <w:t xml:space="preserve">　</w:t>
      </w:r>
      <w:r w:rsidRPr="00707DA6">
        <w:rPr>
          <w:rFonts w:ascii="Times New Roman" w:hAnsi="Times New Roman" w:cs="Times New Roman"/>
          <w:szCs w:val="21"/>
        </w:rPr>
        <w:t>(</w:t>
      </w:r>
      <w:r w:rsidRPr="00707DA6">
        <w:rPr>
          <w:rFonts w:ascii="Times New Roman" w:hAnsi="Times New Roman" w:cs="Times New Roman"/>
          <w:szCs w:val="21"/>
        </w:rPr>
        <w:t>教材</w:t>
      </w:r>
      <w:r w:rsidRPr="00707DA6">
        <w:rPr>
          <w:rFonts w:ascii="Times New Roman" w:hAnsi="Times New Roman" w:cs="Times New Roman"/>
          <w:szCs w:val="21"/>
        </w:rPr>
        <w:t>P62</w:t>
      </w:r>
      <w:r w:rsidRPr="00707DA6">
        <w:rPr>
          <w:rFonts w:ascii="Times New Roman" w:hAnsi="Times New Roman" w:cs="Times New Roman"/>
          <w:szCs w:val="21"/>
        </w:rPr>
        <w:t>例</w:t>
      </w:r>
      <w:r w:rsidRPr="00707DA6">
        <w:rPr>
          <w:rFonts w:ascii="Times New Roman" w:hAnsi="Times New Roman" w:cs="Times New Roman"/>
          <w:szCs w:val="21"/>
        </w:rPr>
        <w:t>3)</w:t>
      </w:r>
      <w:r w:rsidRPr="00707DA6">
        <w:rPr>
          <w:rFonts w:ascii="Times New Roman" w:hAnsi="Times New Roman" w:cs="Times New Roman"/>
          <w:szCs w:val="21"/>
        </w:rPr>
        <w:t>某小型服装厂生产一种风衣</w:t>
      </w:r>
      <w:r w:rsidRPr="00707DA6">
        <w:rPr>
          <w:rFonts w:ascii="Times New Roman" w:hAnsi="Times New Roman" w:cs="Times New Roman"/>
          <w:szCs w:val="21"/>
        </w:rPr>
        <w:t>,</w:t>
      </w:r>
      <w:r w:rsidRPr="00707DA6">
        <w:rPr>
          <w:rFonts w:ascii="Times New Roman" w:hAnsi="Times New Roman" w:cs="Times New Roman"/>
          <w:szCs w:val="21"/>
        </w:rPr>
        <w:t>日销货量</w:t>
      </w:r>
      <w:r w:rsidRPr="00707DA6">
        <w:rPr>
          <w:rFonts w:ascii="Times New Roman" w:hAnsi="Times New Roman" w:cs="Times New Roman"/>
          <w:i/>
          <w:szCs w:val="21"/>
        </w:rPr>
        <w:t>x</w:t>
      </w:r>
      <w:r w:rsidRPr="00707DA6">
        <w:rPr>
          <w:rFonts w:ascii="Times New Roman" w:hAnsi="Times New Roman" w:cs="Times New Roman"/>
          <w:szCs w:val="21"/>
        </w:rPr>
        <w:t>件</w:t>
      </w:r>
      <w:r w:rsidRPr="00707DA6">
        <w:rPr>
          <w:rFonts w:ascii="Times New Roman" w:hAnsi="Times New Roman" w:cs="Times New Roman"/>
          <w:szCs w:val="21"/>
        </w:rPr>
        <w:t>(</w:t>
      </w:r>
      <w:r w:rsidRPr="00707DA6">
        <w:rPr>
          <w:rFonts w:ascii="Times New Roman" w:hAnsi="Times New Roman" w:cs="Times New Roman"/>
          <w:i/>
          <w:szCs w:val="21"/>
        </w:rPr>
        <w:t>x</w:t>
      </w:r>
      <w:r w:rsidRPr="00707DA6">
        <w:rPr>
          <w:rFonts w:ascii="宋体" w:eastAsia="宋体" w:hAnsi="宋体" w:cs="宋体" w:hint="eastAsia"/>
          <w:szCs w:val="21"/>
        </w:rPr>
        <w:t>∈</w:t>
      </w:r>
      <w:r w:rsidRPr="00707DA6">
        <w:rPr>
          <w:rFonts w:ascii="Times New Roman" w:hAnsi="Times New Roman" w:cs="Times New Roman"/>
          <w:szCs w:val="21"/>
        </w:rPr>
        <w:t>N</w:t>
      </w:r>
      <w:r w:rsidRPr="00707DA6">
        <w:rPr>
          <w:rFonts w:ascii="Times New Roman" w:hAnsi="Times New Roman" w:cs="Times New Roman"/>
          <w:i/>
          <w:szCs w:val="21"/>
          <w:vertAlign w:val="superscript"/>
        </w:rPr>
        <w:t>*</w:t>
      </w:r>
      <w:r w:rsidRPr="00707DA6">
        <w:rPr>
          <w:rFonts w:ascii="Times New Roman" w:hAnsi="Times New Roman" w:cs="Times New Roman"/>
          <w:szCs w:val="21"/>
        </w:rPr>
        <w:t>)</w:t>
      </w:r>
      <w:r w:rsidRPr="00707DA6">
        <w:rPr>
          <w:rFonts w:ascii="Times New Roman" w:hAnsi="Times New Roman" w:cs="Times New Roman"/>
          <w:szCs w:val="21"/>
        </w:rPr>
        <w:t>与货价</w:t>
      </w:r>
      <w:r w:rsidRPr="00707DA6">
        <w:rPr>
          <w:rFonts w:ascii="Times New Roman" w:hAnsi="Times New Roman" w:cs="Times New Roman"/>
          <w:i/>
          <w:szCs w:val="21"/>
        </w:rPr>
        <w:t>p</w:t>
      </w:r>
      <w:r w:rsidRPr="00707DA6">
        <w:rPr>
          <w:rFonts w:ascii="Times New Roman" w:hAnsi="Times New Roman" w:cs="Times New Roman"/>
          <w:szCs w:val="21"/>
        </w:rPr>
        <w:t>元</w:t>
      </w:r>
      <w:r w:rsidRPr="00707DA6">
        <w:rPr>
          <w:rFonts w:ascii="Times New Roman" w:hAnsi="Times New Roman" w:cs="Times New Roman"/>
          <w:i/>
          <w:szCs w:val="21"/>
        </w:rPr>
        <w:t>/</w:t>
      </w:r>
      <w:proofErr w:type="gramStart"/>
      <w:r w:rsidRPr="00707DA6">
        <w:rPr>
          <w:rFonts w:ascii="Times New Roman" w:hAnsi="Times New Roman" w:cs="Times New Roman"/>
          <w:szCs w:val="21"/>
        </w:rPr>
        <w:t>件之间</w:t>
      </w:r>
      <w:proofErr w:type="gramEnd"/>
      <w:r w:rsidRPr="00707DA6">
        <w:rPr>
          <w:rFonts w:ascii="Times New Roman" w:hAnsi="Times New Roman" w:cs="Times New Roman"/>
          <w:szCs w:val="21"/>
        </w:rPr>
        <w:t>的关系为</w:t>
      </w:r>
      <w:r w:rsidRPr="00707DA6">
        <w:rPr>
          <w:rFonts w:ascii="Times New Roman" w:hAnsi="Times New Roman" w:cs="Times New Roman"/>
          <w:i/>
          <w:szCs w:val="21"/>
        </w:rPr>
        <w:t>p=</w:t>
      </w:r>
      <w:r w:rsidRPr="00707DA6">
        <w:rPr>
          <w:rFonts w:ascii="Times New Roman" w:hAnsi="Times New Roman" w:cs="Times New Roman"/>
          <w:szCs w:val="21"/>
        </w:rPr>
        <w:t>160</w:t>
      </w:r>
      <w:r w:rsidRPr="00707DA6">
        <w:rPr>
          <w:rFonts w:ascii="Times New Roman" w:hAnsi="Times New Roman" w:cs="Times New Roman"/>
          <w:i/>
          <w:szCs w:val="21"/>
        </w:rPr>
        <w:t>-</w:t>
      </w:r>
      <w:r w:rsidRPr="00707DA6">
        <w:rPr>
          <w:rFonts w:ascii="Times New Roman" w:hAnsi="Times New Roman" w:cs="Times New Roman"/>
          <w:szCs w:val="21"/>
        </w:rPr>
        <w:t>2</w:t>
      </w:r>
      <w:r w:rsidRPr="00707DA6">
        <w:rPr>
          <w:rFonts w:ascii="Times New Roman" w:hAnsi="Times New Roman" w:cs="Times New Roman"/>
          <w:i/>
          <w:szCs w:val="21"/>
        </w:rPr>
        <w:t>x</w:t>
      </w:r>
      <w:r w:rsidRPr="00707DA6">
        <w:rPr>
          <w:rFonts w:ascii="Times New Roman" w:hAnsi="Times New Roman" w:cs="Times New Roman"/>
          <w:szCs w:val="21"/>
        </w:rPr>
        <w:t>,</w:t>
      </w:r>
      <w:r w:rsidRPr="00707DA6">
        <w:rPr>
          <w:rFonts w:ascii="Times New Roman" w:hAnsi="Times New Roman" w:cs="Times New Roman"/>
          <w:szCs w:val="21"/>
        </w:rPr>
        <w:t>生产</w:t>
      </w:r>
      <w:r w:rsidRPr="00707DA6">
        <w:rPr>
          <w:rFonts w:ascii="Times New Roman" w:hAnsi="Times New Roman" w:cs="Times New Roman"/>
          <w:i/>
          <w:szCs w:val="21"/>
        </w:rPr>
        <w:t>x</w:t>
      </w:r>
      <w:r w:rsidRPr="00707DA6">
        <w:rPr>
          <w:rFonts w:ascii="Times New Roman" w:hAnsi="Times New Roman" w:cs="Times New Roman"/>
          <w:szCs w:val="21"/>
        </w:rPr>
        <w:t>件所需成本</w:t>
      </w:r>
      <w:r w:rsidRPr="00707DA6">
        <w:rPr>
          <w:rFonts w:ascii="Times New Roman" w:hAnsi="Times New Roman" w:cs="Times New Roman"/>
          <w:i/>
          <w:szCs w:val="21"/>
        </w:rPr>
        <w:t>C</w:t>
      </w:r>
      <w:r w:rsidRPr="00707DA6">
        <w:rPr>
          <w:rFonts w:ascii="Times New Roman" w:hAnsi="Times New Roman" w:cs="Times New Roman"/>
          <w:szCs w:val="21"/>
        </w:rPr>
        <w:t>元</w:t>
      </w:r>
      <w:r w:rsidRPr="00707DA6">
        <w:rPr>
          <w:rFonts w:ascii="Times New Roman" w:hAnsi="Times New Roman" w:cs="Times New Roman"/>
          <w:szCs w:val="21"/>
        </w:rPr>
        <w:t>,</w:t>
      </w:r>
      <w:r w:rsidRPr="00707DA6">
        <w:rPr>
          <w:rFonts w:ascii="Times New Roman" w:hAnsi="Times New Roman" w:cs="Times New Roman"/>
          <w:szCs w:val="21"/>
        </w:rPr>
        <w:t>其中</w:t>
      </w:r>
      <w:r w:rsidRPr="00707DA6">
        <w:rPr>
          <w:rFonts w:ascii="Times New Roman" w:hAnsi="Times New Roman" w:cs="Times New Roman"/>
          <w:i/>
          <w:szCs w:val="21"/>
        </w:rPr>
        <w:t>C=</w:t>
      </w:r>
      <w:r w:rsidRPr="00707DA6">
        <w:rPr>
          <w:rFonts w:ascii="Times New Roman" w:hAnsi="Times New Roman" w:cs="Times New Roman"/>
          <w:szCs w:val="21"/>
        </w:rPr>
        <w:t>500</w:t>
      </w:r>
      <w:r w:rsidRPr="00707DA6">
        <w:rPr>
          <w:rFonts w:ascii="Times New Roman" w:hAnsi="Times New Roman" w:cs="Times New Roman"/>
          <w:i/>
          <w:szCs w:val="21"/>
        </w:rPr>
        <w:t>+</w:t>
      </w:r>
      <w:r w:rsidRPr="00707DA6">
        <w:rPr>
          <w:rFonts w:ascii="Times New Roman" w:hAnsi="Times New Roman" w:cs="Times New Roman"/>
          <w:szCs w:val="21"/>
        </w:rPr>
        <w:t>30</w:t>
      </w:r>
      <w:r w:rsidRPr="00707DA6">
        <w:rPr>
          <w:rFonts w:ascii="Times New Roman" w:hAnsi="Times New Roman" w:cs="Times New Roman"/>
          <w:i/>
          <w:szCs w:val="21"/>
        </w:rPr>
        <w:t>x.</w:t>
      </w:r>
      <w:r w:rsidRPr="00707DA6">
        <w:rPr>
          <w:rFonts w:ascii="Times New Roman" w:hAnsi="Times New Roman" w:cs="Times New Roman"/>
          <w:szCs w:val="21"/>
        </w:rPr>
        <w:t>问</w:t>
      </w:r>
      <w:r w:rsidRPr="00707DA6">
        <w:rPr>
          <w:rFonts w:ascii="Times New Roman" w:hAnsi="Times New Roman" w:cs="Times New Roman"/>
          <w:szCs w:val="21"/>
        </w:rPr>
        <w:t>:</w:t>
      </w:r>
      <w:r w:rsidRPr="00707DA6">
        <w:rPr>
          <w:rFonts w:ascii="Times New Roman" w:hAnsi="Times New Roman" w:cs="Times New Roman"/>
          <w:szCs w:val="21"/>
        </w:rPr>
        <w:t>当该厂日产量多大时</w:t>
      </w:r>
      <w:r w:rsidRPr="00707DA6">
        <w:rPr>
          <w:rFonts w:ascii="Times New Roman" w:hAnsi="Times New Roman" w:cs="Times New Roman"/>
          <w:szCs w:val="21"/>
        </w:rPr>
        <w:t>,</w:t>
      </w:r>
      <w:r w:rsidRPr="00707DA6">
        <w:rPr>
          <w:rFonts w:ascii="Times New Roman" w:hAnsi="Times New Roman" w:cs="Times New Roman"/>
          <w:szCs w:val="21"/>
        </w:rPr>
        <w:t>日获利不少于</w:t>
      </w:r>
      <w:r w:rsidRPr="00707DA6">
        <w:rPr>
          <w:rFonts w:ascii="Times New Roman" w:hAnsi="Times New Roman" w:cs="Times New Roman"/>
          <w:szCs w:val="21"/>
        </w:rPr>
        <w:t>1300</w:t>
      </w:r>
      <w:r w:rsidRPr="00707DA6">
        <w:rPr>
          <w:rFonts w:ascii="Times New Roman" w:hAnsi="Times New Roman" w:cs="Times New Roman"/>
          <w:szCs w:val="21"/>
        </w:rPr>
        <w:t>元</w:t>
      </w:r>
      <w:r w:rsidRPr="00707DA6">
        <w:rPr>
          <w:rFonts w:ascii="Times New Roman" w:hAnsi="Times New Roman" w:cs="Times New Roman"/>
          <w:szCs w:val="21"/>
        </w:rPr>
        <w:t>?</w:t>
      </w:r>
    </w:p>
    <w:p w:rsidR="00C70E42" w:rsidRDefault="00C70E42" w:rsidP="00C70E42">
      <w:pPr>
        <w:snapToGrid w:val="0"/>
        <w:spacing w:line="360" w:lineRule="auto"/>
        <w:ind w:left="630" w:hangingChars="300" w:hanging="630"/>
        <w:rPr>
          <w:rFonts w:ascii="Times New Roman" w:hAnsi="Times New Roman" w:cs="Times New Roman"/>
          <w:szCs w:val="21"/>
        </w:rPr>
      </w:pPr>
    </w:p>
    <w:p w:rsidR="00C70E42" w:rsidRDefault="00C70E42" w:rsidP="00C70E42">
      <w:pPr>
        <w:snapToGrid w:val="0"/>
        <w:spacing w:line="360" w:lineRule="auto"/>
        <w:ind w:left="630" w:hangingChars="300" w:hanging="630"/>
        <w:rPr>
          <w:rFonts w:ascii="Times New Roman" w:hAnsi="Times New Roman" w:cs="Times New Roman"/>
          <w:szCs w:val="21"/>
        </w:rPr>
      </w:pPr>
    </w:p>
    <w:p w:rsidR="00C70E42" w:rsidRDefault="00C70E42" w:rsidP="00C70E42">
      <w:pPr>
        <w:snapToGrid w:val="0"/>
        <w:spacing w:line="360" w:lineRule="auto"/>
        <w:ind w:left="630" w:hangingChars="300" w:hanging="630"/>
        <w:rPr>
          <w:rFonts w:ascii="Times New Roman" w:hAnsi="Times New Roman" w:cs="Times New Roman"/>
          <w:szCs w:val="21"/>
        </w:rPr>
      </w:pPr>
    </w:p>
    <w:p w:rsidR="00C70E42" w:rsidRDefault="00C70E42" w:rsidP="00C70E42">
      <w:pPr>
        <w:snapToGrid w:val="0"/>
        <w:spacing w:line="360" w:lineRule="auto"/>
        <w:ind w:left="630" w:hangingChars="300" w:hanging="630"/>
        <w:rPr>
          <w:rFonts w:ascii="Times New Roman" w:hAnsi="Times New Roman" w:cs="Times New Roman" w:hint="eastAsia"/>
          <w:szCs w:val="21"/>
        </w:rPr>
      </w:pPr>
    </w:p>
    <w:p w:rsidR="00C70E42" w:rsidRDefault="00C70E42" w:rsidP="00C70E42">
      <w:pPr>
        <w:snapToGrid w:val="0"/>
        <w:spacing w:line="360" w:lineRule="auto"/>
        <w:ind w:left="630" w:hangingChars="300" w:hanging="630"/>
        <w:rPr>
          <w:rFonts w:ascii="Times New Roman" w:hAnsi="Times New Roman" w:cs="Times New Roman" w:hint="eastAsia"/>
          <w:szCs w:val="21"/>
        </w:rPr>
      </w:pPr>
    </w:p>
    <w:p w:rsidR="00C70E42" w:rsidRDefault="00C70E42" w:rsidP="00C70E42">
      <w:pPr>
        <w:snapToGrid w:val="0"/>
        <w:spacing w:line="360" w:lineRule="auto"/>
        <w:ind w:left="630" w:hangingChars="300" w:hanging="630"/>
        <w:rPr>
          <w:rFonts w:ascii="Times New Roman" w:hAnsi="Times New Roman" w:cs="Times New Roman" w:hint="eastAsia"/>
          <w:szCs w:val="21"/>
        </w:rPr>
      </w:pPr>
    </w:p>
    <w:p w:rsidR="00C70E42" w:rsidRDefault="00C70E42" w:rsidP="00C70E42">
      <w:pPr>
        <w:snapToGrid w:val="0"/>
        <w:spacing w:line="360" w:lineRule="auto"/>
        <w:ind w:left="630" w:hangingChars="300" w:hanging="630"/>
        <w:rPr>
          <w:rFonts w:ascii="Times New Roman" w:hAnsi="Times New Roman" w:cs="Times New Roman" w:hint="eastAsia"/>
          <w:szCs w:val="21"/>
        </w:rPr>
      </w:pPr>
    </w:p>
    <w:p w:rsidR="00C70E42" w:rsidRDefault="00C70E42" w:rsidP="00C70E42">
      <w:pPr>
        <w:snapToGrid w:val="0"/>
        <w:spacing w:line="360" w:lineRule="auto"/>
        <w:ind w:left="630" w:hangingChars="300" w:hanging="630"/>
        <w:rPr>
          <w:rFonts w:ascii="Times New Roman" w:hAnsi="Times New Roman" w:cs="Times New Roman" w:hint="eastAsia"/>
          <w:szCs w:val="21"/>
        </w:rPr>
      </w:pPr>
    </w:p>
    <w:p w:rsidR="00C70E42" w:rsidRDefault="00C70E42" w:rsidP="00C70E42">
      <w:pPr>
        <w:snapToGrid w:val="0"/>
        <w:spacing w:line="360" w:lineRule="auto"/>
        <w:ind w:left="630" w:hangingChars="300" w:hanging="630"/>
        <w:rPr>
          <w:rFonts w:ascii="Times New Roman" w:hAnsi="Times New Roman" w:cs="Times New Roman"/>
          <w:szCs w:val="21"/>
        </w:rPr>
      </w:pPr>
    </w:p>
    <w:p w:rsidR="00C70E42" w:rsidRDefault="00C70E42" w:rsidP="00C70E42">
      <w:pPr>
        <w:snapToGrid w:val="0"/>
        <w:spacing w:line="360" w:lineRule="auto"/>
        <w:ind w:left="630" w:hangingChars="300" w:hanging="630"/>
        <w:rPr>
          <w:rFonts w:ascii="Times New Roman" w:hAnsi="Times New Roman" w:cs="Times New Roman"/>
          <w:szCs w:val="21"/>
        </w:rPr>
      </w:pPr>
    </w:p>
    <w:p w:rsidR="00C70E42" w:rsidRDefault="00C70E42" w:rsidP="00C70E42">
      <w:pPr>
        <w:snapToGrid w:val="0"/>
        <w:spacing w:line="360" w:lineRule="auto"/>
        <w:ind w:left="630" w:hangingChars="300" w:hanging="630"/>
        <w:rPr>
          <w:rFonts w:ascii="Times New Roman" w:hAnsi="Times New Roman" w:cs="Times New Roman"/>
          <w:szCs w:val="21"/>
        </w:rPr>
      </w:pPr>
    </w:p>
    <w:p w:rsidR="00C70E42" w:rsidRDefault="00C70E42" w:rsidP="00C70E42">
      <w:pPr>
        <w:spacing w:line="0" w:lineRule="atLeast"/>
        <w:rPr>
          <w:rFonts w:hint="eastAsia"/>
        </w:rPr>
      </w:pPr>
    </w:p>
    <w:p w:rsidR="00C70E42" w:rsidRDefault="00C70E42" w:rsidP="00C70E42">
      <w:pPr>
        <w:spacing w:line="0" w:lineRule="atLeast"/>
        <w:rPr>
          <w:rFonts w:hint="eastAsia"/>
        </w:rPr>
      </w:pPr>
    </w:p>
    <w:p w:rsidR="00C70E42" w:rsidRDefault="00C70E42" w:rsidP="00C70E42">
      <w:pPr>
        <w:spacing w:line="0" w:lineRule="atLeast"/>
        <w:rPr>
          <w:rFonts w:hint="eastAsia"/>
        </w:rPr>
      </w:pPr>
    </w:p>
    <w:p w:rsidR="00C70E42" w:rsidRDefault="00FF5AFC" w:rsidP="00C70E42">
      <w:pPr>
        <w:spacing w:line="0" w:lineRule="atLeast"/>
        <w:ind w:left="672" w:hangingChars="320" w:hanging="672"/>
        <w:rPr>
          <w:rFonts w:hint="eastAsia"/>
          <w:bCs/>
          <w:szCs w:val="21"/>
        </w:rPr>
      </w:pPr>
      <w:r w:rsidRPr="00707DA6">
        <w:rPr>
          <w:rFonts w:ascii="Times New Roman" w:hAnsi="Times New Roman" w:cs="Times New Roman"/>
          <w:szCs w:val="21"/>
        </w:rPr>
        <w:t>【例</w:t>
      </w:r>
      <w:r>
        <w:rPr>
          <w:rFonts w:ascii="Times New Roman" w:hAnsi="Times New Roman" w:cs="Times New Roman"/>
          <w:szCs w:val="21"/>
        </w:rPr>
        <w:t>3</w:t>
      </w:r>
      <w:r w:rsidRPr="00707DA6">
        <w:rPr>
          <w:rFonts w:ascii="Times New Roman" w:hAnsi="Times New Roman" w:cs="Times New Roman"/>
          <w:szCs w:val="21"/>
        </w:rPr>
        <w:t>】</w:t>
      </w:r>
      <w:r w:rsidR="00C70E42">
        <w:rPr>
          <w:rFonts w:hint="eastAsia"/>
        </w:rPr>
        <w:t xml:space="preserve">　</w:t>
      </w:r>
      <w:r w:rsidR="00C70E42" w:rsidRPr="00707DA6">
        <w:rPr>
          <w:rFonts w:ascii="Times New Roman" w:hAnsi="Times New Roman" w:cs="Times New Roman"/>
          <w:szCs w:val="21"/>
        </w:rPr>
        <w:t>(</w:t>
      </w:r>
      <w:r w:rsidR="00C70E42" w:rsidRPr="00707DA6">
        <w:rPr>
          <w:rFonts w:ascii="Times New Roman" w:hAnsi="Times New Roman" w:cs="Times New Roman"/>
          <w:szCs w:val="21"/>
        </w:rPr>
        <w:t>教材</w:t>
      </w:r>
      <w:r w:rsidR="00C70E42" w:rsidRPr="00707DA6">
        <w:rPr>
          <w:rFonts w:ascii="Times New Roman" w:hAnsi="Times New Roman" w:cs="Times New Roman"/>
          <w:szCs w:val="21"/>
        </w:rPr>
        <w:t>P62</w:t>
      </w:r>
      <w:r w:rsidR="00C70E42" w:rsidRPr="00707DA6">
        <w:rPr>
          <w:rFonts w:ascii="Times New Roman" w:hAnsi="Times New Roman" w:cs="Times New Roman"/>
          <w:szCs w:val="21"/>
        </w:rPr>
        <w:t>例</w:t>
      </w:r>
      <w:r w:rsidR="00C70E42">
        <w:rPr>
          <w:rFonts w:ascii="Times New Roman" w:hAnsi="Times New Roman" w:cs="Times New Roman"/>
          <w:szCs w:val="21"/>
        </w:rPr>
        <w:t>4</w:t>
      </w:r>
      <w:r w:rsidR="00C70E42" w:rsidRPr="00707DA6">
        <w:rPr>
          <w:rFonts w:ascii="Times New Roman" w:hAnsi="Times New Roman" w:cs="Times New Roman"/>
          <w:szCs w:val="21"/>
        </w:rPr>
        <w:t>)</w:t>
      </w:r>
      <w:r w:rsidR="00C70E42">
        <w:rPr>
          <w:rFonts w:hint="eastAsia"/>
          <w:bCs/>
          <w:szCs w:val="21"/>
        </w:rPr>
        <w:t>汽车在行驶中，由于惯性的作用，刹车后还要继续向前滑行一段距离才能停住，我们称这段距离为“刹车距离”，刹车距离是分析事故的一个重要因素．</w:t>
      </w:r>
    </w:p>
    <w:p w:rsidR="00C70E42" w:rsidRDefault="00C70E42" w:rsidP="00C70E42">
      <w:pPr>
        <w:spacing w:line="0" w:lineRule="atLeast"/>
        <w:ind w:leftChars="330" w:left="693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在一个限速为</w:t>
      </w:r>
      <w:r w:rsidRPr="00D5412E">
        <w:rPr>
          <w:bCs/>
          <w:position w:val="-6"/>
          <w:szCs w:val="21"/>
        </w:rPr>
        <w:object w:dxaOrig="859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2pt;height:13.8pt" o:ole="">
            <v:imagedata r:id="rId7" o:title=""/>
          </v:shape>
          <o:OLEObject Type="Embed" ProgID="Equation.3" ShapeID="_x0000_i1025" DrawAspect="Content" ObjectID="_1664175246" r:id="rId8"/>
        </w:object>
      </w:r>
      <w:r>
        <w:rPr>
          <w:rFonts w:hint="eastAsia"/>
          <w:bCs/>
          <w:szCs w:val="21"/>
        </w:rPr>
        <w:t>的弯道上，甲、乙两辆汽车相向而行，发现情况不对，同时刹车，但还是相碰了，事后现场勘查测得甲车的刹车距离略超过</w:t>
      </w:r>
      <w:r w:rsidRPr="00D5412E">
        <w:rPr>
          <w:bCs/>
          <w:position w:val="-6"/>
          <w:szCs w:val="21"/>
        </w:rPr>
        <w:object w:dxaOrig="460" w:dyaOrig="279">
          <v:shape id="_x0000_i1026" type="#_x0000_t75" style="width:22.8pt;height:13.8pt" o:ole="">
            <v:imagedata r:id="rId9" o:title=""/>
          </v:shape>
          <o:OLEObject Type="Embed" ProgID="Equation.3" ShapeID="_x0000_i1026" DrawAspect="Content" ObjectID="_1664175247" r:id="rId10"/>
        </w:object>
      </w:r>
      <w:r>
        <w:rPr>
          <w:rFonts w:hint="eastAsia"/>
          <w:bCs/>
          <w:szCs w:val="21"/>
        </w:rPr>
        <w:t>，乙车的刹车距离略超过</w:t>
      </w:r>
      <w:r w:rsidRPr="00D5412E">
        <w:rPr>
          <w:bCs/>
          <w:position w:val="-6"/>
          <w:szCs w:val="21"/>
        </w:rPr>
        <w:object w:dxaOrig="460" w:dyaOrig="279">
          <v:shape id="_x0000_i1027" type="#_x0000_t75" style="width:22.8pt;height:13.8pt" o:ole="">
            <v:imagedata r:id="rId11" o:title=""/>
          </v:shape>
          <o:OLEObject Type="Embed" ProgID="Equation.3" ShapeID="_x0000_i1027" DrawAspect="Content" ObjectID="_1664175248" r:id="rId12"/>
        </w:object>
      </w:r>
      <w:r>
        <w:rPr>
          <w:rFonts w:hint="eastAsia"/>
          <w:bCs/>
          <w:szCs w:val="21"/>
        </w:rPr>
        <w:t>，又知甲、乙两种车型的刹车距离</w:t>
      </w:r>
      <w:r w:rsidRPr="00D5412E">
        <w:rPr>
          <w:bCs/>
          <w:position w:val="-10"/>
          <w:szCs w:val="21"/>
        </w:rPr>
        <w:object w:dxaOrig="560" w:dyaOrig="320">
          <v:shape id="_x0000_i1028" type="#_x0000_t75" style="width:28.2pt;height:16.2pt" o:ole="">
            <v:imagedata r:id="rId13" o:title=""/>
          </v:shape>
          <o:OLEObject Type="Embed" ProgID="Equation.3" ShapeID="_x0000_i1028" DrawAspect="Content" ObjectID="_1664175249" r:id="rId14"/>
        </w:object>
      </w:r>
      <w:r>
        <w:rPr>
          <w:rFonts w:hint="eastAsia"/>
          <w:bCs/>
          <w:szCs w:val="21"/>
        </w:rPr>
        <w:t>与车速</w:t>
      </w:r>
      <w:r w:rsidRPr="00D5412E">
        <w:rPr>
          <w:bCs/>
          <w:position w:val="-10"/>
          <w:szCs w:val="21"/>
        </w:rPr>
        <w:object w:dxaOrig="920" w:dyaOrig="320">
          <v:shape id="_x0000_i1029" type="#_x0000_t75" style="width:46.2pt;height:16.2pt" o:ole="">
            <v:imagedata r:id="rId15" o:title=""/>
          </v:shape>
          <o:OLEObject Type="Embed" ProgID="Equation.3" ShapeID="_x0000_i1029" DrawAspect="Content" ObjectID="_1664175250" r:id="rId16"/>
        </w:object>
      </w:r>
      <w:r>
        <w:rPr>
          <w:rFonts w:hint="eastAsia"/>
          <w:bCs/>
          <w:szCs w:val="21"/>
        </w:rPr>
        <w:t>之间分别有如下关系：</w:t>
      </w:r>
      <w:r w:rsidRPr="00D5412E">
        <w:rPr>
          <w:bCs/>
          <w:position w:val="-12"/>
          <w:szCs w:val="21"/>
        </w:rPr>
        <w:object w:dxaOrig="1820" w:dyaOrig="380">
          <v:shape id="_x0000_i1030" type="#_x0000_t75" style="width:91.2pt;height:19.2pt" o:ole="">
            <v:imagedata r:id="rId17" o:title=""/>
          </v:shape>
          <o:OLEObject Type="Embed" ProgID="Equation.3" ShapeID="_x0000_i1030" DrawAspect="Content" ObjectID="_1664175251" r:id="rId18"/>
        </w:object>
      </w:r>
      <w:r>
        <w:rPr>
          <w:rFonts w:hint="eastAsia"/>
          <w:bCs/>
          <w:szCs w:val="21"/>
        </w:rPr>
        <w:t>，</w:t>
      </w:r>
      <w:r w:rsidRPr="00D5412E">
        <w:rPr>
          <w:bCs/>
          <w:position w:val="-12"/>
          <w:szCs w:val="21"/>
        </w:rPr>
        <w:object w:dxaOrig="2120" w:dyaOrig="380">
          <v:shape id="_x0000_i1031" type="#_x0000_t75" style="width:106.2pt;height:19.2pt" o:ole="">
            <v:imagedata r:id="rId19" o:title=""/>
          </v:shape>
          <o:OLEObject Type="Embed" ProgID="Equation.3" ShapeID="_x0000_i1031" DrawAspect="Content" ObjectID="_1664175252" r:id="rId20"/>
        </w:object>
      </w:r>
      <w:r>
        <w:rPr>
          <w:rFonts w:hint="eastAsia"/>
          <w:bCs/>
          <w:szCs w:val="21"/>
        </w:rPr>
        <w:t>．</w:t>
      </w:r>
    </w:p>
    <w:p w:rsidR="00C70E42" w:rsidRDefault="00C70E42" w:rsidP="00C70E42">
      <w:pPr>
        <w:spacing w:line="0" w:lineRule="atLeast"/>
        <w:ind w:leftChars="330" w:left="693"/>
        <w:rPr>
          <w:rFonts w:hint="eastAsia"/>
        </w:rPr>
      </w:pPr>
      <w:r>
        <w:rPr>
          <w:rFonts w:hint="eastAsia"/>
          <w:bCs/>
          <w:szCs w:val="21"/>
        </w:rPr>
        <w:t>问：甲、乙两车有无超速现象？</w:t>
      </w:r>
    </w:p>
    <w:p w:rsidR="00C70E42" w:rsidRPr="00F00BCA" w:rsidRDefault="00C70E42" w:rsidP="00C70E42">
      <w:pPr>
        <w:spacing w:line="0" w:lineRule="atLeast"/>
        <w:rPr>
          <w:rFonts w:hint="eastAsia"/>
        </w:rPr>
      </w:pPr>
    </w:p>
    <w:p w:rsidR="00C70E42" w:rsidRPr="005136C2" w:rsidRDefault="00C70E42" w:rsidP="00C70E42">
      <w:pPr>
        <w:spacing w:line="0" w:lineRule="atLeast"/>
        <w:rPr>
          <w:rFonts w:hint="eastAsia"/>
        </w:rPr>
      </w:pPr>
    </w:p>
    <w:p w:rsidR="00C70E42" w:rsidRPr="005136C2" w:rsidRDefault="00C70E42" w:rsidP="00C70E42">
      <w:pPr>
        <w:spacing w:line="0" w:lineRule="atLeast"/>
        <w:rPr>
          <w:rFonts w:hint="eastAsia"/>
        </w:rPr>
      </w:pPr>
    </w:p>
    <w:p w:rsidR="00C70E42" w:rsidRDefault="00C70E42" w:rsidP="00C70E42">
      <w:pPr>
        <w:spacing w:line="0" w:lineRule="atLeast"/>
        <w:rPr>
          <w:rFonts w:hint="eastAsia"/>
        </w:rPr>
      </w:pPr>
    </w:p>
    <w:p w:rsidR="00C70E42" w:rsidRPr="005136C2" w:rsidRDefault="00C70E42" w:rsidP="00C70E42">
      <w:pPr>
        <w:spacing w:line="0" w:lineRule="atLeast"/>
        <w:rPr>
          <w:rFonts w:hint="eastAsia"/>
        </w:rPr>
      </w:pPr>
    </w:p>
    <w:p w:rsidR="00C70E42" w:rsidRDefault="00C70E42" w:rsidP="00C70E42">
      <w:pPr>
        <w:spacing w:line="0" w:lineRule="atLeast"/>
        <w:rPr>
          <w:rFonts w:hint="eastAsia"/>
        </w:rPr>
      </w:pPr>
    </w:p>
    <w:p w:rsidR="00C70E42" w:rsidRDefault="00C70E42" w:rsidP="00C70E42">
      <w:pPr>
        <w:spacing w:line="0" w:lineRule="atLeast"/>
        <w:rPr>
          <w:rFonts w:ascii="Wingdings" w:hAnsi="Wingdings"/>
          <w:shadow/>
          <w:sz w:val="24"/>
        </w:rPr>
      </w:pPr>
    </w:p>
    <w:p w:rsidR="00C70E42" w:rsidRDefault="00C70E42" w:rsidP="00C70E42">
      <w:pPr>
        <w:spacing w:line="0" w:lineRule="atLeast"/>
        <w:rPr>
          <w:rFonts w:ascii="Wingdings" w:hAnsi="Wingdings"/>
          <w:shadow/>
          <w:sz w:val="24"/>
        </w:rPr>
      </w:pPr>
    </w:p>
    <w:p w:rsidR="00C70E42" w:rsidRDefault="00C70E42" w:rsidP="00C70E42">
      <w:pPr>
        <w:snapToGrid w:val="0"/>
        <w:spacing w:line="360" w:lineRule="auto"/>
        <w:rPr>
          <w:rFonts w:ascii="Times New Roman" w:hAnsi="Times New Roman" w:cs="Times New Roman" w:hint="eastAsia"/>
          <w:i/>
          <w:szCs w:val="21"/>
        </w:rPr>
      </w:pPr>
    </w:p>
    <w:p w:rsidR="00C70E42" w:rsidRDefault="00C70E42" w:rsidP="00C70E42">
      <w:pPr>
        <w:snapToGrid w:val="0"/>
        <w:spacing w:line="360" w:lineRule="auto"/>
        <w:rPr>
          <w:rFonts w:ascii="Times New Roman" w:hAnsi="Times New Roman" w:cs="Times New Roman" w:hint="eastAsia"/>
          <w:i/>
          <w:szCs w:val="21"/>
        </w:rPr>
      </w:pPr>
    </w:p>
    <w:p w:rsidR="00C70E42" w:rsidRDefault="00C70E42" w:rsidP="00C70E42">
      <w:pPr>
        <w:snapToGrid w:val="0"/>
        <w:spacing w:line="360" w:lineRule="auto"/>
        <w:rPr>
          <w:rFonts w:ascii="Times New Roman" w:hAnsi="Times New Roman" w:cs="Times New Roman" w:hint="eastAsia"/>
          <w:i/>
          <w:szCs w:val="21"/>
        </w:rPr>
      </w:pPr>
    </w:p>
    <w:p w:rsidR="00C70E42" w:rsidRDefault="00C70E42" w:rsidP="00C70E42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C70E42" w:rsidRPr="00707DA6" w:rsidRDefault="00C70E42" w:rsidP="00C70E42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70E42" w:rsidRPr="00FF5AFC" w:rsidRDefault="00C70E42" w:rsidP="00C70E42">
      <w:pPr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 w:rsidRPr="00FF5AFC">
        <w:rPr>
          <w:rFonts w:ascii="Times New Roman" w:hAnsi="Times New Roman" w:cs="Times New Roman" w:hint="eastAsia"/>
          <w:b/>
          <w:szCs w:val="21"/>
        </w:rPr>
        <w:t>四、</w:t>
      </w:r>
      <w:r w:rsidRPr="00FF5AFC">
        <w:rPr>
          <w:rFonts w:ascii="Times New Roman" w:hAnsi="Times New Roman" w:cs="Times New Roman"/>
          <w:b/>
          <w:szCs w:val="21"/>
        </w:rPr>
        <w:t>课堂练习</w:t>
      </w:r>
    </w:p>
    <w:p w:rsidR="00E577C2" w:rsidRDefault="00E577C2" w:rsidP="00E577C2">
      <w:pPr>
        <w:spacing w:line="0" w:lineRule="atLeast"/>
        <w:ind w:left="315" w:right="-28" w:hangingChars="150" w:hanging="315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．</w:t>
      </w:r>
      <w:r>
        <w:rPr>
          <w:rFonts w:hint="eastAsia"/>
          <w:bCs/>
          <w:szCs w:val="21"/>
        </w:rPr>
        <w:t>某厂扩建后计划后年的产量不低于今年的</w:t>
      </w:r>
      <w:r w:rsidRPr="00421AE3">
        <w:rPr>
          <w:bCs/>
          <w:position w:val="-4"/>
          <w:szCs w:val="21"/>
        </w:rPr>
        <w:object w:dxaOrig="200" w:dyaOrig="260">
          <v:shape id="_x0000_i1032" type="#_x0000_t75" style="width:10.2pt;height:13.2pt" o:ole="">
            <v:imagedata r:id="rId21" o:title=""/>
          </v:shape>
          <o:OLEObject Type="Embed" ProgID="Equation.3" ShapeID="_x0000_i1032" DrawAspect="Content" ObjectID="_1664175253" r:id="rId22"/>
        </w:object>
      </w:r>
      <w:proofErr w:type="gramStart"/>
      <w:r>
        <w:rPr>
          <w:rFonts w:hint="eastAsia"/>
          <w:bCs/>
          <w:szCs w:val="21"/>
        </w:rPr>
        <w:t>倍</w:t>
      </w:r>
      <w:proofErr w:type="gramEnd"/>
      <w:r>
        <w:rPr>
          <w:rFonts w:hint="eastAsia"/>
          <w:bCs/>
          <w:szCs w:val="21"/>
        </w:rPr>
        <w:t>，那么明、后两年每年的平均增长率至少是多少？</w:t>
      </w:r>
    </w:p>
    <w:p w:rsidR="00E577C2" w:rsidRDefault="00E577C2" w:rsidP="00E577C2">
      <w:pPr>
        <w:spacing w:line="0" w:lineRule="atLeast"/>
        <w:ind w:right="-28"/>
        <w:rPr>
          <w:rFonts w:hint="eastAsia"/>
        </w:rPr>
      </w:pPr>
    </w:p>
    <w:p w:rsidR="00E577C2" w:rsidRDefault="00E577C2" w:rsidP="00E577C2">
      <w:pPr>
        <w:spacing w:line="0" w:lineRule="atLeast"/>
        <w:ind w:right="-28"/>
        <w:rPr>
          <w:rFonts w:hint="eastAsia"/>
        </w:rPr>
      </w:pPr>
    </w:p>
    <w:p w:rsidR="00E577C2" w:rsidRDefault="00E577C2" w:rsidP="00E577C2">
      <w:pPr>
        <w:spacing w:line="0" w:lineRule="atLeast"/>
        <w:ind w:right="-28"/>
        <w:rPr>
          <w:rFonts w:hint="eastAsia"/>
          <w:bCs/>
          <w:szCs w:val="21"/>
        </w:rPr>
      </w:pPr>
    </w:p>
    <w:p w:rsidR="00E577C2" w:rsidRDefault="00E577C2" w:rsidP="00E577C2">
      <w:pPr>
        <w:spacing w:line="0" w:lineRule="atLeast"/>
        <w:ind w:left="315" w:right="-28" w:hangingChars="150" w:hanging="315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2</w:t>
      </w:r>
      <w:r>
        <w:rPr>
          <w:rFonts w:hint="eastAsia"/>
          <w:bCs/>
          <w:szCs w:val="21"/>
        </w:rPr>
        <w:t>．国家为了加强对烟酒生产的宏观管理，实行征收附加税政策，已知某种酒每瓶</w:t>
      </w:r>
      <w:r w:rsidRPr="00421AE3">
        <w:rPr>
          <w:bCs/>
          <w:position w:val="-6"/>
          <w:szCs w:val="21"/>
        </w:rPr>
        <w:object w:dxaOrig="320" w:dyaOrig="279">
          <v:shape id="_x0000_i1033" type="#_x0000_t75" style="width:16.2pt;height:13.8pt" o:ole="">
            <v:imagedata r:id="rId23" o:title=""/>
          </v:shape>
          <o:OLEObject Type="Embed" ProgID="Equation.3" ShapeID="_x0000_i1033" DrawAspect="Content" ObjectID="_1664175254" r:id="rId24"/>
        </w:object>
      </w:r>
      <w:r>
        <w:rPr>
          <w:rFonts w:hint="eastAsia"/>
          <w:bCs/>
          <w:szCs w:val="21"/>
        </w:rPr>
        <w:t>元，</w:t>
      </w:r>
      <w:proofErr w:type="gramStart"/>
      <w:r>
        <w:rPr>
          <w:rFonts w:hint="eastAsia"/>
          <w:bCs/>
          <w:szCs w:val="21"/>
        </w:rPr>
        <w:t>不</w:t>
      </w:r>
      <w:proofErr w:type="gramEnd"/>
      <w:r>
        <w:rPr>
          <w:rFonts w:hint="eastAsia"/>
          <w:bCs/>
          <w:szCs w:val="21"/>
        </w:rPr>
        <w:t>加收附加税时，每年大约销售</w:t>
      </w:r>
      <w:r w:rsidRPr="00421AE3">
        <w:rPr>
          <w:bCs/>
          <w:position w:val="-6"/>
          <w:szCs w:val="21"/>
        </w:rPr>
        <w:object w:dxaOrig="400" w:dyaOrig="279">
          <v:shape id="_x0000_i1034" type="#_x0000_t75" style="width:19.8pt;height:13.8pt" o:ole="">
            <v:imagedata r:id="rId25" o:title=""/>
          </v:shape>
          <o:OLEObject Type="Embed" ProgID="Equation.3" ShapeID="_x0000_i1034" DrawAspect="Content" ObjectID="_1664175255" r:id="rId26"/>
        </w:object>
      </w:r>
      <w:r>
        <w:rPr>
          <w:rFonts w:hint="eastAsia"/>
          <w:bCs/>
          <w:szCs w:val="21"/>
        </w:rPr>
        <w:t>万瓶；若政府征收附加税，每销售</w:t>
      </w:r>
      <w:r w:rsidRPr="00421AE3">
        <w:rPr>
          <w:bCs/>
          <w:position w:val="-6"/>
          <w:szCs w:val="21"/>
        </w:rPr>
        <w:object w:dxaOrig="400" w:dyaOrig="279">
          <v:shape id="_x0000_i1035" type="#_x0000_t75" style="width:19.8pt;height:13.8pt" o:ole="">
            <v:imagedata r:id="rId27" o:title=""/>
          </v:shape>
          <o:OLEObject Type="Embed" ProgID="Equation.3" ShapeID="_x0000_i1035" DrawAspect="Content" ObjectID="_1664175256" r:id="rId28"/>
        </w:object>
      </w:r>
      <w:proofErr w:type="gramStart"/>
      <w:r>
        <w:rPr>
          <w:rFonts w:hint="eastAsia"/>
          <w:bCs/>
          <w:szCs w:val="21"/>
        </w:rPr>
        <w:t>元要征税</w:t>
      </w:r>
      <w:proofErr w:type="gramEnd"/>
      <w:r w:rsidRPr="00421AE3">
        <w:rPr>
          <w:bCs/>
          <w:position w:val="-4"/>
          <w:szCs w:val="21"/>
        </w:rPr>
        <w:object w:dxaOrig="240" w:dyaOrig="260">
          <v:shape id="_x0000_i1036" type="#_x0000_t75" style="width:12pt;height:13.2pt" o:ole="">
            <v:imagedata r:id="rId29" o:title=""/>
          </v:shape>
          <o:OLEObject Type="Embed" ProgID="Equation.3" ShapeID="_x0000_i1036" DrawAspect="Content" ObjectID="_1664175257" r:id="rId30"/>
        </w:object>
      </w:r>
      <w:r>
        <w:rPr>
          <w:rFonts w:hint="eastAsia"/>
          <w:bCs/>
          <w:szCs w:val="21"/>
        </w:rPr>
        <w:t>元（叫做税率</w:t>
      </w:r>
      <w:r w:rsidRPr="00421AE3">
        <w:rPr>
          <w:bCs/>
          <w:position w:val="-6"/>
          <w:szCs w:val="21"/>
        </w:rPr>
        <w:object w:dxaOrig="440" w:dyaOrig="279">
          <v:shape id="_x0000_i1037" type="#_x0000_t75" style="width:22.2pt;height:13.8pt" o:ole="">
            <v:imagedata r:id="rId31" o:title=""/>
          </v:shape>
          <o:OLEObject Type="Embed" ProgID="Equation.3" ShapeID="_x0000_i1037" DrawAspect="Content" ObjectID="_1664175258" r:id="rId32"/>
        </w:object>
      </w:r>
      <w:r>
        <w:rPr>
          <w:rFonts w:hint="eastAsia"/>
          <w:bCs/>
          <w:szCs w:val="21"/>
        </w:rPr>
        <w:t>），则每年的销售量将减少</w:t>
      </w:r>
      <w:r w:rsidRPr="00BC5931">
        <w:rPr>
          <w:bCs/>
          <w:position w:val="-6"/>
          <w:szCs w:val="21"/>
        </w:rPr>
        <w:object w:dxaOrig="460" w:dyaOrig="279">
          <v:shape id="_x0000_i1038" type="#_x0000_t75" style="width:22.8pt;height:13.8pt" o:ole="">
            <v:imagedata r:id="rId33" o:title=""/>
          </v:shape>
          <o:OLEObject Type="Embed" ProgID="Equation.3" ShapeID="_x0000_i1038" DrawAspect="Content" ObjectID="_1664175259" r:id="rId34"/>
        </w:object>
      </w:r>
      <w:r>
        <w:rPr>
          <w:rFonts w:hint="eastAsia"/>
          <w:bCs/>
          <w:szCs w:val="21"/>
        </w:rPr>
        <w:t>万瓶，要使每年在此</w:t>
      </w:r>
      <w:proofErr w:type="gramStart"/>
      <w:r>
        <w:rPr>
          <w:rFonts w:hint="eastAsia"/>
          <w:bCs/>
          <w:szCs w:val="21"/>
        </w:rPr>
        <w:t>项经营</w:t>
      </w:r>
      <w:proofErr w:type="gramEnd"/>
      <w:r>
        <w:rPr>
          <w:rFonts w:hint="eastAsia"/>
          <w:bCs/>
          <w:szCs w:val="21"/>
        </w:rPr>
        <w:t>中所收取的附加税不少于</w:t>
      </w:r>
      <w:r w:rsidRPr="00BC5931">
        <w:rPr>
          <w:bCs/>
          <w:position w:val="-4"/>
          <w:szCs w:val="21"/>
        </w:rPr>
        <w:object w:dxaOrig="400" w:dyaOrig="260">
          <v:shape id="_x0000_i1039" type="#_x0000_t75" style="width:19.8pt;height:13.2pt" o:ole="">
            <v:imagedata r:id="rId35" o:title=""/>
          </v:shape>
          <o:OLEObject Type="Embed" ProgID="Equation.3" ShapeID="_x0000_i1039" DrawAspect="Content" ObjectID="_1664175260" r:id="rId36"/>
        </w:object>
      </w:r>
      <w:r>
        <w:rPr>
          <w:rFonts w:hint="eastAsia"/>
          <w:bCs/>
          <w:szCs w:val="21"/>
        </w:rPr>
        <w:t>万，</w:t>
      </w:r>
      <w:r w:rsidRPr="00BC5931">
        <w:rPr>
          <w:bCs/>
          <w:position w:val="-4"/>
          <w:szCs w:val="21"/>
        </w:rPr>
        <w:object w:dxaOrig="240" w:dyaOrig="260">
          <v:shape id="_x0000_i1040" type="#_x0000_t75" style="width:12pt;height:13.2pt" o:ole="">
            <v:imagedata r:id="rId37" o:title=""/>
          </v:shape>
          <o:OLEObject Type="Embed" ProgID="Equation.3" ShapeID="_x0000_i1040" DrawAspect="Content" ObjectID="_1664175261" r:id="rId38"/>
        </w:object>
      </w:r>
      <w:r>
        <w:rPr>
          <w:rFonts w:hint="eastAsia"/>
          <w:bCs/>
          <w:szCs w:val="21"/>
        </w:rPr>
        <w:t>应怎样确定？</w:t>
      </w:r>
    </w:p>
    <w:p w:rsidR="00E577C2" w:rsidRDefault="00E577C2" w:rsidP="00C70E42">
      <w:pPr>
        <w:snapToGrid w:val="0"/>
        <w:spacing w:line="360" w:lineRule="auto"/>
        <w:ind w:left="283" w:hangingChars="135" w:hanging="283"/>
        <w:rPr>
          <w:rFonts w:ascii="Times New Roman" w:hAnsi="Times New Roman" w:cs="Times New Roman" w:hint="eastAsia"/>
          <w:szCs w:val="21"/>
        </w:rPr>
      </w:pPr>
    </w:p>
    <w:p w:rsidR="00E577C2" w:rsidRDefault="00E577C2" w:rsidP="00C70E42">
      <w:pPr>
        <w:snapToGrid w:val="0"/>
        <w:spacing w:line="360" w:lineRule="auto"/>
        <w:ind w:left="283" w:hangingChars="135" w:hanging="283"/>
        <w:rPr>
          <w:rFonts w:ascii="Times New Roman" w:hAnsi="Times New Roman" w:cs="Times New Roman" w:hint="eastAsia"/>
          <w:szCs w:val="21"/>
        </w:rPr>
      </w:pPr>
    </w:p>
    <w:p w:rsidR="00C70E42" w:rsidRPr="00707DA6" w:rsidRDefault="00E577C2" w:rsidP="00C70E42">
      <w:pPr>
        <w:snapToGrid w:val="0"/>
        <w:spacing w:line="360" w:lineRule="auto"/>
        <w:ind w:left="283" w:hangingChars="135" w:hanging="283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</w:t>
      </w:r>
      <w:r w:rsidR="00C70E42" w:rsidRPr="00707DA6">
        <w:rPr>
          <w:rFonts w:ascii="Times New Roman" w:hAnsi="Times New Roman" w:cs="Times New Roman"/>
          <w:i/>
          <w:szCs w:val="21"/>
        </w:rPr>
        <w:t>.</w:t>
      </w:r>
      <w:r w:rsidR="00C70E42" w:rsidRPr="00707DA6">
        <w:rPr>
          <w:rFonts w:ascii="Times New Roman" w:hAnsi="Times New Roman" w:cs="Times New Roman"/>
          <w:szCs w:val="21"/>
        </w:rPr>
        <w:t xml:space="preserve"> </w:t>
      </w:r>
      <w:r w:rsidR="00C70E42" w:rsidRPr="00707DA6">
        <w:rPr>
          <w:rFonts w:ascii="Times New Roman" w:hAnsi="Times New Roman" w:cs="Times New Roman"/>
          <w:szCs w:val="21"/>
        </w:rPr>
        <w:t>已知一个长方形的周长为</w:t>
      </w:r>
      <w:r w:rsidR="00C70E42" w:rsidRPr="00707DA6">
        <w:rPr>
          <w:rFonts w:ascii="Times New Roman" w:hAnsi="Times New Roman" w:cs="Times New Roman"/>
          <w:szCs w:val="21"/>
        </w:rPr>
        <w:t>56cm,</w:t>
      </w:r>
      <w:r w:rsidR="00C70E42" w:rsidRPr="00707DA6">
        <w:rPr>
          <w:rFonts w:ascii="Times New Roman" w:hAnsi="Times New Roman" w:cs="Times New Roman"/>
          <w:szCs w:val="21"/>
        </w:rPr>
        <w:t>若要使这个长方形的面积不小于</w:t>
      </w:r>
      <w:r w:rsidR="00C70E42" w:rsidRPr="00707DA6">
        <w:rPr>
          <w:rFonts w:ascii="Times New Roman" w:hAnsi="Times New Roman" w:cs="Times New Roman"/>
          <w:szCs w:val="21"/>
        </w:rPr>
        <w:t>180cm</w:t>
      </w:r>
      <w:r w:rsidR="00C70E42" w:rsidRPr="00707DA6">
        <w:rPr>
          <w:rFonts w:ascii="Times New Roman" w:hAnsi="Times New Roman" w:cs="Times New Roman"/>
          <w:szCs w:val="21"/>
          <w:vertAlign w:val="superscript"/>
        </w:rPr>
        <w:t>2</w:t>
      </w:r>
      <w:r w:rsidR="00C70E42" w:rsidRPr="00707DA6">
        <w:rPr>
          <w:rFonts w:ascii="Times New Roman" w:hAnsi="Times New Roman" w:cs="Times New Roman"/>
          <w:szCs w:val="21"/>
        </w:rPr>
        <w:t>,</w:t>
      </w:r>
      <w:r w:rsidR="00C70E42" w:rsidRPr="00707DA6">
        <w:rPr>
          <w:rFonts w:ascii="Times New Roman" w:hAnsi="Times New Roman" w:cs="Times New Roman"/>
          <w:szCs w:val="21"/>
        </w:rPr>
        <w:t>则它的长的取值范围是</w:t>
      </w:r>
      <w:proofErr w:type="gramStart"/>
      <w:r w:rsidR="00C70E42" w:rsidRPr="00707DA6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="00C70E42" w:rsidRPr="00707DA6">
        <w:rPr>
          <w:rFonts w:ascii="Times New Roman" w:hAnsi="Times New Roman" w:cs="Times New Roman"/>
          <w:i/>
          <w:szCs w:val="21"/>
        </w:rPr>
        <w:t>. </w:t>
      </w:r>
    </w:p>
    <w:p w:rsidR="00C70E42" w:rsidRDefault="00C70E42" w:rsidP="00C70E42">
      <w:pPr>
        <w:snapToGrid w:val="0"/>
        <w:spacing w:line="360" w:lineRule="auto"/>
        <w:ind w:left="420" w:hangingChars="200" w:hanging="420"/>
        <w:rPr>
          <w:rFonts w:ascii="Times New Roman" w:hAnsi="Times New Roman" w:cs="Times New Roman" w:hint="eastAsia"/>
          <w:szCs w:val="21"/>
        </w:rPr>
      </w:pPr>
    </w:p>
    <w:p w:rsidR="00C70E42" w:rsidRPr="00707DA6" w:rsidRDefault="00E577C2" w:rsidP="00C70E42">
      <w:pPr>
        <w:snapToGrid w:val="0"/>
        <w:spacing w:line="360" w:lineRule="auto"/>
        <w:ind w:left="420" w:hangingChars="200" w:hanging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4</w:t>
      </w:r>
      <w:r w:rsidR="00C70E42" w:rsidRPr="00707DA6">
        <w:rPr>
          <w:rFonts w:ascii="Times New Roman" w:hAnsi="Times New Roman" w:cs="Times New Roman"/>
          <w:i/>
          <w:szCs w:val="21"/>
        </w:rPr>
        <w:t>.</w:t>
      </w:r>
      <w:r w:rsidR="00C70E42" w:rsidRPr="00707DA6">
        <w:rPr>
          <w:rFonts w:ascii="Times New Roman" w:hAnsi="Times New Roman" w:cs="Times New Roman"/>
          <w:szCs w:val="21"/>
        </w:rPr>
        <w:t xml:space="preserve"> </w:t>
      </w:r>
      <w:r w:rsidR="00C70E42" w:rsidRPr="00707DA6">
        <w:rPr>
          <w:rFonts w:ascii="Times New Roman" w:hAnsi="Times New Roman" w:cs="Times New Roman"/>
          <w:szCs w:val="21"/>
        </w:rPr>
        <w:t>某产品的总成本</w:t>
      </w:r>
      <w:r w:rsidR="00C70E42" w:rsidRPr="00707DA6">
        <w:rPr>
          <w:rFonts w:ascii="Times New Roman" w:hAnsi="Times New Roman" w:cs="Times New Roman"/>
          <w:i/>
          <w:szCs w:val="21"/>
        </w:rPr>
        <w:t>y</w:t>
      </w:r>
      <w:r w:rsidR="00C70E42" w:rsidRPr="00707DA6">
        <w:rPr>
          <w:rFonts w:ascii="Times New Roman" w:hAnsi="Times New Roman" w:cs="Times New Roman"/>
          <w:szCs w:val="21"/>
        </w:rPr>
        <w:t>(</w:t>
      </w:r>
      <w:r w:rsidR="00C70E42" w:rsidRPr="00707DA6">
        <w:rPr>
          <w:rFonts w:ascii="Times New Roman" w:hAnsi="Times New Roman" w:cs="Times New Roman"/>
          <w:szCs w:val="21"/>
        </w:rPr>
        <w:t>万元</w:t>
      </w:r>
      <w:r w:rsidR="00C70E42" w:rsidRPr="00707DA6">
        <w:rPr>
          <w:rFonts w:ascii="Times New Roman" w:hAnsi="Times New Roman" w:cs="Times New Roman"/>
          <w:szCs w:val="21"/>
        </w:rPr>
        <w:t>)</w:t>
      </w:r>
      <w:r w:rsidR="00C70E42" w:rsidRPr="00707DA6">
        <w:rPr>
          <w:rFonts w:ascii="Times New Roman" w:hAnsi="Times New Roman" w:cs="Times New Roman"/>
          <w:szCs w:val="21"/>
        </w:rPr>
        <w:t>与产量</w:t>
      </w:r>
      <w:r w:rsidR="00C70E42" w:rsidRPr="00707DA6">
        <w:rPr>
          <w:rFonts w:ascii="Times New Roman" w:hAnsi="Times New Roman" w:cs="Times New Roman"/>
          <w:i/>
          <w:szCs w:val="21"/>
        </w:rPr>
        <w:t>x</w:t>
      </w:r>
      <w:r w:rsidR="00C70E42" w:rsidRPr="00707DA6">
        <w:rPr>
          <w:rFonts w:ascii="Times New Roman" w:hAnsi="Times New Roman" w:cs="Times New Roman"/>
          <w:szCs w:val="21"/>
        </w:rPr>
        <w:t>(</w:t>
      </w:r>
      <w:r w:rsidR="00C70E42" w:rsidRPr="00707DA6">
        <w:rPr>
          <w:rFonts w:ascii="Times New Roman" w:hAnsi="Times New Roman" w:cs="Times New Roman"/>
          <w:szCs w:val="21"/>
        </w:rPr>
        <w:t>台</w:t>
      </w:r>
      <w:r w:rsidR="00C70E42" w:rsidRPr="00707DA6">
        <w:rPr>
          <w:rFonts w:ascii="Times New Roman" w:hAnsi="Times New Roman" w:cs="Times New Roman"/>
          <w:szCs w:val="21"/>
        </w:rPr>
        <w:t>)</w:t>
      </w:r>
      <w:r w:rsidR="00C70E42" w:rsidRPr="00707DA6">
        <w:rPr>
          <w:rFonts w:ascii="Times New Roman" w:hAnsi="Times New Roman" w:cs="Times New Roman"/>
          <w:szCs w:val="21"/>
        </w:rPr>
        <w:t>之间满足</w:t>
      </w:r>
      <w:r w:rsidR="00C70E42" w:rsidRPr="00707DA6">
        <w:rPr>
          <w:rFonts w:ascii="Times New Roman" w:hAnsi="Times New Roman" w:cs="Times New Roman"/>
          <w:i/>
          <w:szCs w:val="21"/>
        </w:rPr>
        <w:t>y=</w:t>
      </w:r>
      <w:r w:rsidR="00C70E42" w:rsidRPr="00707DA6">
        <w:rPr>
          <w:rFonts w:ascii="Times New Roman" w:hAnsi="Times New Roman" w:cs="Times New Roman"/>
          <w:szCs w:val="21"/>
        </w:rPr>
        <w:t>3000</w:t>
      </w:r>
      <w:r w:rsidR="00C70E42" w:rsidRPr="00707DA6">
        <w:rPr>
          <w:rFonts w:ascii="Times New Roman" w:hAnsi="Times New Roman" w:cs="Times New Roman"/>
          <w:i/>
          <w:szCs w:val="21"/>
        </w:rPr>
        <w:t>+</w:t>
      </w:r>
      <w:r w:rsidR="00C70E42" w:rsidRPr="00707DA6">
        <w:rPr>
          <w:rFonts w:ascii="Times New Roman" w:hAnsi="Times New Roman" w:cs="Times New Roman"/>
          <w:szCs w:val="21"/>
        </w:rPr>
        <w:t>20</w:t>
      </w:r>
      <w:r w:rsidR="00C70E42" w:rsidRPr="00707DA6">
        <w:rPr>
          <w:rFonts w:ascii="Times New Roman" w:hAnsi="Times New Roman" w:cs="Times New Roman"/>
          <w:i/>
          <w:szCs w:val="21"/>
        </w:rPr>
        <w:t>x-</w:t>
      </w:r>
      <w:r w:rsidR="00C70E42" w:rsidRPr="00707DA6">
        <w:rPr>
          <w:rFonts w:ascii="Times New Roman" w:hAnsi="Times New Roman" w:cs="Times New Roman"/>
          <w:szCs w:val="21"/>
        </w:rPr>
        <w:t>0</w:t>
      </w:r>
      <w:r w:rsidR="00C70E42" w:rsidRPr="00707DA6">
        <w:rPr>
          <w:rFonts w:ascii="Times New Roman" w:hAnsi="Times New Roman" w:cs="Times New Roman"/>
          <w:i/>
          <w:szCs w:val="21"/>
        </w:rPr>
        <w:t>.</w:t>
      </w:r>
      <w:r w:rsidR="00C70E42" w:rsidRPr="00707DA6">
        <w:rPr>
          <w:rFonts w:ascii="Times New Roman" w:hAnsi="Times New Roman" w:cs="Times New Roman"/>
          <w:szCs w:val="21"/>
        </w:rPr>
        <w:t>1</w:t>
      </w:r>
      <w:r w:rsidR="00C70E42" w:rsidRPr="00707DA6">
        <w:rPr>
          <w:rFonts w:ascii="Times New Roman" w:hAnsi="Times New Roman" w:cs="Times New Roman"/>
          <w:i/>
          <w:szCs w:val="21"/>
        </w:rPr>
        <w:t>x</w:t>
      </w:r>
      <w:r w:rsidR="00C70E42" w:rsidRPr="00707DA6">
        <w:rPr>
          <w:rFonts w:ascii="Times New Roman" w:hAnsi="Times New Roman" w:cs="Times New Roman"/>
          <w:szCs w:val="21"/>
          <w:vertAlign w:val="superscript"/>
        </w:rPr>
        <w:t>2</w:t>
      </w:r>
      <w:r w:rsidR="00C70E42" w:rsidRPr="00707DA6">
        <w:rPr>
          <w:rFonts w:ascii="Times New Roman" w:hAnsi="Times New Roman" w:cs="Times New Roman"/>
          <w:szCs w:val="21"/>
        </w:rPr>
        <w:t>, 0</w:t>
      </w:r>
      <w:r w:rsidR="00C70E42" w:rsidRPr="00707DA6">
        <w:rPr>
          <w:rFonts w:ascii="Times New Roman" w:hAnsi="Times New Roman" w:cs="Times New Roman"/>
          <w:i/>
          <w:szCs w:val="21"/>
        </w:rPr>
        <w:t>&lt;x&lt;</w:t>
      </w:r>
      <w:r w:rsidR="00C70E42" w:rsidRPr="00707DA6">
        <w:rPr>
          <w:rFonts w:ascii="Times New Roman" w:hAnsi="Times New Roman" w:cs="Times New Roman"/>
          <w:szCs w:val="21"/>
        </w:rPr>
        <w:t>240</w:t>
      </w:r>
      <w:r w:rsidR="00C70E42" w:rsidRPr="00707DA6">
        <w:rPr>
          <w:rFonts w:ascii="Times New Roman" w:hAnsi="Times New Roman" w:cs="Times New Roman"/>
          <w:i/>
          <w:szCs w:val="21"/>
        </w:rPr>
        <w:t>.</w:t>
      </w:r>
      <w:r w:rsidR="00C70E42" w:rsidRPr="00707DA6">
        <w:rPr>
          <w:rFonts w:ascii="Times New Roman" w:hAnsi="Times New Roman" w:cs="Times New Roman"/>
          <w:szCs w:val="21"/>
        </w:rPr>
        <w:t>若每台的售价为</w:t>
      </w:r>
      <w:r w:rsidR="00C70E42" w:rsidRPr="00707DA6">
        <w:rPr>
          <w:rFonts w:ascii="Times New Roman" w:hAnsi="Times New Roman" w:cs="Times New Roman"/>
          <w:szCs w:val="21"/>
        </w:rPr>
        <w:t>25</w:t>
      </w:r>
      <w:r w:rsidR="00C70E42" w:rsidRPr="00707DA6">
        <w:rPr>
          <w:rFonts w:ascii="Times New Roman" w:hAnsi="Times New Roman" w:cs="Times New Roman"/>
          <w:szCs w:val="21"/>
        </w:rPr>
        <w:t>万元</w:t>
      </w:r>
      <w:r w:rsidR="00C70E42" w:rsidRPr="00707DA6">
        <w:rPr>
          <w:rFonts w:ascii="Times New Roman" w:hAnsi="Times New Roman" w:cs="Times New Roman"/>
          <w:szCs w:val="21"/>
        </w:rPr>
        <w:t>,</w:t>
      </w:r>
      <w:r w:rsidR="00C70E42" w:rsidRPr="00707DA6">
        <w:rPr>
          <w:rFonts w:ascii="Times New Roman" w:hAnsi="Times New Roman" w:cs="Times New Roman"/>
          <w:szCs w:val="21"/>
        </w:rPr>
        <w:t>则保证生产者不亏本的最低产量是</w:t>
      </w:r>
      <w:r w:rsidR="00C70E42" w:rsidRPr="00707DA6">
        <w:rPr>
          <w:rFonts w:ascii="Times New Roman" w:hAnsi="Times New Roman" w:cs="Times New Roman"/>
          <w:szCs w:val="21"/>
        </w:rPr>
        <w:tab/>
        <w:t>(</w:t>
      </w:r>
      <w:r w:rsidR="00C70E42" w:rsidRPr="00707DA6">
        <w:rPr>
          <w:rFonts w:ascii="Times New Roman" w:hAnsi="Times New Roman" w:cs="Times New Roman"/>
          <w:i/>
          <w:szCs w:val="21"/>
        </w:rPr>
        <w:t xml:space="preserve">　　</w:t>
      </w:r>
      <w:r w:rsidR="00C70E42" w:rsidRPr="00707DA6">
        <w:rPr>
          <w:rFonts w:ascii="Times New Roman" w:hAnsi="Times New Roman" w:cs="Times New Roman"/>
          <w:szCs w:val="21"/>
        </w:rPr>
        <w:t>)</w:t>
      </w:r>
    </w:p>
    <w:p w:rsidR="00C70E42" w:rsidRPr="00707DA6" w:rsidRDefault="00C70E42" w:rsidP="00C70E42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707DA6">
        <w:rPr>
          <w:rFonts w:ascii="Times New Roman" w:hAnsi="Times New Roman" w:cs="Times New Roman"/>
          <w:szCs w:val="21"/>
        </w:rPr>
        <w:t>A. 100</w:t>
      </w:r>
      <w:r w:rsidRPr="00707DA6">
        <w:rPr>
          <w:rFonts w:ascii="Times New Roman" w:hAnsi="Times New Roman" w:cs="Times New Roman"/>
          <w:szCs w:val="21"/>
        </w:rPr>
        <w:t>台</w:t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707DA6">
        <w:rPr>
          <w:rFonts w:ascii="Times New Roman" w:hAnsi="Times New Roman" w:cs="Times New Roman"/>
          <w:szCs w:val="21"/>
        </w:rPr>
        <w:t>B. 120</w:t>
      </w:r>
      <w:r w:rsidRPr="00707DA6">
        <w:rPr>
          <w:rFonts w:ascii="Times New Roman" w:hAnsi="Times New Roman" w:cs="Times New Roman"/>
          <w:szCs w:val="21"/>
        </w:rPr>
        <w:t>台</w:t>
      </w:r>
      <w:r w:rsidRPr="00707DA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707DA6">
        <w:rPr>
          <w:rFonts w:ascii="Times New Roman" w:hAnsi="Times New Roman" w:cs="Times New Roman"/>
          <w:szCs w:val="21"/>
        </w:rPr>
        <w:t>C. 150</w:t>
      </w:r>
      <w:r w:rsidRPr="00707DA6">
        <w:rPr>
          <w:rFonts w:ascii="Times New Roman" w:hAnsi="Times New Roman" w:cs="Times New Roman"/>
          <w:szCs w:val="21"/>
        </w:rPr>
        <w:t>台</w:t>
      </w:r>
      <w:r w:rsidRPr="00707DA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</w:t>
      </w:r>
      <w:r w:rsidRPr="00707DA6">
        <w:rPr>
          <w:rFonts w:ascii="Times New Roman" w:hAnsi="Times New Roman" w:cs="Times New Roman"/>
          <w:szCs w:val="21"/>
        </w:rPr>
        <w:t>D. 180</w:t>
      </w:r>
      <w:r w:rsidRPr="00707DA6">
        <w:rPr>
          <w:rFonts w:ascii="Times New Roman" w:hAnsi="Times New Roman" w:cs="Times New Roman"/>
          <w:szCs w:val="21"/>
        </w:rPr>
        <w:t>台</w:t>
      </w:r>
    </w:p>
    <w:p w:rsidR="00C70E42" w:rsidRDefault="00C70E42" w:rsidP="00C70E42">
      <w:pPr>
        <w:spacing w:line="0" w:lineRule="atLeast"/>
        <w:rPr>
          <w:rFonts w:hint="eastAsia"/>
        </w:rPr>
      </w:pPr>
    </w:p>
    <w:p w:rsidR="00C70E42" w:rsidRDefault="00C70E42" w:rsidP="00C70E42">
      <w:pPr>
        <w:snapToGrid w:val="0"/>
        <w:spacing w:line="360" w:lineRule="auto"/>
        <w:rPr>
          <w:rFonts w:hint="eastAsia"/>
        </w:rPr>
      </w:pPr>
    </w:p>
    <w:p w:rsidR="00E577C2" w:rsidRDefault="00E577C2" w:rsidP="00C70E42">
      <w:pPr>
        <w:snapToGrid w:val="0"/>
        <w:spacing w:line="360" w:lineRule="auto"/>
        <w:rPr>
          <w:rFonts w:hint="eastAsia"/>
        </w:rPr>
      </w:pPr>
    </w:p>
    <w:p w:rsidR="00E577C2" w:rsidRDefault="00E577C2" w:rsidP="00C70E42">
      <w:pPr>
        <w:snapToGrid w:val="0"/>
        <w:spacing w:line="360" w:lineRule="auto"/>
        <w:rPr>
          <w:rFonts w:hint="eastAsia"/>
        </w:rPr>
      </w:pPr>
    </w:p>
    <w:p w:rsidR="00C70E42" w:rsidRPr="00C70E42" w:rsidRDefault="00C70E42" w:rsidP="00C70E42">
      <w:pPr>
        <w:snapToGrid w:val="0"/>
        <w:spacing w:line="360" w:lineRule="auto"/>
        <w:ind w:firstLineChars="300" w:firstLine="843"/>
        <w:rPr>
          <w:rFonts w:ascii="Times New Roman" w:hAnsi="Times New Roman" w:cs="Times New Roman"/>
          <w:b/>
          <w:sz w:val="28"/>
          <w:szCs w:val="28"/>
        </w:rPr>
      </w:pPr>
      <w:r w:rsidRPr="00C70E42">
        <w:rPr>
          <w:rFonts w:ascii="Times New Roman" w:hAnsi="Times New Roman" w:cs="Times New Roman"/>
          <w:b/>
          <w:sz w:val="28"/>
          <w:szCs w:val="28"/>
        </w:rPr>
        <w:lastRenderedPageBreak/>
        <w:t>3.3.5</w:t>
      </w:r>
      <w:r w:rsidRPr="00C70E42"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r w:rsidRPr="00C70E42">
        <w:rPr>
          <w:rFonts w:ascii="Times New Roman" w:hAnsi="Times New Roman" w:cs="Times New Roman"/>
          <w:b/>
          <w:sz w:val="28"/>
          <w:szCs w:val="28"/>
        </w:rPr>
        <w:t>从函数观点看一元二次不等式</w:t>
      </w:r>
      <w:r w:rsidRPr="00C70E42">
        <w:rPr>
          <w:rFonts w:ascii="Times New Roman" w:hAnsi="Times New Roman" w:cs="Times New Roman"/>
          <w:b/>
          <w:sz w:val="28"/>
          <w:szCs w:val="28"/>
        </w:rPr>
        <w:t>(4)</w:t>
      </w:r>
      <w:r w:rsidRPr="00C70E42">
        <w:rPr>
          <w:rFonts w:ascii="Times New Roman" w:hAnsi="Times New Roman" w:cs="Times New Roman"/>
          <w:b/>
          <w:sz w:val="28"/>
          <w:szCs w:val="28"/>
        </w:rPr>
        <w:t>课</w:t>
      </w:r>
      <w:r w:rsidRPr="00C70E42">
        <w:rPr>
          <w:rFonts w:ascii="Times New Roman" w:hAnsi="Times New Roman" w:cs="Times New Roman" w:hint="eastAsia"/>
          <w:b/>
          <w:sz w:val="28"/>
          <w:szCs w:val="28"/>
        </w:rPr>
        <w:t>后作业</w:t>
      </w:r>
    </w:p>
    <w:p w:rsidR="00C70E42" w:rsidRPr="00C70E42" w:rsidRDefault="00C70E42" w:rsidP="00C70E42">
      <w:pPr>
        <w:snapToGrid w:val="0"/>
        <w:spacing w:line="360" w:lineRule="auto"/>
        <w:ind w:firstLineChars="600" w:firstLine="1260"/>
        <w:rPr>
          <w:rFonts w:ascii="Times New Roman" w:hAnsi="Times New Roman" w:cs="Times New Roman" w:hint="eastAsia"/>
          <w:szCs w:val="21"/>
          <w:u w:val="single"/>
        </w:rPr>
      </w:pPr>
      <w:r>
        <w:rPr>
          <w:rFonts w:ascii="Times New Roman" w:hAnsi="Times New Roman" w:cs="Times New Roman" w:hint="eastAsia"/>
          <w:szCs w:val="21"/>
        </w:rPr>
        <w:t>班级：</w:t>
      </w:r>
      <w:r>
        <w:rPr>
          <w:rFonts w:ascii="Times New Roman" w:hAnsi="Times New Roman" w:cs="Times New Roman" w:hint="eastAsia"/>
          <w:szCs w:val="21"/>
          <w:u w:val="single"/>
        </w:rPr>
        <w:t xml:space="preserve">   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姓名：</w:t>
      </w:r>
      <w:r>
        <w:rPr>
          <w:rFonts w:ascii="Times New Roman" w:hAnsi="Times New Roman" w:cs="Times New Roman" w:hint="eastAsia"/>
          <w:szCs w:val="21"/>
          <w:u w:val="single"/>
        </w:rPr>
        <w:t xml:space="preserve">                </w:t>
      </w:r>
    </w:p>
    <w:p w:rsidR="00C70E42" w:rsidRPr="00707DA6" w:rsidRDefault="00C70E42" w:rsidP="00C70E42">
      <w:pPr>
        <w:snapToGrid w:val="0"/>
        <w:spacing w:line="360" w:lineRule="auto"/>
        <w:ind w:left="283" w:hangingChars="135" w:hanging="283"/>
        <w:rPr>
          <w:rFonts w:ascii="Times New Roman" w:hAnsi="Times New Roman" w:cs="Times New Roman"/>
          <w:szCs w:val="21"/>
        </w:rPr>
      </w:pPr>
      <w:r w:rsidRPr="00707DA6"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3764915</wp:posOffset>
            </wp:positionH>
            <wp:positionV relativeFrom="paragraph">
              <wp:posOffset>64135</wp:posOffset>
            </wp:positionV>
            <wp:extent cx="1437005" cy="1097280"/>
            <wp:effectExtent l="0" t="0" r="0" b="7620"/>
            <wp:wrapSquare wrapText="bothSides"/>
            <wp:docPr id="104" name="F29.EPS" descr="id:21474916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5453879" name="Image0016.jpeg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005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F5AFC">
        <w:rPr>
          <w:rFonts w:ascii="Times New Roman" w:hAnsi="Times New Roman" w:cs="Times New Roman"/>
          <w:szCs w:val="21"/>
        </w:rPr>
        <w:t>1</w:t>
      </w:r>
      <w:r w:rsidRPr="00707DA6">
        <w:rPr>
          <w:rFonts w:ascii="Times New Roman" w:hAnsi="Times New Roman" w:cs="Times New Roman"/>
          <w:i/>
          <w:szCs w:val="21"/>
        </w:rPr>
        <w:t>.</w:t>
      </w:r>
      <w:r w:rsidRPr="00707DA6">
        <w:rPr>
          <w:rFonts w:ascii="Times New Roman" w:hAnsi="Times New Roman" w:cs="Times New Roman"/>
          <w:szCs w:val="21"/>
        </w:rPr>
        <w:t xml:space="preserve"> </w:t>
      </w:r>
      <w:r w:rsidRPr="00707DA6">
        <w:rPr>
          <w:rFonts w:ascii="Times New Roman" w:hAnsi="Times New Roman" w:cs="Times New Roman"/>
          <w:szCs w:val="21"/>
        </w:rPr>
        <w:t>要在长为</w:t>
      </w:r>
      <w:r w:rsidRPr="00707DA6">
        <w:rPr>
          <w:rFonts w:ascii="Times New Roman" w:hAnsi="Times New Roman" w:cs="Times New Roman"/>
          <w:szCs w:val="21"/>
        </w:rPr>
        <w:t>800m</w:t>
      </w:r>
      <w:r w:rsidRPr="00707DA6">
        <w:rPr>
          <w:rFonts w:ascii="Times New Roman" w:hAnsi="Times New Roman" w:cs="Times New Roman"/>
          <w:szCs w:val="21"/>
        </w:rPr>
        <w:t>、宽为</w:t>
      </w:r>
      <w:r w:rsidRPr="00707DA6">
        <w:rPr>
          <w:rFonts w:ascii="Times New Roman" w:hAnsi="Times New Roman" w:cs="Times New Roman"/>
          <w:szCs w:val="21"/>
        </w:rPr>
        <w:t>600m</w:t>
      </w:r>
      <w:r w:rsidRPr="00707DA6">
        <w:rPr>
          <w:rFonts w:ascii="Times New Roman" w:hAnsi="Times New Roman" w:cs="Times New Roman"/>
          <w:szCs w:val="21"/>
        </w:rPr>
        <w:t>的一块长方形地面上进行绿化</w:t>
      </w:r>
      <w:r w:rsidRPr="00707DA6">
        <w:rPr>
          <w:rFonts w:ascii="Times New Roman" w:hAnsi="Times New Roman" w:cs="Times New Roman"/>
          <w:szCs w:val="21"/>
        </w:rPr>
        <w:t>,</w:t>
      </w:r>
      <w:r w:rsidRPr="00707DA6">
        <w:rPr>
          <w:rFonts w:ascii="Times New Roman" w:hAnsi="Times New Roman" w:cs="Times New Roman"/>
          <w:szCs w:val="21"/>
        </w:rPr>
        <w:t>其中四周种花卉</w:t>
      </w:r>
      <w:r w:rsidRPr="00707DA6">
        <w:rPr>
          <w:rFonts w:ascii="Times New Roman" w:hAnsi="Times New Roman" w:cs="Times New Roman"/>
          <w:szCs w:val="21"/>
        </w:rPr>
        <w:t>(</w:t>
      </w:r>
      <w:r w:rsidRPr="00707DA6">
        <w:rPr>
          <w:rFonts w:ascii="Times New Roman" w:hAnsi="Times New Roman" w:cs="Times New Roman"/>
          <w:szCs w:val="21"/>
        </w:rPr>
        <w:t>花卉带的宽度相同</w:t>
      </w:r>
      <w:r w:rsidRPr="00707DA6">
        <w:rPr>
          <w:rFonts w:ascii="Times New Roman" w:hAnsi="Times New Roman" w:cs="Times New Roman"/>
          <w:szCs w:val="21"/>
        </w:rPr>
        <w:t>),</w:t>
      </w:r>
      <w:r w:rsidRPr="00707DA6">
        <w:rPr>
          <w:rFonts w:ascii="Times New Roman" w:hAnsi="Times New Roman" w:cs="Times New Roman"/>
          <w:szCs w:val="21"/>
        </w:rPr>
        <w:t>中间种草坪</w:t>
      </w:r>
      <w:r w:rsidRPr="00707DA6">
        <w:rPr>
          <w:rFonts w:ascii="Times New Roman" w:hAnsi="Times New Roman" w:cs="Times New Roman"/>
          <w:szCs w:val="21"/>
        </w:rPr>
        <w:t>(</w:t>
      </w:r>
      <w:r w:rsidRPr="00707DA6">
        <w:rPr>
          <w:rFonts w:ascii="Times New Roman" w:hAnsi="Times New Roman" w:cs="Times New Roman"/>
          <w:szCs w:val="21"/>
        </w:rPr>
        <w:t>图中阴影部分</w:t>
      </w:r>
      <w:r w:rsidRPr="00707DA6">
        <w:rPr>
          <w:rFonts w:ascii="Times New Roman" w:hAnsi="Times New Roman" w:cs="Times New Roman"/>
          <w:szCs w:val="21"/>
        </w:rPr>
        <w:t>)</w:t>
      </w:r>
      <w:r w:rsidRPr="00707DA6">
        <w:rPr>
          <w:rFonts w:ascii="Times New Roman" w:hAnsi="Times New Roman" w:cs="Times New Roman"/>
          <w:i/>
          <w:szCs w:val="21"/>
        </w:rPr>
        <w:t>.</w:t>
      </w:r>
      <w:r w:rsidRPr="00707DA6">
        <w:rPr>
          <w:rFonts w:ascii="Times New Roman" w:hAnsi="Times New Roman" w:cs="Times New Roman"/>
          <w:szCs w:val="21"/>
        </w:rPr>
        <w:t>若要求草坪的面积不少于总面积的一半</w:t>
      </w:r>
      <w:r w:rsidRPr="00707DA6">
        <w:rPr>
          <w:rFonts w:ascii="Times New Roman" w:hAnsi="Times New Roman" w:cs="Times New Roman"/>
          <w:szCs w:val="21"/>
        </w:rPr>
        <w:t>,</w:t>
      </w:r>
      <w:r w:rsidRPr="00707DA6">
        <w:rPr>
          <w:rFonts w:ascii="Times New Roman" w:hAnsi="Times New Roman" w:cs="Times New Roman"/>
          <w:szCs w:val="21"/>
        </w:rPr>
        <w:t>则花卉带的宽度</w:t>
      </w:r>
      <w:r w:rsidRPr="00707DA6">
        <w:rPr>
          <w:rFonts w:ascii="Times New Roman" w:hAnsi="Times New Roman" w:cs="Times New Roman"/>
          <w:i/>
          <w:szCs w:val="21"/>
        </w:rPr>
        <w:t>x</w:t>
      </w:r>
      <w:r w:rsidRPr="00707DA6">
        <w:rPr>
          <w:rFonts w:ascii="Times New Roman" w:hAnsi="Times New Roman" w:cs="Times New Roman"/>
          <w:szCs w:val="21"/>
        </w:rPr>
        <w:t>(m)</w:t>
      </w:r>
      <w:r w:rsidRPr="00707DA6">
        <w:rPr>
          <w:rFonts w:ascii="Times New Roman" w:hAnsi="Times New Roman" w:cs="Times New Roman"/>
          <w:szCs w:val="21"/>
        </w:rPr>
        <w:t>的取值范围为</w:t>
      </w:r>
      <w:r w:rsidRPr="00707DA6">
        <w:rPr>
          <w:rFonts w:ascii="Times New Roman" w:hAnsi="Times New Roman" w:cs="Times New Roman"/>
          <w:szCs w:val="21"/>
        </w:rPr>
        <w:t>(</w:t>
      </w:r>
      <w:r w:rsidRPr="00707DA6">
        <w:rPr>
          <w:rFonts w:ascii="Times New Roman" w:hAnsi="Times New Roman" w:cs="Times New Roman"/>
          <w:i/>
          <w:szCs w:val="21"/>
        </w:rPr>
        <w:t xml:space="preserve">　　</w:t>
      </w:r>
      <w:r w:rsidRPr="00707DA6">
        <w:rPr>
          <w:rFonts w:ascii="Times New Roman" w:hAnsi="Times New Roman" w:cs="Times New Roman"/>
          <w:szCs w:val="21"/>
        </w:rPr>
        <w:t>)</w:t>
      </w:r>
    </w:p>
    <w:p w:rsidR="00C70E42" w:rsidRPr="00707DA6" w:rsidRDefault="00C70E42" w:rsidP="00C70E42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707DA6">
        <w:rPr>
          <w:rFonts w:ascii="Times New Roman" w:hAnsi="Times New Roman" w:cs="Times New Roman"/>
          <w:szCs w:val="21"/>
        </w:rPr>
        <w:t>A. {</w:t>
      </w:r>
      <w:r w:rsidRPr="00707DA6">
        <w:rPr>
          <w:rFonts w:ascii="Times New Roman" w:hAnsi="Times New Roman" w:cs="Times New Roman"/>
          <w:i/>
          <w:szCs w:val="21"/>
        </w:rPr>
        <w:t>x</w:t>
      </w:r>
      <w:r w:rsidRPr="00707DA6">
        <w:rPr>
          <w:rFonts w:ascii="Times New Roman" w:hAnsi="Times New Roman" w:cs="Times New Roman"/>
          <w:szCs w:val="21"/>
        </w:rPr>
        <w:t>|</w:t>
      </w:r>
      <w:r w:rsidRPr="00707DA6">
        <w:rPr>
          <w:rFonts w:ascii="Times New Roman" w:hAnsi="Times New Roman" w:cs="Times New Roman"/>
          <w:i/>
          <w:szCs w:val="21"/>
        </w:rPr>
        <w:t>x</w:t>
      </w:r>
      <w:r w:rsidRPr="00707DA6">
        <w:rPr>
          <w:rFonts w:ascii="Times New Roman" w:hAnsi="Times New Roman" w:cs="Times New Roman"/>
          <w:szCs w:val="21"/>
        </w:rPr>
        <w:t>≤100}</w:t>
      </w:r>
      <w:r w:rsidRPr="00707DA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</w:t>
      </w:r>
      <w:r w:rsidRPr="00707DA6">
        <w:rPr>
          <w:rFonts w:ascii="Times New Roman" w:hAnsi="Times New Roman" w:cs="Times New Roman"/>
          <w:szCs w:val="21"/>
        </w:rPr>
        <w:t>B. {</w:t>
      </w:r>
      <w:r w:rsidRPr="00707DA6">
        <w:rPr>
          <w:rFonts w:ascii="Times New Roman" w:hAnsi="Times New Roman" w:cs="Times New Roman"/>
          <w:i/>
          <w:szCs w:val="21"/>
        </w:rPr>
        <w:t>x</w:t>
      </w:r>
      <w:r w:rsidRPr="00707DA6">
        <w:rPr>
          <w:rFonts w:ascii="Times New Roman" w:hAnsi="Times New Roman" w:cs="Times New Roman"/>
          <w:szCs w:val="21"/>
        </w:rPr>
        <w:t>|0&lt;</w:t>
      </w:r>
      <w:r w:rsidRPr="00707DA6">
        <w:rPr>
          <w:rFonts w:ascii="Times New Roman" w:hAnsi="Times New Roman" w:cs="Times New Roman"/>
          <w:i/>
          <w:szCs w:val="21"/>
        </w:rPr>
        <w:t>x</w:t>
      </w:r>
      <w:r w:rsidRPr="00707DA6">
        <w:rPr>
          <w:rFonts w:ascii="Times New Roman" w:hAnsi="Times New Roman" w:cs="Times New Roman"/>
          <w:szCs w:val="21"/>
        </w:rPr>
        <w:t>≤100}</w:t>
      </w:r>
    </w:p>
    <w:p w:rsidR="00C70E42" w:rsidRPr="00707DA6" w:rsidRDefault="00C70E42" w:rsidP="00C70E42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707DA6">
        <w:rPr>
          <w:rFonts w:ascii="Times New Roman" w:hAnsi="Times New Roman" w:cs="Times New Roman"/>
          <w:szCs w:val="21"/>
        </w:rPr>
        <w:t>C. {</w:t>
      </w:r>
      <w:r w:rsidRPr="00707DA6">
        <w:rPr>
          <w:rFonts w:ascii="Times New Roman" w:hAnsi="Times New Roman" w:cs="Times New Roman"/>
          <w:i/>
          <w:szCs w:val="21"/>
        </w:rPr>
        <w:t>x</w:t>
      </w:r>
      <w:r w:rsidRPr="00707DA6">
        <w:rPr>
          <w:rFonts w:ascii="Times New Roman" w:hAnsi="Times New Roman" w:cs="Times New Roman"/>
          <w:szCs w:val="21"/>
        </w:rPr>
        <w:t>|0&lt;</w:t>
      </w:r>
      <w:r w:rsidRPr="00707DA6">
        <w:rPr>
          <w:rFonts w:ascii="Times New Roman" w:hAnsi="Times New Roman" w:cs="Times New Roman"/>
          <w:i/>
          <w:szCs w:val="21"/>
        </w:rPr>
        <w:t>x</w:t>
      </w:r>
      <w:r w:rsidRPr="00707DA6">
        <w:rPr>
          <w:rFonts w:ascii="Times New Roman" w:hAnsi="Times New Roman" w:cs="Times New Roman"/>
          <w:szCs w:val="21"/>
        </w:rPr>
        <w:t>≤100</w:t>
      </w:r>
      <w:r w:rsidRPr="00707DA6">
        <w:rPr>
          <w:rFonts w:ascii="Times New Roman" w:hAnsi="Times New Roman" w:cs="Times New Roman"/>
          <w:szCs w:val="21"/>
        </w:rPr>
        <w:t>或</w:t>
      </w:r>
      <w:r w:rsidRPr="00707DA6">
        <w:rPr>
          <w:rFonts w:ascii="Times New Roman" w:hAnsi="Times New Roman" w:cs="Times New Roman"/>
          <w:i/>
          <w:szCs w:val="21"/>
        </w:rPr>
        <w:t>x</w:t>
      </w:r>
      <w:r w:rsidRPr="00707DA6">
        <w:rPr>
          <w:rFonts w:ascii="Times New Roman" w:hAnsi="Times New Roman" w:cs="Times New Roman"/>
          <w:szCs w:val="21"/>
        </w:rPr>
        <w:t>≥600}</w:t>
      </w:r>
      <w:r w:rsidRPr="00707DA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</w:t>
      </w:r>
      <w:r w:rsidRPr="00707DA6">
        <w:rPr>
          <w:rFonts w:ascii="Times New Roman" w:hAnsi="Times New Roman" w:cs="Times New Roman"/>
          <w:szCs w:val="21"/>
        </w:rPr>
        <w:t>D. {</w:t>
      </w:r>
      <w:r w:rsidRPr="00707DA6">
        <w:rPr>
          <w:rFonts w:ascii="Times New Roman" w:hAnsi="Times New Roman" w:cs="Times New Roman"/>
          <w:i/>
          <w:szCs w:val="21"/>
        </w:rPr>
        <w:t>x</w:t>
      </w:r>
      <w:r w:rsidRPr="00707DA6">
        <w:rPr>
          <w:rFonts w:ascii="Times New Roman" w:hAnsi="Times New Roman" w:cs="Times New Roman"/>
          <w:szCs w:val="21"/>
        </w:rPr>
        <w:t>|100≤</w:t>
      </w:r>
      <w:r w:rsidRPr="00707DA6">
        <w:rPr>
          <w:rFonts w:ascii="Times New Roman" w:hAnsi="Times New Roman" w:cs="Times New Roman"/>
          <w:i/>
          <w:szCs w:val="21"/>
        </w:rPr>
        <w:t>x</w:t>
      </w:r>
      <w:r w:rsidRPr="00707DA6">
        <w:rPr>
          <w:rFonts w:ascii="Times New Roman" w:hAnsi="Times New Roman" w:cs="Times New Roman"/>
          <w:szCs w:val="21"/>
        </w:rPr>
        <w:t>≤600}</w:t>
      </w:r>
    </w:p>
    <w:p w:rsidR="00FF5AFC" w:rsidRPr="00707DA6" w:rsidRDefault="00FF5AFC" w:rsidP="00FF5AFC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 w:rsidRPr="00707DA6">
        <w:rPr>
          <w:rFonts w:ascii="Times New Roman" w:hAnsi="Times New Roman" w:cs="Times New Roman"/>
          <w:i/>
          <w:szCs w:val="21"/>
        </w:rPr>
        <w:t>.</w:t>
      </w:r>
      <w:r w:rsidRPr="00707DA6">
        <w:rPr>
          <w:rFonts w:ascii="Times New Roman" w:hAnsi="Times New Roman" w:cs="Times New Roman"/>
          <w:szCs w:val="21"/>
        </w:rPr>
        <w:t xml:space="preserve"> </w:t>
      </w:r>
      <w:proofErr w:type="gramStart"/>
      <w:r w:rsidRPr="00707DA6">
        <w:rPr>
          <w:rFonts w:ascii="Times New Roman" w:hAnsi="Times New Roman" w:cs="Times New Roman"/>
          <w:szCs w:val="21"/>
        </w:rPr>
        <w:t>若关于</w:t>
      </w:r>
      <w:proofErr w:type="gramEnd"/>
      <w:r w:rsidRPr="00707DA6">
        <w:rPr>
          <w:rFonts w:ascii="Times New Roman" w:hAnsi="Times New Roman" w:cs="Times New Roman"/>
          <w:i/>
          <w:szCs w:val="21"/>
        </w:rPr>
        <w:t>x</w:t>
      </w:r>
      <w:r w:rsidRPr="00707DA6">
        <w:rPr>
          <w:rFonts w:ascii="Times New Roman" w:hAnsi="Times New Roman" w:cs="Times New Roman"/>
          <w:szCs w:val="21"/>
        </w:rPr>
        <w:t>的不等式</w:t>
      </w:r>
      <w:r w:rsidRPr="00707DA6">
        <w:rPr>
          <w:rFonts w:ascii="Times New Roman" w:hAnsi="Times New Roman" w:cs="Times New Roman"/>
          <w:szCs w:val="21"/>
        </w:rPr>
        <w:t>4</w:t>
      </w:r>
      <w:r w:rsidRPr="00707DA6">
        <w:rPr>
          <w:rFonts w:ascii="Times New Roman" w:hAnsi="Times New Roman" w:cs="Times New Roman"/>
          <w:i/>
          <w:szCs w:val="21"/>
        </w:rPr>
        <w:t>x</w:t>
      </w:r>
      <w:r w:rsidRPr="00707DA6">
        <w:rPr>
          <w:rFonts w:ascii="Times New Roman" w:hAnsi="Times New Roman" w:cs="Times New Roman"/>
          <w:szCs w:val="21"/>
          <w:vertAlign w:val="superscript"/>
        </w:rPr>
        <w:t>2</w:t>
      </w:r>
      <w:r w:rsidRPr="00707DA6">
        <w:rPr>
          <w:rFonts w:ascii="Times New Roman" w:hAnsi="Times New Roman" w:cs="Times New Roman"/>
          <w:szCs w:val="21"/>
        </w:rPr>
        <w:t>+</w:t>
      </w:r>
      <w:r w:rsidRPr="00707DA6">
        <w:rPr>
          <w:rFonts w:ascii="Times New Roman" w:hAnsi="Times New Roman" w:cs="Times New Roman"/>
          <w:i/>
          <w:szCs w:val="21"/>
        </w:rPr>
        <w:t>ax</w:t>
      </w:r>
      <w:r w:rsidRPr="00707DA6">
        <w:rPr>
          <w:rFonts w:ascii="Times New Roman" w:hAnsi="Times New Roman" w:cs="Times New Roman"/>
          <w:szCs w:val="21"/>
        </w:rPr>
        <w:t>+4&gt;0</w:t>
      </w:r>
      <w:r w:rsidRPr="00707DA6">
        <w:rPr>
          <w:rFonts w:ascii="Times New Roman" w:hAnsi="Times New Roman" w:cs="Times New Roman"/>
          <w:szCs w:val="21"/>
        </w:rPr>
        <w:t>的解集为</w:t>
      </w:r>
      <w:r w:rsidRPr="00707DA6">
        <w:rPr>
          <w:rFonts w:ascii="Times New Roman" w:hAnsi="Times New Roman" w:cs="Times New Roman"/>
          <w:szCs w:val="21"/>
        </w:rPr>
        <w:t>R,</w:t>
      </w:r>
      <w:r w:rsidRPr="00707DA6">
        <w:rPr>
          <w:rFonts w:ascii="Times New Roman" w:hAnsi="Times New Roman" w:cs="Times New Roman"/>
          <w:szCs w:val="21"/>
        </w:rPr>
        <w:t>则实数</w:t>
      </w:r>
      <w:r w:rsidRPr="00707DA6">
        <w:rPr>
          <w:rFonts w:ascii="Times New Roman" w:hAnsi="Times New Roman" w:cs="Times New Roman"/>
          <w:i/>
          <w:szCs w:val="21"/>
        </w:rPr>
        <w:t>a</w:t>
      </w:r>
      <w:r w:rsidRPr="00707DA6">
        <w:rPr>
          <w:rFonts w:ascii="Times New Roman" w:hAnsi="Times New Roman" w:cs="Times New Roman"/>
          <w:szCs w:val="21"/>
        </w:rPr>
        <w:t>的取值范围是</w:t>
      </w:r>
      <w:r w:rsidRPr="00707DA6">
        <w:rPr>
          <w:rFonts w:ascii="Times New Roman" w:hAnsi="Times New Roman" w:cs="Times New Roman"/>
          <w:szCs w:val="21"/>
        </w:rPr>
        <w:tab/>
        <w:t>(</w:t>
      </w:r>
      <w:r w:rsidRPr="00707DA6">
        <w:rPr>
          <w:rFonts w:ascii="Times New Roman" w:hAnsi="Times New Roman" w:cs="Times New Roman"/>
          <w:i/>
          <w:szCs w:val="21"/>
        </w:rPr>
        <w:t xml:space="preserve">　　</w:t>
      </w:r>
      <w:r w:rsidRPr="00707DA6">
        <w:rPr>
          <w:rFonts w:ascii="Times New Roman" w:hAnsi="Times New Roman" w:cs="Times New Roman"/>
          <w:szCs w:val="21"/>
        </w:rPr>
        <w:t>)</w:t>
      </w:r>
    </w:p>
    <w:p w:rsidR="00FF5AFC" w:rsidRPr="00707DA6" w:rsidRDefault="00FF5AFC" w:rsidP="00FF5AFC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707DA6">
        <w:rPr>
          <w:rFonts w:ascii="Times New Roman" w:hAnsi="Times New Roman" w:cs="Times New Roman"/>
          <w:szCs w:val="21"/>
        </w:rPr>
        <w:t>A. (-16, 0)</w:t>
      </w:r>
      <w:r w:rsidRPr="00707DA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　　　　</w:t>
      </w:r>
      <w:r w:rsidRPr="00707DA6">
        <w:rPr>
          <w:rFonts w:ascii="Times New Roman" w:hAnsi="Times New Roman" w:cs="Times New Roman"/>
          <w:szCs w:val="21"/>
        </w:rPr>
        <w:t>B. [-16, 0]</w:t>
      </w:r>
    </w:p>
    <w:p w:rsidR="00FF5AFC" w:rsidRPr="00707DA6" w:rsidRDefault="00FF5AFC" w:rsidP="00FF5AFC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707DA6">
        <w:rPr>
          <w:rFonts w:ascii="Times New Roman" w:hAnsi="Times New Roman" w:cs="Times New Roman"/>
          <w:szCs w:val="21"/>
        </w:rPr>
        <w:t>C. [-8, 8]</w:t>
      </w:r>
      <w:r w:rsidRPr="00707DA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　　　　</w:t>
      </w:r>
      <w:r w:rsidRPr="00707DA6">
        <w:rPr>
          <w:rFonts w:ascii="Times New Roman" w:hAnsi="Times New Roman" w:cs="Times New Roman"/>
          <w:szCs w:val="21"/>
        </w:rPr>
        <w:t>D. (-8, 8)</w:t>
      </w:r>
    </w:p>
    <w:p w:rsidR="00C70E42" w:rsidRPr="00707DA6" w:rsidRDefault="00FF5AFC" w:rsidP="00C70E42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</w:t>
      </w:r>
      <w:r w:rsidR="00C70E42" w:rsidRPr="00707DA6">
        <w:rPr>
          <w:rFonts w:ascii="Times New Roman" w:hAnsi="Times New Roman" w:cs="Times New Roman"/>
          <w:i/>
          <w:szCs w:val="21"/>
        </w:rPr>
        <w:t>.</w:t>
      </w:r>
      <w:r w:rsidR="00C70E42" w:rsidRPr="00707DA6">
        <w:rPr>
          <w:rFonts w:ascii="Times New Roman" w:hAnsi="Times New Roman" w:cs="Times New Roman"/>
          <w:szCs w:val="21"/>
        </w:rPr>
        <w:t xml:space="preserve"> (</w:t>
      </w:r>
      <w:r w:rsidR="00C70E42" w:rsidRPr="00707DA6">
        <w:rPr>
          <w:rFonts w:ascii="Times New Roman" w:hAnsi="Times New Roman" w:cs="Times New Roman"/>
          <w:szCs w:val="21"/>
        </w:rPr>
        <w:t>多选</w:t>
      </w:r>
      <w:r w:rsidR="00C70E42" w:rsidRPr="00707DA6">
        <w:rPr>
          <w:rFonts w:ascii="Times New Roman" w:hAnsi="Times New Roman" w:cs="Times New Roman"/>
          <w:szCs w:val="21"/>
        </w:rPr>
        <w:t>)</w:t>
      </w:r>
      <w:r w:rsidR="00C70E42" w:rsidRPr="00707DA6">
        <w:rPr>
          <w:rFonts w:ascii="Times New Roman" w:hAnsi="Times New Roman" w:cs="Times New Roman"/>
          <w:szCs w:val="21"/>
        </w:rPr>
        <w:t>下列不等式中有解的是</w:t>
      </w:r>
      <w:r w:rsidR="00C70E42" w:rsidRPr="00707DA6">
        <w:rPr>
          <w:rFonts w:ascii="Times New Roman" w:hAnsi="Times New Roman" w:cs="Times New Roman"/>
          <w:szCs w:val="21"/>
        </w:rPr>
        <w:tab/>
        <w:t>(</w:t>
      </w:r>
      <w:r w:rsidR="00C70E42" w:rsidRPr="00707DA6">
        <w:rPr>
          <w:rFonts w:ascii="Times New Roman" w:hAnsi="Times New Roman" w:cs="Times New Roman"/>
          <w:i/>
          <w:szCs w:val="21"/>
        </w:rPr>
        <w:t xml:space="preserve">　</w:t>
      </w:r>
      <w:r>
        <w:rPr>
          <w:rFonts w:ascii="Times New Roman" w:hAnsi="Times New Roman" w:cs="Times New Roman" w:hint="eastAsia"/>
          <w:i/>
          <w:szCs w:val="21"/>
        </w:rPr>
        <w:t xml:space="preserve">    </w:t>
      </w:r>
      <w:r w:rsidR="00C70E42" w:rsidRPr="00707DA6">
        <w:rPr>
          <w:rFonts w:ascii="Times New Roman" w:hAnsi="Times New Roman" w:cs="Times New Roman"/>
          <w:i/>
          <w:szCs w:val="21"/>
        </w:rPr>
        <w:t xml:space="preserve">　</w:t>
      </w:r>
      <w:r w:rsidR="00C70E42" w:rsidRPr="00707DA6">
        <w:rPr>
          <w:rFonts w:ascii="Times New Roman" w:hAnsi="Times New Roman" w:cs="Times New Roman"/>
          <w:szCs w:val="21"/>
        </w:rPr>
        <w:t>)</w:t>
      </w:r>
    </w:p>
    <w:p w:rsidR="00C70E42" w:rsidRPr="00707DA6" w:rsidRDefault="00C70E42" w:rsidP="00C70E42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707DA6">
        <w:rPr>
          <w:rFonts w:ascii="Times New Roman" w:hAnsi="Times New Roman" w:cs="Times New Roman"/>
          <w:szCs w:val="21"/>
        </w:rPr>
        <w:t xml:space="preserve">A. </w:t>
      </w:r>
      <w:r w:rsidRPr="00707DA6">
        <w:rPr>
          <w:rFonts w:ascii="Times New Roman" w:hAnsi="Times New Roman" w:cs="Times New Roman"/>
          <w:i/>
          <w:szCs w:val="21"/>
        </w:rPr>
        <w:t>x</w:t>
      </w:r>
      <w:r w:rsidRPr="00707DA6">
        <w:rPr>
          <w:rFonts w:ascii="Times New Roman" w:hAnsi="Times New Roman" w:cs="Times New Roman"/>
          <w:szCs w:val="21"/>
          <w:vertAlign w:val="superscript"/>
        </w:rPr>
        <w:t>2</w:t>
      </w:r>
      <w:r w:rsidRPr="00707DA6">
        <w:rPr>
          <w:rFonts w:ascii="Times New Roman" w:hAnsi="Times New Roman" w:cs="Times New Roman"/>
          <w:szCs w:val="21"/>
        </w:rPr>
        <w:t>+3</w:t>
      </w:r>
      <w:r w:rsidRPr="00707DA6">
        <w:rPr>
          <w:rFonts w:ascii="Times New Roman" w:hAnsi="Times New Roman" w:cs="Times New Roman"/>
          <w:i/>
          <w:szCs w:val="21"/>
        </w:rPr>
        <w:t>x</w:t>
      </w:r>
      <w:r w:rsidRPr="00707DA6">
        <w:rPr>
          <w:rFonts w:ascii="Times New Roman" w:hAnsi="Times New Roman" w:cs="Times New Roman"/>
          <w:szCs w:val="21"/>
        </w:rPr>
        <w:t>+3&lt;0</w:t>
      </w:r>
      <w:r w:rsidRPr="00707DA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　　</w:t>
      </w:r>
      <w:r w:rsidRPr="00707DA6">
        <w:rPr>
          <w:rFonts w:ascii="Times New Roman" w:hAnsi="Times New Roman" w:cs="Times New Roman"/>
          <w:szCs w:val="21"/>
        </w:rPr>
        <w:t xml:space="preserve">B. </w:t>
      </w:r>
      <w:r w:rsidRPr="00707DA6">
        <w:rPr>
          <w:rFonts w:ascii="Times New Roman" w:hAnsi="Times New Roman" w:cs="Times New Roman"/>
          <w:i/>
          <w:szCs w:val="21"/>
        </w:rPr>
        <w:t>x</w:t>
      </w:r>
      <w:r w:rsidRPr="00707DA6">
        <w:rPr>
          <w:rFonts w:ascii="Times New Roman" w:hAnsi="Times New Roman" w:cs="Times New Roman"/>
          <w:szCs w:val="21"/>
          <w:vertAlign w:val="superscript"/>
        </w:rPr>
        <w:t>2</w:t>
      </w:r>
      <w:r w:rsidRPr="00707DA6">
        <w:rPr>
          <w:rFonts w:ascii="Times New Roman" w:hAnsi="Times New Roman" w:cs="Times New Roman"/>
          <w:szCs w:val="21"/>
        </w:rPr>
        <w:t>+6</w:t>
      </w:r>
      <w:r w:rsidRPr="00707DA6">
        <w:rPr>
          <w:rFonts w:ascii="Times New Roman" w:hAnsi="Times New Roman" w:cs="Times New Roman"/>
          <w:i/>
          <w:szCs w:val="21"/>
        </w:rPr>
        <w:t>x</w:t>
      </w:r>
      <w:r w:rsidRPr="00707DA6">
        <w:rPr>
          <w:rFonts w:ascii="Times New Roman" w:hAnsi="Times New Roman" w:cs="Times New Roman"/>
          <w:szCs w:val="21"/>
        </w:rPr>
        <w:t>+9≤0</w:t>
      </w:r>
    </w:p>
    <w:p w:rsidR="00C70E42" w:rsidRPr="00707DA6" w:rsidRDefault="00C70E42" w:rsidP="00C70E42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707DA6">
        <w:rPr>
          <w:rFonts w:ascii="Times New Roman" w:hAnsi="Times New Roman" w:cs="Times New Roman"/>
          <w:szCs w:val="21"/>
        </w:rPr>
        <w:t>C. -</w:t>
      </w:r>
      <w:r w:rsidRPr="00707DA6">
        <w:rPr>
          <w:rFonts w:ascii="Times New Roman" w:hAnsi="Times New Roman" w:cs="Times New Roman"/>
          <w:i/>
          <w:szCs w:val="21"/>
        </w:rPr>
        <w:t>x</w:t>
      </w:r>
      <w:r w:rsidRPr="00707DA6">
        <w:rPr>
          <w:rFonts w:ascii="Times New Roman" w:hAnsi="Times New Roman" w:cs="Times New Roman"/>
          <w:szCs w:val="21"/>
          <w:vertAlign w:val="superscript"/>
        </w:rPr>
        <w:t>2</w:t>
      </w:r>
      <w:r w:rsidRPr="00707DA6">
        <w:rPr>
          <w:rFonts w:ascii="Times New Roman" w:hAnsi="Times New Roman" w:cs="Times New Roman"/>
          <w:szCs w:val="21"/>
        </w:rPr>
        <w:t>-2</w:t>
      </w:r>
      <w:r w:rsidRPr="00707DA6">
        <w:rPr>
          <w:rFonts w:ascii="Times New Roman" w:hAnsi="Times New Roman" w:cs="Times New Roman"/>
          <w:i/>
          <w:szCs w:val="21"/>
        </w:rPr>
        <w:t>x</w:t>
      </w:r>
      <w:r w:rsidRPr="00707DA6">
        <w:rPr>
          <w:rFonts w:ascii="Times New Roman" w:hAnsi="Times New Roman" w:cs="Times New Roman"/>
          <w:szCs w:val="21"/>
        </w:rPr>
        <w:t>-1&gt;0</w:t>
      </w:r>
      <w:r w:rsidRPr="00707DA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　　</w:t>
      </w:r>
      <w:r w:rsidRPr="00707DA6">
        <w:rPr>
          <w:rFonts w:ascii="Times New Roman" w:hAnsi="Times New Roman" w:cs="Times New Roman"/>
          <w:szCs w:val="21"/>
        </w:rPr>
        <w:t xml:space="preserve">D. </w:t>
      </w:r>
      <w:r w:rsidRPr="00707DA6">
        <w:rPr>
          <w:rFonts w:ascii="Times New Roman" w:hAnsi="Times New Roman" w:cs="Times New Roman"/>
          <w:i/>
          <w:szCs w:val="21"/>
        </w:rPr>
        <w:t>x</w:t>
      </w:r>
      <w:r w:rsidRPr="00707DA6">
        <w:rPr>
          <w:rFonts w:ascii="Times New Roman" w:hAnsi="Times New Roman" w:cs="Times New Roman"/>
          <w:szCs w:val="21"/>
          <w:vertAlign w:val="superscript"/>
        </w:rPr>
        <w:t>2</w:t>
      </w:r>
      <w:r w:rsidRPr="00707DA6">
        <w:rPr>
          <w:rFonts w:ascii="Times New Roman" w:hAnsi="Times New Roman" w:cs="Times New Roman"/>
          <w:szCs w:val="21"/>
        </w:rPr>
        <w:t>-2</w:t>
      </w:r>
      <w:r w:rsidRPr="00707DA6">
        <w:rPr>
          <w:rFonts w:ascii="Times New Roman" w:hAnsi="Times New Roman" w:cs="Times New Roman"/>
          <w:i/>
          <w:szCs w:val="21"/>
        </w:rPr>
        <w:t>ax</w:t>
      </w:r>
      <w:r w:rsidRPr="00707DA6">
        <w:rPr>
          <w:rFonts w:ascii="Times New Roman" w:hAnsi="Times New Roman" w:cs="Times New Roman"/>
          <w:szCs w:val="21"/>
        </w:rPr>
        <w:t>+</w:t>
      </w:r>
      <w:r w:rsidRPr="00707DA6">
        <w:rPr>
          <w:rFonts w:ascii="Times New Roman" w:hAnsi="Times New Roman" w:cs="Times New Roman"/>
          <w:i/>
          <w:szCs w:val="21"/>
        </w:rPr>
        <w:t>a</w:t>
      </w:r>
      <w:r w:rsidRPr="00707DA6">
        <w:rPr>
          <w:rFonts w:ascii="Times New Roman" w:hAnsi="Times New Roman" w:cs="Times New Roman"/>
          <w:szCs w:val="21"/>
          <w:vertAlign w:val="superscript"/>
        </w:rPr>
        <w:t>2</w:t>
      </w:r>
      <w:r w:rsidRPr="00707DA6">
        <w:rPr>
          <w:rFonts w:ascii="Times New Roman" w:hAnsi="Times New Roman" w:cs="Times New Roman"/>
          <w:szCs w:val="21"/>
        </w:rPr>
        <w:t>-1≥0</w:t>
      </w:r>
    </w:p>
    <w:p w:rsidR="00C70E42" w:rsidRPr="00707DA6" w:rsidRDefault="00FF5AFC" w:rsidP="00C70E42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4</w:t>
      </w:r>
      <w:r w:rsidR="00C70E42" w:rsidRPr="00707DA6">
        <w:rPr>
          <w:rFonts w:ascii="Times New Roman" w:hAnsi="Times New Roman" w:cs="Times New Roman"/>
          <w:i/>
          <w:szCs w:val="21"/>
        </w:rPr>
        <w:t>.</w:t>
      </w:r>
      <w:r w:rsidR="00C70E42" w:rsidRPr="00707DA6">
        <w:rPr>
          <w:rFonts w:ascii="Times New Roman" w:hAnsi="Times New Roman" w:cs="Times New Roman"/>
          <w:szCs w:val="21"/>
        </w:rPr>
        <w:t xml:space="preserve"> (</w:t>
      </w:r>
      <w:r w:rsidR="00C70E42" w:rsidRPr="00707DA6">
        <w:rPr>
          <w:rFonts w:ascii="Times New Roman" w:hAnsi="Times New Roman" w:cs="Times New Roman"/>
          <w:szCs w:val="21"/>
        </w:rPr>
        <w:t>多选</w:t>
      </w:r>
      <w:r w:rsidR="00C70E42" w:rsidRPr="00707DA6">
        <w:rPr>
          <w:rFonts w:ascii="Times New Roman" w:hAnsi="Times New Roman" w:cs="Times New Roman"/>
          <w:szCs w:val="21"/>
        </w:rPr>
        <w:t>)</w:t>
      </w:r>
      <w:r w:rsidR="00C70E42" w:rsidRPr="00707DA6">
        <w:rPr>
          <w:rFonts w:ascii="Times New Roman" w:hAnsi="Times New Roman" w:cs="Times New Roman"/>
          <w:szCs w:val="21"/>
        </w:rPr>
        <w:t>不等式</w:t>
      </w:r>
      <w:r w:rsidR="00C70E42" w:rsidRPr="00707DA6">
        <w:rPr>
          <w:rFonts w:ascii="Times New Roman" w:hAnsi="Times New Roman" w:cs="Times New Roman"/>
          <w:i/>
          <w:szCs w:val="21"/>
        </w:rPr>
        <w:t>x</w:t>
      </w:r>
      <w:r w:rsidR="00C70E42" w:rsidRPr="00707DA6">
        <w:rPr>
          <w:rFonts w:ascii="Times New Roman" w:hAnsi="Times New Roman" w:cs="Times New Roman"/>
          <w:szCs w:val="21"/>
          <w:vertAlign w:val="superscript"/>
        </w:rPr>
        <w:t>2</w:t>
      </w:r>
      <w:r w:rsidR="00C70E42" w:rsidRPr="00707DA6">
        <w:rPr>
          <w:rFonts w:ascii="Times New Roman" w:hAnsi="Times New Roman" w:cs="Times New Roman"/>
          <w:szCs w:val="21"/>
        </w:rPr>
        <w:t>-</w:t>
      </w:r>
      <w:r w:rsidR="00C70E42" w:rsidRPr="00707DA6">
        <w:rPr>
          <w:rFonts w:ascii="Times New Roman" w:hAnsi="Times New Roman" w:cs="Times New Roman"/>
          <w:i/>
          <w:szCs w:val="21"/>
        </w:rPr>
        <w:t>ax</w:t>
      </w:r>
      <w:r w:rsidR="00C70E42" w:rsidRPr="00707DA6">
        <w:rPr>
          <w:rFonts w:ascii="Times New Roman" w:hAnsi="Times New Roman" w:cs="Times New Roman"/>
          <w:szCs w:val="21"/>
        </w:rPr>
        <w:t>+3&gt;0</w:t>
      </w:r>
      <w:r w:rsidR="00C70E42" w:rsidRPr="00707DA6">
        <w:rPr>
          <w:rFonts w:ascii="Times New Roman" w:hAnsi="Times New Roman" w:cs="Times New Roman"/>
          <w:szCs w:val="21"/>
        </w:rPr>
        <w:t>的解集可能是</w:t>
      </w:r>
      <w:r w:rsidR="00C70E42" w:rsidRPr="00707DA6">
        <w:rPr>
          <w:rFonts w:ascii="Times New Roman" w:hAnsi="Times New Roman" w:cs="Times New Roman"/>
          <w:szCs w:val="21"/>
        </w:rPr>
        <w:tab/>
        <w:t>(</w:t>
      </w:r>
      <w:r w:rsidR="00C70E42" w:rsidRPr="00707DA6">
        <w:rPr>
          <w:rFonts w:ascii="Times New Roman" w:hAnsi="Times New Roman" w:cs="Times New Roman"/>
          <w:i/>
          <w:szCs w:val="21"/>
        </w:rPr>
        <w:t xml:space="preserve">　</w:t>
      </w:r>
      <w:r>
        <w:rPr>
          <w:rFonts w:ascii="Times New Roman" w:hAnsi="Times New Roman" w:cs="Times New Roman" w:hint="eastAsia"/>
          <w:i/>
          <w:szCs w:val="21"/>
        </w:rPr>
        <w:t xml:space="preserve">   </w:t>
      </w:r>
      <w:r w:rsidR="00C70E42" w:rsidRPr="00707DA6">
        <w:rPr>
          <w:rFonts w:ascii="Times New Roman" w:hAnsi="Times New Roman" w:cs="Times New Roman"/>
          <w:i/>
          <w:szCs w:val="21"/>
        </w:rPr>
        <w:t xml:space="preserve">　</w:t>
      </w:r>
      <w:r w:rsidR="00C70E42" w:rsidRPr="00707DA6">
        <w:rPr>
          <w:rFonts w:ascii="Times New Roman" w:hAnsi="Times New Roman" w:cs="Times New Roman"/>
          <w:szCs w:val="21"/>
        </w:rPr>
        <w:t>)</w:t>
      </w:r>
    </w:p>
    <w:p w:rsidR="00C70E42" w:rsidRPr="00707DA6" w:rsidRDefault="00C70E42" w:rsidP="00C70E42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707DA6">
        <w:rPr>
          <w:rFonts w:ascii="Times New Roman" w:hAnsi="Times New Roman" w:cs="Times New Roman"/>
          <w:szCs w:val="21"/>
        </w:rPr>
        <w:t>A. {</w:t>
      </w:r>
      <w:proofErr w:type="spellStart"/>
      <w:r w:rsidRPr="00707DA6">
        <w:rPr>
          <w:rFonts w:ascii="Times New Roman" w:hAnsi="Times New Roman" w:cs="Times New Roman"/>
          <w:i/>
          <w:szCs w:val="21"/>
        </w:rPr>
        <w:t>x</w:t>
      </w:r>
      <w:r w:rsidRPr="00707DA6">
        <w:rPr>
          <w:rFonts w:ascii="Times New Roman" w:hAnsi="Times New Roman" w:cs="Times New Roman"/>
          <w:szCs w:val="21"/>
        </w:rPr>
        <w:t>|</w:t>
      </w:r>
      <w:r w:rsidRPr="00707DA6">
        <w:rPr>
          <w:rFonts w:ascii="Times New Roman" w:hAnsi="Times New Roman" w:cs="Times New Roman"/>
          <w:i/>
          <w:szCs w:val="21"/>
        </w:rPr>
        <w:t>x</w:t>
      </w:r>
      <w:proofErr w:type="spellEnd"/>
      <w:r w:rsidRPr="00707DA6">
        <w:rPr>
          <w:rFonts w:ascii="Times New Roman" w:hAnsi="Times New Roman" w:cs="Times New Roman"/>
          <w:szCs w:val="21"/>
        </w:rPr>
        <w:t>&lt;1</w:t>
      </w:r>
      <w:r w:rsidRPr="00707DA6">
        <w:rPr>
          <w:rFonts w:ascii="Times New Roman" w:hAnsi="Times New Roman" w:cs="Times New Roman"/>
          <w:szCs w:val="21"/>
        </w:rPr>
        <w:t>或</w:t>
      </w:r>
      <w:r w:rsidRPr="00707DA6">
        <w:rPr>
          <w:rFonts w:ascii="Times New Roman" w:hAnsi="Times New Roman" w:cs="Times New Roman"/>
          <w:i/>
          <w:szCs w:val="21"/>
        </w:rPr>
        <w:t>x</w:t>
      </w:r>
      <w:r w:rsidRPr="00707DA6">
        <w:rPr>
          <w:rFonts w:ascii="Times New Roman" w:hAnsi="Times New Roman" w:cs="Times New Roman"/>
          <w:szCs w:val="21"/>
        </w:rPr>
        <w:t>&gt;3}</w:t>
      </w:r>
      <w:r w:rsidRPr="00707DA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</w:t>
      </w:r>
      <w:r w:rsidRPr="00707DA6">
        <w:rPr>
          <w:rFonts w:ascii="Times New Roman" w:hAnsi="Times New Roman" w:cs="Times New Roman"/>
          <w:szCs w:val="21"/>
        </w:rPr>
        <w:t>B. R</w:t>
      </w:r>
    </w:p>
    <w:p w:rsidR="00C70E42" w:rsidRPr="00707DA6" w:rsidRDefault="00C70E42" w:rsidP="00C70E42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707DA6">
        <w:rPr>
          <w:rFonts w:ascii="Times New Roman" w:hAnsi="Times New Roman" w:cs="Times New Roman"/>
          <w:szCs w:val="21"/>
        </w:rPr>
        <w:t>C. {</w:t>
      </w:r>
      <w:proofErr w:type="spellStart"/>
      <w:r w:rsidRPr="00707DA6">
        <w:rPr>
          <w:rFonts w:ascii="Times New Roman" w:hAnsi="Times New Roman" w:cs="Times New Roman"/>
          <w:i/>
          <w:szCs w:val="21"/>
        </w:rPr>
        <w:t>x</w:t>
      </w:r>
      <w:r w:rsidRPr="00707DA6">
        <w:rPr>
          <w:rFonts w:ascii="Times New Roman" w:hAnsi="Times New Roman" w:cs="Times New Roman"/>
          <w:szCs w:val="21"/>
        </w:rPr>
        <w:t>|</w:t>
      </w:r>
      <w:r w:rsidRPr="00707DA6">
        <w:rPr>
          <w:rFonts w:ascii="Times New Roman" w:hAnsi="Times New Roman" w:cs="Times New Roman"/>
          <w:i/>
          <w:szCs w:val="21"/>
        </w:rPr>
        <w:t>x</w:t>
      </w:r>
      <w:proofErr w:type="spellEnd"/>
      <w:r w:rsidRPr="00707DA6">
        <w:rPr>
          <w:rFonts w:ascii="Times New Roman" w:hAnsi="Times New Roman" w:cs="Times New Roman"/>
          <w:szCs w:val="21"/>
        </w:rPr>
        <w:t>&lt;-3</w:t>
      </w:r>
      <w:r w:rsidRPr="00707DA6">
        <w:rPr>
          <w:rFonts w:ascii="Times New Roman" w:hAnsi="Times New Roman" w:cs="Times New Roman"/>
          <w:szCs w:val="21"/>
        </w:rPr>
        <w:t>或</w:t>
      </w:r>
      <w:r w:rsidRPr="00707DA6">
        <w:rPr>
          <w:rFonts w:ascii="Times New Roman" w:hAnsi="Times New Roman" w:cs="Times New Roman"/>
          <w:i/>
          <w:szCs w:val="21"/>
        </w:rPr>
        <w:t>x</w:t>
      </w:r>
      <w:r w:rsidRPr="00707DA6">
        <w:rPr>
          <w:rFonts w:ascii="Times New Roman" w:hAnsi="Times New Roman" w:cs="Times New Roman"/>
          <w:szCs w:val="21"/>
        </w:rPr>
        <w:t>&gt;-1}</w:t>
      </w:r>
      <w:r w:rsidRPr="00707DA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</w:t>
      </w:r>
      <w:r w:rsidRPr="00707DA6">
        <w:rPr>
          <w:rFonts w:ascii="Times New Roman" w:hAnsi="Times New Roman" w:cs="Times New Roman"/>
          <w:szCs w:val="21"/>
        </w:rPr>
        <w:t xml:space="preserve">D. </w:t>
      </w:r>
      <w:r w:rsidRPr="00707DA6">
        <w:rPr>
          <w:rFonts w:ascii="Cambria Math" w:hAnsi="Cambria Math" w:cs="Cambria Math"/>
          <w:szCs w:val="21"/>
        </w:rPr>
        <w:t>⌀</w:t>
      </w:r>
    </w:p>
    <w:p w:rsidR="00C70E42" w:rsidRPr="00707DA6" w:rsidRDefault="00FF5AFC" w:rsidP="00C70E42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</w:t>
      </w:r>
      <w:r w:rsidR="00C70E42" w:rsidRPr="00707DA6">
        <w:rPr>
          <w:rFonts w:ascii="Times New Roman" w:hAnsi="Times New Roman" w:cs="Times New Roman"/>
          <w:i/>
          <w:szCs w:val="21"/>
        </w:rPr>
        <w:t>.</w:t>
      </w:r>
      <w:r w:rsidR="00C70E42" w:rsidRPr="00707DA6">
        <w:rPr>
          <w:rFonts w:ascii="Times New Roman" w:hAnsi="Times New Roman" w:cs="Times New Roman"/>
          <w:szCs w:val="21"/>
        </w:rPr>
        <w:t xml:space="preserve"> </w:t>
      </w:r>
      <w:r w:rsidR="00C70E42" w:rsidRPr="00707DA6">
        <w:rPr>
          <w:rFonts w:ascii="Times New Roman" w:hAnsi="Times New Roman" w:cs="Times New Roman"/>
          <w:szCs w:val="21"/>
        </w:rPr>
        <w:t>对于任意</w:t>
      </w:r>
      <w:r w:rsidR="00C70E42" w:rsidRPr="00707DA6">
        <w:rPr>
          <w:rFonts w:ascii="Times New Roman" w:hAnsi="Times New Roman" w:cs="Times New Roman"/>
          <w:i/>
          <w:szCs w:val="21"/>
        </w:rPr>
        <w:t>x</w:t>
      </w:r>
      <w:r w:rsidR="00C70E42" w:rsidRPr="00707DA6">
        <w:rPr>
          <w:rFonts w:ascii="宋体" w:eastAsia="宋体" w:hAnsi="宋体" w:cs="宋体" w:hint="eastAsia"/>
          <w:szCs w:val="21"/>
        </w:rPr>
        <w:t>∈</w:t>
      </w:r>
      <w:r w:rsidR="00C70E42" w:rsidRPr="00707DA6">
        <w:rPr>
          <w:rFonts w:ascii="Times New Roman" w:hAnsi="Times New Roman" w:cs="Times New Roman"/>
          <w:szCs w:val="21"/>
        </w:rPr>
        <w:t>R,</w:t>
      </w:r>
      <w:r w:rsidR="00C70E42" w:rsidRPr="00707DA6">
        <w:rPr>
          <w:rFonts w:ascii="Times New Roman" w:hAnsi="Times New Roman" w:cs="Times New Roman"/>
          <w:szCs w:val="21"/>
        </w:rPr>
        <w:t>不等式</w:t>
      </w:r>
      <w:r w:rsidR="00C70E42" w:rsidRPr="00707DA6">
        <w:rPr>
          <w:rFonts w:ascii="Times New Roman" w:hAnsi="Times New Roman" w:cs="Times New Roman"/>
          <w:i/>
          <w:szCs w:val="21"/>
        </w:rPr>
        <w:t>x</w:t>
      </w:r>
      <w:r w:rsidR="00C70E42" w:rsidRPr="00707DA6">
        <w:rPr>
          <w:rFonts w:ascii="Times New Roman" w:hAnsi="Times New Roman" w:cs="Times New Roman"/>
          <w:szCs w:val="21"/>
          <w:vertAlign w:val="superscript"/>
        </w:rPr>
        <w:t>2</w:t>
      </w:r>
      <w:r w:rsidR="00C70E42" w:rsidRPr="00707DA6">
        <w:rPr>
          <w:rFonts w:ascii="Times New Roman" w:hAnsi="Times New Roman" w:cs="Times New Roman"/>
          <w:szCs w:val="21"/>
        </w:rPr>
        <w:t>-2</w:t>
      </w:r>
      <w:r w:rsidR="00C70E42" w:rsidRPr="00707DA6">
        <w:rPr>
          <w:rFonts w:ascii="Times New Roman" w:hAnsi="Times New Roman" w:cs="Times New Roman"/>
          <w:i/>
          <w:szCs w:val="21"/>
        </w:rPr>
        <w:t>x</w:t>
      </w:r>
      <w:r w:rsidR="00C70E42" w:rsidRPr="00707DA6">
        <w:rPr>
          <w:rFonts w:ascii="Times New Roman" w:hAnsi="Times New Roman" w:cs="Times New Roman"/>
          <w:szCs w:val="21"/>
        </w:rPr>
        <w:t>+3-</w:t>
      </w:r>
      <w:r w:rsidR="00C70E42" w:rsidRPr="00707DA6">
        <w:rPr>
          <w:rFonts w:ascii="Times New Roman" w:hAnsi="Times New Roman" w:cs="Times New Roman"/>
          <w:i/>
          <w:szCs w:val="21"/>
        </w:rPr>
        <w:t>m</w:t>
      </w:r>
      <w:r w:rsidR="00C70E42" w:rsidRPr="00707DA6">
        <w:rPr>
          <w:rFonts w:ascii="Times New Roman" w:hAnsi="Times New Roman" w:cs="Times New Roman"/>
          <w:szCs w:val="21"/>
        </w:rPr>
        <w:t>≥0</w:t>
      </w:r>
      <w:proofErr w:type="gramStart"/>
      <w:r w:rsidR="00C70E42" w:rsidRPr="00707DA6">
        <w:rPr>
          <w:rFonts w:ascii="Times New Roman" w:hAnsi="Times New Roman" w:cs="Times New Roman"/>
          <w:szCs w:val="21"/>
        </w:rPr>
        <w:t>恒成立</w:t>
      </w:r>
      <w:proofErr w:type="gramEnd"/>
      <w:r w:rsidR="00C70E42" w:rsidRPr="00707DA6">
        <w:rPr>
          <w:rFonts w:ascii="Times New Roman" w:hAnsi="Times New Roman" w:cs="Times New Roman"/>
          <w:szCs w:val="21"/>
        </w:rPr>
        <w:t>,</w:t>
      </w:r>
      <w:r w:rsidR="00C70E42" w:rsidRPr="00707DA6">
        <w:rPr>
          <w:rFonts w:ascii="Times New Roman" w:hAnsi="Times New Roman" w:cs="Times New Roman"/>
          <w:szCs w:val="21"/>
        </w:rPr>
        <w:t>则实数</w:t>
      </w:r>
      <w:r w:rsidR="00C70E42" w:rsidRPr="00707DA6">
        <w:rPr>
          <w:rFonts w:ascii="Times New Roman" w:hAnsi="Times New Roman" w:cs="Times New Roman"/>
          <w:i/>
          <w:szCs w:val="21"/>
        </w:rPr>
        <w:t>m</w:t>
      </w:r>
      <w:r w:rsidR="00C70E42" w:rsidRPr="00707DA6">
        <w:rPr>
          <w:rFonts w:ascii="Times New Roman" w:hAnsi="Times New Roman" w:cs="Times New Roman"/>
          <w:szCs w:val="21"/>
        </w:rPr>
        <w:t>的取值范围是</w:t>
      </w:r>
      <w:proofErr w:type="gramStart"/>
      <w:r w:rsidR="00C70E42" w:rsidRPr="00707DA6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="00C70E42" w:rsidRPr="00707DA6">
        <w:rPr>
          <w:rFonts w:ascii="Times New Roman" w:hAnsi="Times New Roman" w:cs="Times New Roman"/>
          <w:i/>
          <w:szCs w:val="21"/>
        </w:rPr>
        <w:t>. </w:t>
      </w:r>
    </w:p>
    <w:p w:rsidR="00C70E42" w:rsidRPr="00707DA6" w:rsidRDefault="00FF5AFC" w:rsidP="00C70E42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</w:t>
      </w:r>
      <w:r w:rsidR="00C70E42" w:rsidRPr="00707DA6">
        <w:rPr>
          <w:rFonts w:ascii="Times New Roman" w:hAnsi="Times New Roman" w:cs="Times New Roman"/>
          <w:i/>
          <w:szCs w:val="21"/>
        </w:rPr>
        <w:t>.</w:t>
      </w:r>
      <w:r w:rsidR="00C70E42" w:rsidRPr="00707DA6">
        <w:rPr>
          <w:rFonts w:ascii="Times New Roman" w:hAnsi="Times New Roman" w:cs="Times New Roman"/>
          <w:szCs w:val="21"/>
        </w:rPr>
        <w:t xml:space="preserve"> </w:t>
      </w:r>
      <w:r w:rsidR="00C70E42" w:rsidRPr="00707DA6">
        <w:rPr>
          <w:rFonts w:ascii="Times New Roman" w:hAnsi="Times New Roman" w:cs="Times New Roman"/>
          <w:szCs w:val="21"/>
        </w:rPr>
        <w:t>若函数</w:t>
      </w:r>
      <w:r w:rsidR="00C70E42" w:rsidRPr="00707DA6">
        <w:rPr>
          <w:rFonts w:ascii="Times New Roman" w:hAnsi="Times New Roman" w:cs="Times New Roman"/>
          <w:i/>
          <w:szCs w:val="21"/>
        </w:rPr>
        <w:t>y</w:t>
      </w:r>
      <w:r w:rsidR="00C70E42" w:rsidRPr="00707DA6">
        <w:rPr>
          <w:rFonts w:ascii="Times New Roman" w:hAnsi="Times New Roman" w:cs="Times New Roman"/>
          <w:szCs w:val="21"/>
        </w:rPr>
        <w:t>=</w:t>
      </w:r>
      <w:r w:rsidR="00C70E42" w:rsidRPr="00707DA6">
        <w:rPr>
          <w:rFonts w:ascii="Times New Roman" w:hAnsi="Times New Roman" w:cs="Times New Roman"/>
          <w:i/>
          <w:szCs w:val="21"/>
        </w:rPr>
        <w:t>x</w:t>
      </w:r>
      <w:r w:rsidR="00C70E42" w:rsidRPr="00707DA6">
        <w:rPr>
          <w:rFonts w:ascii="Times New Roman" w:hAnsi="Times New Roman" w:cs="Times New Roman"/>
          <w:szCs w:val="21"/>
          <w:vertAlign w:val="superscript"/>
        </w:rPr>
        <w:t>2</w:t>
      </w:r>
      <w:r w:rsidR="00C70E42" w:rsidRPr="00707DA6">
        <w:rPr>
          <w:rFonts w:ascii="Times New Roman" w:hAnsi="Times New Roman" w:cs="Times New Roman"/>
          <w:szCs w:val="21"/>
        </w:rPr>
        <w:t>+</w:t>
      </w:r>
      <w:r w:rsidR="00C70E42" w:rsidRPr="00707DA6">
        <w:rPr>
          <w:rFonts w:ascii="Times New Roman" w:hAnsi="Times New Roman" w:cs="Times New Roman"/>
          <w:i/>
          <w:szCs w:val="21"/>
        </w:rPr>
        <w:t>tx</w:t>
      </w:r>
      <w:r w:rsidR="00C70E42" w:rsidRPr="00707DA6">
        <w:rPr>
          <w:rFonts w:ascii="Times New Roman" w:hAnsi="Times New Roman" w:cs="Times New Roman"/>
          <w:szCs w:val="21"/>
        </w:rPr>
        <w:t>+</w:t>
      </w:r>
      <w:r w:rsidR="00C70E42" w:rsidRPr="00707DA6">
        <w:rPr>
          <w:rFonts w:ascii="Times New Roman" w:hAnsi="Times New Roman" w:cs="Times New Roman"/>
          <w:i/>
          <w:szCs w:val="21"/>
        </w:rPr>
        <w:t>t</w:t>
      </w:r>
      <w:r w:rsidR="00C70E42" w:rsidRPr="00707DA6">
        <w:rPr>
          <w:rFonts w:ascii="Times New Roman" w:hAnsi="Times New Roman" w:cs="Times New Roman"/>
          <w:szCs w:val="21"/>
        </w:rPr>
        <w:t>+3</w:t>
      </w:r>
      <w:r w:rsidR="00C70E42" w:rsidRPr="00707DA6">
        <w:rPr>
          <w:rFonts w:ascii="Times New Roman" w:hAnsi="Times New Roman" w:cs="Times New Roman"/>
          <w:szCs w:val="21"/>
        </w:rPr>
        <w:t>的</w:t>
      </w:r>
      <w:proofErr w:type="gramStart"/>
      <w:r w:rsidR="00C70E42" w:rsidRPr="00707DA6">
        <w:rPr>
          <w:rFonts w:ascii="Times New Roman" w:hAnsi="Times New Roman" w:cs="Times New Roman"/>
          <w:szCs w:val="21"/>
        </w:rPr>
        <w:t>图象</w:t>
      </w:r>
      <w:proofErr w:type="gramEnd"/>
      <w:r w:rsidR="00C70E42" w:rsidRPr="00707DA6">
        <w:rPr>
          <w:rFonts w:ascii="Times New Roman" w:hAnsi="Times New Roman" w:cs="Times New Roman"/>
          <w:szCs w:val="21"/>
        </w:rPr>
        <w:t>都在</w:t>
      </w:r>
      <w:r w:rsidR="00C70E42" w:rsidRPr="00707DA6">
        <w:rPr>
          <w:rFonts w:ascii="Times New Roman" w:hAnsi="Times New Roman" w:cs="Times New Roman"/>
          <w:i/>
          <w:szCs w:val="21"/>
        </w:rPr>
        <w:t>x</w:t>
      </w:r>
      <w:r w:rsidR="00C70E42" w:rsidRPr="00707DA6">
        <w:rPr>
          <w:rFonts w:ascii="Times New Roman" w:hAnsi="Times New Roman" w:cs="Times New Roman"/>
          <w:szCs w:val="21"/>
        </w:rPr>
        <w:t>轴的</w:t>
      </w:r>
      <w:proofErr w:type="gramStart"/>
      <w:r w:rsidR="00C70E42" w:rsidRPr="00707DA6">
        <w:rPr>
          <w:rFonts w:ascii="Times New Roman" w:hAnsi="Times New Roman" w:cs="Times New Roman"/>
          <w:szCs w:val="21"/>
        </w:rPr>
        <w:t>上方</w:t>
      </w:r>
      <w:r w:rsidR="00C70E42" w:rsidRPr="00707DA6">
        <w:rPr>
          <w:rFonts w:ascii="Times New Roman" w:hAnsi="Times New Roman" w:cs="Times New Roman"/>
          <w:szCs w:val="21"/>
        </w:rPr>
        <w:t>,</w:t>
      </w:r>
      <w:proofErr w:type="gramEnd"/>
      <w:r w:rsidR="00C70E42" w:rsidRPr="00707DA6">
        <w:rPr>
          <w:rFonts w:ascii="Times New Roman" w:hAnsi="Times New Roman" w:cs="Times New Roman"/>
          <w:szCs w:val="21"/>
        </w:rPr>
        <w:t>则实数</w:t>
      </w:r>
      <w:r w:rsidR="00C70E42" w:rsidRPr="00707DA6">
        <w:rPr>
          <w:rFonts w:ascii="Times New Roman" w:hAnsi="Times New Roman" w:cs="Times New Roman"/>
          <w:i/>
          <w:szCs w:val="21"/>
        </w:rPr>
        <w:t>t</w:t>
      </w:r>
      <w:r w:rsidR="00C70E42" w:rsidRPr="00707DA6">
        <w:rPr>
          <w:rFonts w:ascii="Times New Roman" w:hAnsi="Times New Roman" w:cs="Times New Roman"/>
          <w:szCs w:val="21"/>
        </w:rPr>
        <w:t>的取值范围是</w:t>
      </w:r>
      <w:proofErr w:type="gramStart"/>
      <w:r w:rsidR="00C70E42" w:rsidRPr="00707DA6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="00C70E42" w:rsidRPr="00707DA6">
        <w:rPr>
          <w:rFonts w:ascii="Times New Roman" w:hAnsi="Times New Roman" w:cs="Times New Roman"/>
          <w:i/>
          <w:szCs w:val="21"/>
        </w:rPr>
        <w:t>. </w:t>
      </w:r>
    </w:p>
    <w:p w:rsidR="00C70E42" w:rsidRPr="00707DA6" w:rsidRDefault="00FF5AFC" w:rsidP="00C70E42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</w:t>
      </w:r>
      <w:r w:rsidR="00C70E42" w:rsidRPr="00707DA6">
        <w:rPr>
          <w:rFonts w:ascii="Times New Roman" w:hAnsi="Times New Roman" w:cs="Times New Roman"/>
          <w:i/>
          <w:szCs w:val="21"/>
        </w:rPr>
        <w:t>.</w:t>
      </w:r>
      <w:r w:rsidR="00C70E42" w:rsidRPr="00707DA6">
        <w:rPr>
          <w:rFonts w:ascii="Times New Roman" w:hAnsi="Times New Roman" w:cs="Times New Roman"/>
          <w:szCs w:val="21"/>
        </w:rPr>
        <w:t xml:space="preserve"> </w:t>
      </w:r>
      <w:r w:rsidR="00C70E42" w:rsidRPr="00707DA6">
        <w:rPr>
          <w:rFonts w:ascii="Times New Roman" w:hAnsi="Times New Roman" w:cs="Times New Roman"/>
          <w:szCs w:val="21"/>
        </w:rPr>
        <w:t>某地每年损失耕地</w:t>
      </w:r>
      <w:r w:rsidR="00C70E42" w:rsidRPr="00707DA6">
        <w:rPr>
          <w:rFonts w:ascii="Times New Roman" w:hAnsi="Times New Roman" w:cs="Times New Roman"/>
          <w:szCs w:val="21"/>
        </w:rPr>
        <w:t>20</w:t>
      </w:r>
      <w:r w:rsidR="00C70E42" w:rsidRPr="00707DA6">
        <w:rPr>
          <w:rFonts w:ascii="Times New Roman" w:hAnsi="Times New Roman" w:cs="Times New Roman"/>
          <w:szCs w:val="21"/>
        </w:rPr>
        <w:t>万亩</w:t>
      </w:r>
      <w:r w:rsidR="00C70E42" w:rsidRPr="00707DA6">
        <w:rPr>
          <w:rFonts w:ascii="Times New Roman" w:hAnsi="Times New Roman" w:cs="Times New Roman"/>
          <w:szCs w:val="21"/>
        </w:rPr>
        <w:t>,</w:t>
      </w:r>
      <w:r w:rsidR="00C70E42" w:rsidRPr="00707DA6">
        <w:rPr>
          <w:rFonts w:ascii="Times New Roman" w:hAnsi="Times New Roman" w:cs="Times New Roman"/>
          <w:szCs w:val="21"/>
        </w:rPr>
        <w:t>每亩耕地价值</w:t>
      </w:r>
      <w:r w:rsidR="00C70E42" w:rsidRPr="00707DA6">
        <w:rPr>
          <w:rFonts w:ascii="Times New Roman" w:hAnsi="Times New Roman" w:cs="Times New Roman"/>
          <w:szCs w:val="21"/>
        </w:rPr>
        <w:t>24000</w:t>
      </w:r>
      <w:r w:rsidR="00C70E42" w:rsidRPr="00707DA6">
        <w:rPr>
          <w:rFonts w:ascii="Times New Roman" w:hAnsi="Times New Roman" w:cs="Times New Roman"/>
          <w:szCs w:val="21"/>
        </w:rPr>
        <w:t>元</w:t>
      </w:r>
      <w:r w:rsidR="00C70E42" w:rsidRPr="00707DA6">
        <w:rPr>
          <w:rFonts w:ascii="Times New Roman" w:hAnsi="Times New Roman" w:cs="Times New Roman"/>
          <w:i/>
          <w:szCs w:val="21"/>
        </w:rPr>
        <w:t>.</w:t>
      </w:r>
      <w:r w:rsidR="00C70E42" w:rsidRPr="00707DA6">
        <w:rPr>
          <w:rFonts w:ascii="Times New Roman" w:hAnsi="Times New Roman" w:cs="Times New Roman"/>
          <w:szCs w:val="21"/>
        </w:rPr>
        <w:t>为了减少耕地损失</w:t>
      </w:r>
      <w:r w:rsidR="00C70E42" w:rsidRPr="00707DA6">
        <w:rPr>
          <w:rFonts w:ascii="Times New Roman" w:hAnsi="Times New Roman" w:cs="Times New Roman"/>
          <w:szCs w:val="21"/>
        </w:rPr>
        <w:t>,</w:t>
      </w:r>
      <w:r w:rsidR="00C70E42" w:rsidRPr="00707DA6">
        <w:rPr>
          <w:rFonts w:ascii="Times New Roman" w:hAnsi="Times New Roman" w:cs="Times New Roman"/>
          <w:szCs w:val="21"/>
        </w:rPr>
        <w:t>决定按耕地价格的</w:t>
      </w:r>
      <w:r w:rsidR="00C70E42" w:rsidRPr="00707DA6">
        <w:rPr>
          <w:rFonts w:ascii="Times New Roman" w:hAnsi="Times New Roman" w:cs="Times New Roman"/>
          <w:i/>
          <w:szCs w:val="21"/>
        </w:rPr>
        <w:t>t</w:t>
      </w:r>
      <w:r w:rsidR="00C70E42" w:rsidRPr="00707DA6">
        <w:rPr>
          <w:rFonts w:ascii="Times New Roman" w:hAnsi="Times New Roman" w:cs="Times New Roman"/>
          <w:szCs w:val="21"/>
        </w:rPr>
        <w:t>%</w:t>
      </w:r>
      <w:r w:rsidR="00C70E42" w:rsidRPr="00707DA6">
        <w:rPr>
          <w:rFonts w:ascii="Times New Roman" w:hAnsi="Times New Roman" w:cs="Times New Roman"/>
          <w:szCs w:val="21"/>
        </w:rPr>
        <w:t>征收耕地占用税</w:t>
      </w:r>
      <w:r w:rsidR="00C70E42" w:rsidRPr="00707DA6">
        <w:rPr>
          <w:rFonts w:ascii="Times New Roman" w:hAnsi="Times New Roman" w:cs="Times New Roman"/>
          <w:szCs w:val="21"/>
        </w:rPr>
        <w:t>,</w:t>
      </w:r>
      <w:r w:rsidR="00C70E42" w:rsidRPr="00707DA6">
        <w:rPr>
          <w:rFonts w:ascii="Times New Roman" w:hAnsi="Times New Roman" w:cs="Times New Roman"/>
          <w:szCs w:val="21"/>
        </w:rPr>
        <w:t>这样每年的耕地损失可减少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="00C70E42" w:rsidRPr="00707DA6">
        <w:rPr>
          <w:rFonts w:ascii="Times New Roman" w:hAnsi="Times New Roman" w:cs="Times New Roman"/>
          <w:i/>
          <w:szCs w:val="21"/>
        </w:rPr>
        <w:t>t</w:t>
      </w:r>
      <w:r w:rsidR="00C70E42" w:rsidRPr="00707DA6">
        <w:rPr>
          <w:rFonts w:ascii="Times New Roman" w:hAnsi="Times New Roman" w:cs="Times New Roman"/>
          <w:szCs w:val="21"/>
        </w:rPr>
        <w:t>万亩</w:t>
      </w:r>
      <w:r w:rsidR="00C70E42" w:rsidRPr="00707DA6">
        <w:rPr>
          <w:rFonts w:ascii="Times New Roman" w:hAnsi="Times New Roman" w:cs="Times New Roman"/>
          <w:i/>
          <w:szCs w:val="21"/>
        </w:rPr>
        <w:t>.</w:t>
      </w:r>
      <w:r w:rsidR="00C70E42" w:rsidRPr="00707DA6">
        <w:rPr>
          <w:rFonts w:ascii="Times New Roman" w:hAnsi="Times New Roman" w:cs="Times New Roman"/>
          <w:szCs w:val="21"/>
        </w:rPr>
        <w:t>为了既减少耕地损失又保证此项税收一年不少于</w:t>
      </w:r>
      <w:r w:rsidR="00C70E42" w:rsidRPr="00707DA6">
        <w:rPr>
          <w:rFonts w:ascii="Times New Roman" w:hAnsi="Times New Roman" w:cs="Times New Roman"/>
          <w:szCs w:val="21"/>
        </w:rPr>
        <w:t>9000</w:t>
      </w:r>
      <w:r w:rsidR="00C70E42" w:rsidRPr="00707DA6">
        <w:rPr>
          <w:rFonts w:ascii="Times New Roman" w:hAnsi="Times New Roman" w:cs="Times New Roman"/>
          <w:szCs w:val="21"/>
        </w:rPr>
        <w:t>万元</w:t>
      </w:r>
      <w:r w:rsidR="00C70E42" w:rsidRPr="00707DA6">
        <w:rPr>
          <w:rFonts w:ascii="Times New Roman" w:hAnsi="Times New Roman" w:cs="Times New Roman"/>
          <w:szCs w:val="21"/>
        </w:rPr>
        <w:t>,</w:t>
      </w:r>
      <w:r w:rsidR="00C70E42" w:rsidRPr="00707DA6">
        <w:rPr>
          <w:rFonts w:ascii="Times New Roman" w:hAnsi="Times New Roman" w:cs="Times New Roman"/>
          <w:szCs w:val="21"/>
        </w:rPr>
        <w:t>则</w:t>
      </w:r>
      <w:r w:rsidR="00C70E42" w:rsidRPr="00707DA6">
        <w:rPr>
          <w:rFonts w:ascii="Times New Roman" w:hAnsi="Times New Roman" w:cs="Times New Roman"/>
          <w:i/>
          <w:szCs w:val="21"/>
        </w:rPr>
        <w:t>t</w:t>
      </w:r>
      <w:r w:rsidR="00C70E42" w:rsidRPr="00707DA6">
        <w:rPr>
          <w:rFonts w:ascii="Times New Roman" w:hAnsi="Times New Roman" w:cs="Times New Roman"/>
          <w:szCs w:val="21"/>
        </w:rPr>
        <w:t>的取值范围是</w:t>
      </w:r>
      <w:proofErr w:type="gramStart"/>
      <w:r w:rsidR="00C70E42" w:rsidRPr="00707DA6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="00C70E42" w:rsidRPr="00707DA6">
        <w:rPr>
          <w:rFonts w:ascii="Times New Roman" w:hAnsi="Times New Roman" w:cs="Times New Roman"/>
          <w:i/>
          <w:szCs w:val="21"/>
        </w:rPr>
        <w:t>. </w:t>
      </w:r>
    </w:p>
    <w:p w:rsidR="00C70E42" w:rsidRPr="00707DA6" w:rsidRDefault="00FF5AFC" w:rsidP="00C70E42">
      <w:pPr>
        <w:snapToGrid w:val="0"/>
        <w:spacing w:line="360" w:lineRule="auto"/>
        <w:ind w:left="420" w:hangingChars="200" w:hanging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</w:t>
      </w:r>
      <w:r w:rsidR="00C70E42" w:rsidRPr="00707DA6">
        <w:rPr>
          <w:rFonts w:ascii="Times New Roman" w:hAnsi="Times New Roman" w:cs="Times New Roman"/>
          <w:i/>
          <w:szCs w:val="21"/>
        </w:rPr>
        <w:t>.</w:t>
      </w:r>
      <w:r w:rsidR="00C70E42" w:rsidRPr="00707DA6">
        <w:rPr>
          <w:rFonts w:ascii="Times New Roman" w:hAnsi="Times New Roman" w:cs="Times New Roman"/>
          <w:szCs w:val="21"/>
        </w:rPr>
        <w:t xml:space="preserve"> </w:t>
      </w:r>
      <w:r w:rsidR="00C70E42" w:rsidRPr="00707DA6">
        <w:rPr>
          <w:rFonts w:ascii="Times New Roman" w:hAnsi="Times New Roman" w:cs="Times New Roman"/>
          <w:szCs w:val="21"/>
        </w:rPr>
        <w:t>如图</w:t>
      </w:r>
      <w:r w:rsidR="00C70E42" w:rsidRPr="00707DA6">
        <w:rPr>
          <w:rFonts w:ascii="Times New Roman" w:hAnsi="Times New Roman" w:cs="Times New Roman"/>
          <w:szCs w:val="21"/>
        </w:rPr>
        <w:t>,</w:t>
      </w:r>
      <w:r w:rsidR="00C70E42" w:rsidRPr="00707DA6">
        <w:rPr>
          <w:rFonts w:ascii="Times New Roman" w:hAnsi="Times New Roman" w:cs="Times New Roman"/>
          <w:szCs w:val="21"/>
        </w:rPr>
        <w:t>将一矩形花坛</w:t>
      </w:r>
      <w:r w:rsidR="00C70E42" w:rsidRPr="00707DA6">
        <w:rPr>
          <w:rFonts w:ascii="Times New Roman" w:hAnsi="Times New Roman" w:cs="Times New Roman"/>
          <w:i/>
          <w:szCs w:val="21"/>
        </w:rPr>
        <w:t>ABCD</w:t>
      </w:r>
      <w:r w:rsidR="00C70E42" w:rsidRPr="00707DA6">
        <w:rPr>
          <w:rFonts w:ascii="Times New Roman" w:hAnsi="Times New Roman" w:cs="Times New Roman"/>
          <w:szCs w:val="21"/>
        </w:rPr>
        <w:t>扩建成一个更大的矩形花坛</w:t>
      </w:r>
      <w:r w:rsidR="00C70E42" w:rsidRPr="00707DA6">
        <w:rPr>
          <w:rFonts w:ascii="Times New Roman" w:hAnsi="Times New Roman" w:cs="Times New Roman"/>
          <w:i/>
          <w:szCs w:val="21"/>
        </w:rPr>
        <w:t>AMPN</w:t>
      </w:r>
      <w:r w:rsidR="00C70E42" w:rsidRPr="00707DA6">
        <w:rPr>
          <w:rFonts w:ascii="Times New Roman" w:hAnsi="Times New Roman" w:cs="Times New Roman"/>
          <w:szCs w:val="21"/>
        </w:rPr>
        <w:t>,</w:t>
      </w:r>
      <w:r w:rsidR="00C70E42" w:rsidRPr="00707DA6">
        <w:rPr>
          <w:rFonts w:ascii="Times New Roman" w:hAnsi="Times New Roman" w:cs="Times New Roman"/>
          <w:szCs w:val="21"/>
        </w:rPr>
        <w:t>要求点</w:t>
      </w:r>
      <w:r w:rsidR="00C70E42" w:rsidRPr="00707DA6">
        <w:rPr>
          <w:rFonts w:ascii="Times New Roman" w:hAnsi="Times New Roman" w:cs="Times New Roman"/>
          <w:i/>
          <w:szCs w:val="21"/>
        </w:rPr>
        <w:t>B</w:t>
      </w:r>
      <w:r w:rsidR="00C70E42" w:rsidRPr="00707DA6">
        <w:rPr>
          <w:rFonts w:ascii="Times New Roman" w:hAnsi="Times New Roman" w:cs="Times New Roman"/>
          <w:szCs w:val="21"/>
        </w:rPr>
        <w:t>在</w:t>
      </w:r>
      <w:r w:rsidR="00C70E42" w:rsidRPr="00707DA6">
        <w:rPr>
          <w:rFonts w:ascii="Times New Roman" w:hAnsi="Times New Roman" w:cs="Times New Roman"/>
          <w:i/>
          <w:szCs w:val="21"/>
        </w:rPr>
        <w:t>AM</w:t>
      </w:r>
      <w:r w:rsidR="00C70E42" w:rsidRPr="00707DA6">
        <w:rPr>
          <w:rFonts w:ascii="Times New Roman" w:hAnsi="Times New Roman" w:cs="Times New Roman"/>
          <w:szCs w:val="21"/>
        </w:rPr>
        <w:t>上</w:t>
      </w:r>
      <w:r w:rsidR="00C70E42" w:rsidRPr="00707DA6">
        <w:rPr>
          <w:rFonts w:ascii="Times New Roman" w:hAnsi="Times New Roman" w:cs="Times New Roman"/>
          <w:szCs w:val="21"/>
        </w:rPr>
        <w:t>,</w:t>
      </w:r>
      <w:r w:rsidR="00C70E42" w:rsidRPr="00707DA6">
        <w:rPr>
          <w:rFonts w:ascii="Times New Roman" w:hAnsi="Times New Roman" w:cs="Times New Roman"/>
          <w:szCs w:val="21"/>
        </w:rPr>
        <w:t>点</w:t>
      </w:r>
      <w:r w:rsidR="00C70E42" w:rsidRPr="00707DA6">
        <w:rPr>
          <w:rFonts w:ascii="Times New Roman" w:hAnsi="Times New Roman" w:cs="Times New Roman"/>
          <w:i/>
          <w:szCs w:val="21"/>
        </w:rPr>
        <w:t>D</w:t>
      </w:r>
      <w:r w:rsidR="00C70E42" w:rsidRPr="00707DA6">
        <w:rPr>
          <w:rFonts w:ascii="Times New Roman" w:hAnsi="Times New Roman" w:cs="Times New Roman"/>
          <w:szCs w:val="21"/>
        </w:rPr>
        <w:t>在</w:t>
      </w:r>
      <w:r w:rsidR="00C70E42" w:rsidRPr="00707DA6">
        <w:rPr>
          <w:rFonts w:ascii="Times New Roman" w:hAnsi="Times New Roman" w:cs="Times New Roman"/>
          <w:i/>
          <w:szCs w:val="21"/>
        </w:rPr>
        <w:t>AN</w:t>
      </w:r>
      <w:r w:rsidR="00C70E42" w:rsidRPr="00707DA6">
        <w:rPr>
          <w:rFonts w:ascii="Times New Roman" w:hAnsi="Times New Roman" w:cs="Times New Roman"/>
          <w:szCs w:val="21"/>
        </w:rPr>
        <w:t>上</w:t>
      </w:r>
      <w:r w:rsidR="00C70E42" w:rsidRPr="00707DA6">
        <w:rPr>
          <w:rFonts w:ascii="Times New Roman" w:hAnsi="Times New Roman" w:cs="Times New Roman"/>
          <w:szCs w:val="21"/>
        </w:rPr>
        <w:t>,</w:t>
      </w:r>
      <w:r w:rsidR="00C70E42" w:rsidRPr="00707DA6">
        <w:rPr>
          <w:rFonts w:ascii="Times New Roman" w:hAnsi="Times New Roman" w:cs="Times New Roman"/>
          <w:szCs w:val="21"/>
        </w:rPr>
        <w:t>且对角线</w:t>
      </w:r>
      <w:r w:rsidR="00C70E42" w:rsidRPr="00707DA6">
        <w:rPr>
          <w:rFonts w:ascii="Times New Roman" w:hAnsi="Times New Roman" w:cs="Times New Roman"/>
          <w:i/>
          <w:szCs w:val="21"/>
        </w:rPr>
        <w:t>MN</w:t>
      </w:r>
      <w:r w:rsidR="00C70E42" w:rsidRPr="00707DA6">
        <w:rPr>
          <w:rFonts w:ascii="Times New Roman" w:hAnsi="Times New Roman" w:cs="Times New Roman"/>
          <w:szCs w:val="21"/>
        </w:rPr>
        <w:t>过点</w:t>
      </w:r>
      <w:r w:rsidR="00C70E42" w:rsidRPr="00707DA6">
        <w:rPr>
          <w:rFonts w:ascii="Times New Roman" w:hAnsi="Times New Roman" w:cs="Times New Roman"/>
          <w:i/>
          <w:szCs w:val="21"/>
        </w:rPr>
        <w:t>C.</w:t>
      </w:r>
      <w:r w:rsidR="00C70E42" w:rsidRPr="00707DA6">
        <w:rPr>
          <w:rFonts w:ascii="Times New Roman" w:hAnsi="Times New Roman" w:cs="Times New Roman"/>
          <w:szCs w:val="21"/>
        </w:rPr>
        <w:t>已知</w:t>
      </w:r>
      <w:r w:rsidR="00C70E42" w:rsidRPr="00707DA6">
        <w:rPr>
          <w:rFonts w:ascii="Times New Roman" w:hAnsi="Times New Roman" w:cs="Times New Roman"/>
          <w:i/>
          <w:szCs w:val="21"/>
        </w:rPr>
        <w:t>AB</w:t>
      </w:r>
      <w:r w:rsidR="00C70E42" w:rsidRPr="00707DA6">
        <w:rPr>
          <w:rFonts w:ascii="Times New Roman" w:hAnsi="Times New Roman" w:cs="Times New Roman"/>
          <w:szCs w:val="21"/>
        </w:rPr>
        <w:t>的长为</w:t>
      </w:r>
      <w:r w:rsidR="00C70E42" w:rsidRPr="00707DA6">
        <w:rPr>
          <w:rFonts w:ascii="Times New Roman" w:hAnsi="Times New Roman" w:cs="Times New Roman"/>
          <w:szCs w:val="21"/>
        </w:rPr>
        <w:t xml:space="preserve">3m, </w:t>
      </w:r>
      <w:r w:rsidR="00C70E42" w:rsidRPr="00707DA6">
        <w:rPr>
          <w:rFonts w:ascii="Times New Roman" w:hAnsi="Times New Roman" w:cs="Times New Roman"/>
          <w:i/>
          <w:szCs w:val="21"/>
        </w:rPr>
        <w:t>AD</w:t>
      </w:r>
      <w:r w:rsidR="00C70E42" w:rsidRPr="00707DA6">
        <w:rPr>
          <w:rFonts w:ascii="Times New Roman" w:hAnsi="Times New Roman" w:cs="Times New Roman"/>
          <w:szCs w:val="21"/>
        </w:rPr>
        <w:t>的长为</w:t>
      </w:r>
      <w:r w:rsidR="00C70E42" w:rsidRPr="00707DA6">
        <w:rPr>
          <w:rFonts w:ascii="Times New Roman" w:hAnsi="Times New Roman" w:cs="Times New Roman"/>
          <w:szCs w:val="21"/>
        </w:rPr>
        <w:t>2m</w:t>
      </w:r>
      <w:r w:rsidR="00C70E42" w:rsidRPr="00707DA6">
        <w:rPr>
          <w:rFonts w:ascii="Times New Roman" w:hAnsi="Times New Roman" w:cs="Times New Roman"/>
          <w:i/>
          <w:szCs w:val="21"/>
        </w:rPr>
        <w:t>.</w:t>
      </w:r>
    </w:p>
    <w:p w:rsidR="00C70E42" w:rsidRPr="00707DA6" w:rsidRDefault="00C70E42" w:rsidP="00C70E42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707DA6">
        <w:rPr>
          <w:rFonts w:ascii="Times New Roman" w:hAnsi="Times New Roman" w:cs="Times New Roman"/>
          <w:szCs w:val="21"/>
        </w:rPr>
        <w:t xml:space="preserve">(1) </w:t>
      </w:r>
      <w:r w:rsidRPr="00707DA6">
        <w:rPr>
          <w:rFonts w:ascii="Times New Roman" w:hAnsi="Times New Roman" w:cs="Times New Roman"/>
          <w:szCs w:val="21"/>
        </w:rPr>
        <w:t>要使矩形花坛</w:t>
      </w:r>
      <w:r w:rsidRPr="00707DA6">
        <w:rPr>
          <w:rFonts w:ascii="Times New Roman" w:hAnsi="Times New Roman" w:cs="Times New Roman"/>
          <w:i/>
          <w:szCs w:val="21"/>
        </w:rPr>
        <w:t>AMPN</w:t>
      </w:r>
      <w:r w:rsidRPr="00707DA6">
        <w:rPr>
          <w:rFonts w:ascii="Times New Roman" w:hAnsi="Times New Roman" w:cs="Times New Roman"/>
          <w:szCs w:val="21"/>
        </w:rPr>
        <w:t>的面积大于</w:t>
      </w:r>
      <w:r w:rsidRPr="00707DA6">
        <w:rPr>
          <w:rFonts w:ascii="Times New Roman" w:hAnsi="Times New Roman" w:cs="Times New Roman"/>
          <w:szCs w:val="21"/>
        </w:rPr>
        <w:t>32m</w:t>
      </w:r>
      <w:r w:rsidRPr="00707DA6">
        <w:rPr>
          <w:rFonts w:ascii="Times New Roman" w:hAnsi="Times New Roman" w:cs="Times New Roman"/>
          <w:szCs w:val="21"/>
          <w:vertAlign w:val="superscript"/>
        </w:rPr>
        <w:t>2</w:t>
      </w:r>
      <w:r w:rsidRPr="00707DA6">
        <w:rPr>
          <w:rFonts w:ascii="Times New Roman" w:hAnsi="Times New Roman" w:cs="Times New Roman"/>
          <w:szCs w:val="21"/>
        </w:rPr>
        <w:t>,</w:t>
      </w:r>
      <w:r w:rsidRPr="00707DA6">
        <w:rPr>
          <w:rFonts w:ascii="Times New Roman" w:hAnsi="Times New Roman" w:cs="Times New Roman"/>
          <w:szCs w:val="21"/>
        </w:rPr>
        <w:t>则</w:t>
      </w:r>
      <w:r w:rsidRPr="00707DA6">
        <w:rPr>
          <w:rFonts w:ascii="Times New Roman" w:hAnsi="Times New Roman" w:cs="Times New Roman"/>
          <w:i/>
          <w:szCs w:val="21"/>
        </w:rPr>
        <w:t>DN</w:t>
      </w:r>
      <w:r w:rsidRPr="00707DA6">
        <w:rPr>
          <w:rFonts w:ascii="Times New Roman" w:hAnsi="Times New Roman" w:cs="Times New Roman"/>
          <w:szCs w:val="21"/>
        </w:rPr>
        <w:t>的长应在什么范围内</w:t>
      </w:r>
      <w:r w:rsidRPr="00707DA6">
        <w:rPr>
          <w:rFonts w:ascii="Times New Roman" w:hAnsi="Times New Roman" w:cs="Times New Roman"/>
          <w:szCs w:val="21"/>
        </w:rPr>
        <w:t>?</w:t>
      </w:r>
    </w:p>
    <w:p w:rsidR="00C70E42" w:rsidRPr="00707DA6" w:rsidRDefault="00C70E42" w:rsidP="00C70E42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707DA6"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4020820</wp:posOffset>
            </wp:positionH>
            <wp:positionV relativeFrom="paragraph">
              <wp:posOffset>259715</wp:posOffset>
            </wp:positionV>
            <wp:extent cx="1456055" cy="877570"/>
            <wp:effectExtent l="0" t="0" r="0" b="0"/>
            <wp:wrapSquare wrapText="bothSides"/>
            <wp:docPr id="106" name="F30.EPS" descr="id:21474916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0108740" name="Image0017.jpeg"/>
                    <pic:cNvPicPr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6055" cy="877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07DA6">
        <w:rPr>
          <w:rFonts w:ascii="Times New Roman" w:hAnsi="Times New Roman" w:cs="Times New Roman"/>
          <w:szCs w:val="21"/>
        </w:rPr>
        <w:t xml:space="preserve">(2) </w:t>
      </w:r>
      <w:r w:rsidRPr="00707DA6">
        <w:rPr>
          <w:rFonts w:ascii="Times New Roman" w:hAnsi="Times New Roman" w:cs="Times New Roman"/>
          <w:szCs w:val="21"/>
        </w:rPr>
        <w:t>当</w:t>
      </w:r>
      <w:r w:rsidRPr="00707DA6">
        <w:rPr>
          <w:rFonts w:ascii="Times New Roman" w:hAnsi="Times New Roman" w:cs="Times New Roman"/>
          <w:i/>
          <w:szCs w:val="21"/>
        </w:rPr>
        <w:t>DN</w:t>
      </w:r>
      <w:r w:rsidRPr="00707DA6">
        <w:rPr>
          <w:rFonts w:ascii="Times New Roman" w:hAnsi="Times New Roman" w:cs="Times New Roman"/>
          <w:szCs w:val="21"/>
        </w:rPr>
        <w:t>的长为多少时</w:t>
      </w:r>
      <w:r w:rsidRPr="00707DA6">
        <w:rPr>
          <w:rFonts w:ascii="Times New Roman" w:hAnsi="Times New Roman" w:cs="Times New Roman"/>
          <w:szCs w:val="21"/>
        </w:rPr>
        <w:t>,</w:t>
      </w:r>
      <w:r w:rsidRPr="00707DA6">
        <w:rPr>
          <w:rFonts w:ascii="Times New Roman" w:hAnsi="Times New Roman" w:cs="Times New Roman"/>
          <w:szCs w:val="21"/>
        </w:rPr>
        <w:t>矩形花坛</w:t>
      </w:r>
      <w:r w:rsidRPr="00707DA6">
        <w:rPr>
          <w:rFonts w:ascii="Times New Roman" w:hAnsi="Times New Roman" w:cs="Times New Roman"/>
          <w:i/>
          <w:szCs w:val="21"/>
        </w:rPr>
        <w:t>AMPN</w:t>
      </w:r>
      <w:r w:rsidRPr="00707DA6">
        <w:rPr>
          <w:rFonts w:ascii="Times New Roman" w:hAnsi="Times New Roman" w:cs="Times New Roman"/>
          <w:szCs w:val="21"/>
        </w:rPr>
        <w:t>的面积最小</w:t>
      </w:r>
      <w:r w:rsidRPr="00707DA6">
        <w:rPr>
          <w:rFonts w:ascii="Times New Roman" w:hAnsi="Times New Roman" w:cs="Times New Roman"/>
          <w:szCs w:val="21"/>
        </w:rPr>
        <w:t>?</w:t>
      </w:r>
      <w:r w:rsidRPr="00707DA6">
        <w:rPr>
          <w:rFonts w:ascii="Times New Roman" w:hAnsi="Times New Roman" w:cs="Times New Roman"/>
          <w:szCs w:val="21"/>
        </w:rPr>
        <w:t>并求出最小值</w:t>
      </w:r>
      <w:r w:rsidRPr="00707DA6">
        <w:rPr>
          <w:rFonts w:ascii="Times New Roman" w:hAnsi="Times New Roman" w:cs="Times New Roman"/>
          <w:i/>
          <w:szCs w:val="21"/>
        </w:rPr>
        <w:t>.</w:t>
      </w:r>
    </w:p>
    <w:p w:rsidR="00C70E42" w:rsidRPr="00707DA6" w:rsidRDefault="00C70E42" w:rsidP="00C70E42">
      <w:pPr>
        <w:snapToGrid w:val="0"/>
        <w:spacing w:line="360" w:lineRule="auto"/>
        <w:jc w:val="center"/>
        <w:rPr>
          <w:rFonts w:ascii="Times New Roman" w:hAnsi="Times New Roman" w:cs="Times New Roman"/>
          <w:szCs w:val="21"/>
        </w:rPr>
      </w:pPr>
    </w:p>
    <w:p w:rsidR="00C70E42" w:rsidRPr="00707DA6" w:rsidRDefault="00C70E42" w:rsidP="00C70E42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70E42" w:rsidRDefault="00C70E42" w:rsidP="00C70E42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FF5AFC" w:rsidRDefault="00FF5AFC" w:rsidP="00C70E42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FF5AFC" w:rsidRDefault="00FF5AFC" w:rsidP="00C70E42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FF5AFC" w:rsidRDefault="00FF5AFC" w:rsidP="00C70E42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FF5AFC" w:rsidRPr="00707DA6" w:rsidRDefault="00FF5AFC" w:rsidP="00C70E42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70E42" w:rsidRDefault="00C70E42" w:rsidP="00C70E42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70E42" w:rsidRDefault="00C70E42" w:rsidP="00C70E42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BC22DA" w:rsidRDefault="00BC22DA" w:rsidP="00C70E42">
      <w:pPr>
        <w:snapToGrid w:val="0"/>
        <w:spacing w:line="360" w:lineRule="auto"/>
        <w:ind w:left="420" w:hangingChars="200" w:hanging="420"/>
        <w:rPr>
          <w:rFonts w:ascii="Times New Roman" w:hAnsi="Times New Roman" w:cs="Times New Roman" w:hint="eastAsia"/>
          <w:szCs w:val="21"/>
        </w:rPr>
      </w:pPr>
    </w:p>
    <w:p w:rsidR="00C70E42" w:rsidRPr="00707DA6" w:rsidRDefault="00FF5AFC" w:rsidP="00C70E42">
      <w:pPr>
        <w:snapToGrid w:val="0"/>
        <w:spacing w:line="360" w:lineRule="auto"/>
        <w:ind w:left="420" w:hangingChars="200" w:hanging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9</w:t>
      </w:r>
      <w:r w:rsidR="00C70E42" w:rsidRPr="00707DA6">
        <w:rPr>
          <w:rFonts w:ascii="Times New Roman" w:hAnsi="Times New Roman" w:cs="Times New Roman"/>
          <w:i/>
          <w:szCs w:val="21"/>
        </w:rPr>
        <w:t>.</w:t>
      </w:r>
      <w:r w:rsidR="00C70E42" w:rsidRPr="00707DA6">
        <w:rPr>
          <w:rFonts w:ascii="Times New Roman" w:hAnsi="Times New Roman" w:cs="Times New Roman"/>
          <w:szCs w:val="21"/>
        </w:rPr>
        <w:t>某大学毕业生按照相关政策投资销售一种新型节能灯</w:t>
      </w:r>
      <w:r w:rsidR="00C70E42" w:rsidRPr="00707DA6">
        <w:rPr>
          <w:rFonts w:ascii="Times New Roman" w:hAnsi="Times New Roman" w:cs="Times New Roman"/>
          <w:i/>
          <w:szCs w:val="21"/>
        </w:rPr>
        <w:t>.</w:t>
      </w:r>
      <w:r w:rsidR="00C70E42" w:rsidRPr="00707DA6">
        <w:rPr>
          <w:rFonts w:ascii="Times New Roman" w:hAnsi="Times New Roman" w:cs="Times New Roman"/>
          <w:szCs w:val="21"/>
        </w:rPr>
        <w:t>已知这种节能灯的成本价为</w:t>
      </w:r>
      <w:r w:rsidR="00C70E42" w:rsidRPr="00707DA6">
        <w:rPr>
          <w:rFonts w:ascii="Times New Roman" w:hAnsi="Times New Roman" w:cs="Times New Roman"/>
          <w:szCs w:val="21"/>
        </w:rPr>
        <w:t>10</w:t>
      </w:r>
      <w:r w:rsidR="00C70E42" w:rsidRPr="00707DA6">
        <w:rPr>
          <w:rFonts w:ascii="Times New Roman" w:hAnsi="Times New Roman" w:cs="Times New Roman"/>
          <w:szCs w:val="21"/>
        </w:rPr>
        <w:t>元</w:t>
      </w:r>
      <w:r w:rsidR="00C70E42" w:rsidRPr="00707DA6">
        <w:rPr>
          <w:rFonts w:ascii="Times New Roman" w:hAnsi="Times New Roman" w:cs="Times New Roman"/>
          <w:i/>
          <w:szCs w:val="21"/>
        </w:rPr>
        <w:t>/</w:t>
      </w:r>
      <w:r w:rsidR="00C70E42" w:rsidRPr="00707DA6">
        <w:rPr>
          <w:rFonts w:ascii="Times New Roman" w:hAnsi="Times New Roman" w:cs="Times New Roman"/>
          <w:szCs w:val="21"/>
        </w:rPr>
        <w:t>台</w:t>
      </w:r>
      <w:r w:rsidR="00C70E42" w:rsidRPr="00707DA6">
        <w:rPr>
          <w:rFonts w:ascii="Times New Roman" w:hAnsi="Times New Roman" w:cs="Times New Roman"/>
          <w:szCs w:val="21"/>
        </w:rPr>
        <w:t>,</w:t>
      </w:r>
      <w:r w:rsidR="00C70E42" w:rsidRPr="00707DA6">
        <w:rPr>
          <w:rFonts w:ascii="Times New Roman" w:hAnsi="Times New Roman" w:cs="Times New Roman"/>
          <w:szCs w:val="21"/>
        </w:rPr>
        <w:t>出厂价为</w:t>
      </w:r>
      <w:r w:rsidR="00C70E42" w:rsidRPr="00707DA6">
        <w:rPr>
          <w:rFonts w:ascii="Times New Roman" w:hAnsi="Times New Roman" w:cs="Times New Roman"/>
          <w:szCs w:val="21"/>
        </w:rPr>
        <w:t>12</w:t>
      </w:r>
      <w:r w:rsidR="00C70E42" w:rsidRPr="00707DA6">
        <w:rPr>
          <w:rFonts w:ascii="Times New Roman" w:hAnsi="Times New Roman" w:cs="Times New Roman"/>
          <w:szCs w:val="21"/>
        </w:rPr>
        <w:t>元</w:t>
      </w:r>
      <w:r w:rsidR="00C70E42" w:rsidRPr="00707DA6">
        <w:rPr>
          <w:rFonts w:ascii="Times New Roman" w:hAnsi="Times New Roman" w:cs="Times New Roman"/>
          <w:i/>
          <w:szCs w:val="21"/>
        </w:rPr>
        <w:t>/</w:t>
      </w:r>
      <w:r w:rsidR="00C70E42" w:rsidRPr="00707DA6">
        <w:rPr>
          <w:rFonts w:ascii="Times New Roman" w:hAnsi="Times New Roman" w:cs="Times New Roman"/>
          <w:szCs w:val="21"/>
        </w:rPr>
        <w:t>台</w:t>
      </w:r>
      <w:r w:rsidR="00C70E42" w:rsidRPr="00707DA6">
        <w:rPr>
          <w:rFonts w:ascii="Times New Roman" w:hAnsi="Times New Roman" w:cs="Times New Roman"/>
          <w:szCs w:val="21"/>
        </w:rPr>
        <w:t>,</w:t>
      </w:r>
      <w:r w:rsidR="00C70E42" w:rsidRPr="00707DA6">
        <w:rPr>
          <w:rFonts w:ascii="Times New Roman" w:hAnsi="Times New Roman" w:cs="Times New Roman"/>
          <w:szCs w:val="21"/>
        </w:rPr>
        <w:t>每月的销售量</w:t>
      </w:r>
      <w:r w:rsidR="00C70E42" w:rsidRPr="00707DA6">
        <w:rPr>
          <w:rFonts w:ascii="Times New Roman" w:hAnsi="Times New Roman" w:cs="Times New Roman"/>
          <w:i/>
          <w:szCs w:val="21"/>
        </w:rPr>
        <w:t>y</w:t>
      </w:r>
      <w:r w:rsidR="00C70E42" w:rsidRPr="00707DA6">
        <w:rPr>
          <w:rFonts w:ascii="Times New Roman" w:hAnsi="Times New Roman" w:cs="Times New Roman"/>
          <w:szCs w:val="21"/>
        </w:rPr>
        <w:t>(</w:t>
      </w:r>
      <w:r w:rsidR="00C70E42" w:rsidRPr="00707DA6">
        <w:rPr>
          <w:rFonts w:ascii="Times New Roman" w:hAnsi="Times New Roman" w:cs="Times New Roman"/>
          <w:szCs w:val="21"/>
        </w:rPr>
        <w:t>台</w:t>
      </w:r>
      <w:r w:rsidR="00C70E42" w:rsidRPr="00707DA6">
        <w:rPr>
          <w:rFonts w:ascii="Times New Roman" w:hAnsi="Times New Roman" w:cs="Times New Roman"/>
          <w:szCs w:val="21"/>
        </w:rPr>
        <w:t>)</w:t>
      </w:r>
      <w:r w:rsidR="00C70E42" w:rsidRPr="00707DA6">
        <w:rPr>
          <w:rFonts w:ascii="Times New Roman" w:hAnsi="Times New Roman" w:cs="Times New Roman"/>
          <w:szCs w:val="21"/>
        </w:rPr>
        <w:t>与销售单价</w:t>
      </w:r>
      <w:r w:rsidR="00C70E42" w:rsidRPr="00707DA6">
        <w:rPr>
          <w:rFonts w:ascii="Times New Roman" w:hAnsi="Times New Roman" w:cs="Times New Roman"/>
          <w:i/>
          <w:szCs w:val="21"/>
        </w:rPr>
        <w:t>x</w:t>
      </w:r>
      <w:r w:rsidR="00C70E42" w:rsidRPr="00707DA6">
        <w:rPr>
          <w:rFonts w:ascii="Times New Roman" w:hAnsi="Times New Roman" w:cs="Times New Roman"/>
          <w:szCs w:val="21"/>
        </w:rPr>
        <w:t>(</w:t>
      </w:r>
      <w:r w:rsidR="00C70E42" w:rsidRPr="00707DA6">
        <w:rPr>
          <w:rFonts w:ascii="Times New Roman" w:hAnsi="Times New Roman" w:cs="Times New Roman"/>
          <w:szCs w:val="21"/>
        </w:rPr>
        <w:t>元</w:t>
      </w:r>
      <w:r w:rsidR="00C70E42" w:rsidRPr="00707DA6">
        <w:rPr>
          <w:rFonts w:ascii="Times New Roman" w:hAnsi="Times New Roman" w:cs="Times New Roman"/>
          <w:szCs w:val="21"/>
        </w:rPr>
        <w:t>)</w:t>
      </w:r>
      <w:r w:rsidR="00C70E42" w:rsidRPr="00707DA6">
        <w:rPr>
          <w:rFonts w:ascii="Times New Roman" w:hAnsi="Times New Roman" w:cs="Times New Roman"/>
          <w:szCs w:val="21"/>
        </w:rPr>
        <w:t>之间的关系近似满足一次函数</w:t>
      </w:r>
      <w:r w:rsidR="00C70E42" w:rsidRPr="00707DA6">
        <w:rPr>
          <w:rFonts w:ascii="Times New Roman" w:hAnsi="Times New Roman" w:cs="Times New Roman"/>
          <w:i/>
          <w:szCs w:val="21"/>
        </w:rPr>
        <w:t>y</w:t>
      </w:r>
      <w:r w:rsidR="00C70E42" w:rsidRPr="00707DA6">
        <w:rPr>
          <w:rFonts w:ascii="Times New Roman" w:hAnsi="Times New Roman" w:cs="Times New Roman"/>
          <w:szCs w:val="21"/>
        </w:rPr>
        <w:t>=-10</w:t>
      </w:r>
      <w:r w:rsidR="00C70E42" w:rsidRPr="00707DA6">
        <w:rPr>
          <w:rFonts w:ascii="Times New Roman" w:hAnsi="Times New Roman" w:cs="Times New Roman"/>
          <w:i/>
          <w:szCs w:val="21"/>
        </w:rPr>
        <w:t>x</w:t>
      </w:r>
      <w:r w:rsidR="00C70E42" w:rsidRPr="00707DA6">
        <w:rPr>
          <w:rFonts w:ascii="Times New Roman" w:hAnsi="Times New Roman" w:cs="Times New Roman"/>
          <w:szCs w:val="21"/>
        </w:rPr>
        <w:t>+500</w:t>
      </w:r>
      <w:r w:rsidR="00C70E42" w:rsidRPr="00707DA6">
        <w:rPr>
          <w:rFonts w:ascii="Times New Roman" w:hAnsi="Times New Roman" w:cs="Times New Roman"/>
          <w:i/>
          <w:szCs w:val="21"/>
        </w:rPr>
        <w:t>.</w:t>
      </w:r>
    </w:p>
    <w:p w:rsidR="00C70E42" w:rsidRPr="00707DA6" w:rsidRDefault="00C70E42" w:rsidP="00C70E42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707DA6">
        <w:rPr>
          <w:rFonts w:ascii="Times New Roman" w:hAnsi="Times New Roman" w:cs="Times New Roman"/>
          <w:szCs w:val="21"/>
        </w:rPr>
        <w:t xml:space="preserve">(1) </w:t>
      </w:r>
      <w:proofErr w:type="gramStart"/>
      <w:r w:rsidRPr="00707DA6">
        <w:rPr>
          <w:rFonts w:ascii="Times New Roman" w:hAnsi="Times New Roman" w:cs="Times New Roman"/>
          <w:szCs w:val="21"/>
        </w:rPr>
        <w:t>设他每月</w:t>
      </w:r>
      <w:proofErr w:type="gramEnd"/>
      <w:r w:rsidRPr="00707DA6">
        <w:rPr>
          <w:rFonts w:ascii="Times New Roman" w:hAnsi="Times New Roman" w:cs="Times New Roman"/>
          <w:szCs w:val="21"/>
        </w:rPr>
        <w:t>获得的利润为</w:t>
      </w:r>
      <w:r w:rsidRPr="00707DA6">
        <w:rPr>
          <w:rFonts w:ascii="Times New Roman" w:hAnsi="Times New Roman" w:cs="Times New Roman"/>
          <w:i/>
          <w:szCs w:val="21"/>
        </w:rPr>
        <w:t>w</w:t>
      </w:r>
      <w:r w:rsidRPr="00707DA6">
        <w:rPr>
          <w:rFonts w:ascii="Times New Roman" w:hAnsi="Times New Roman" w:cs="Times New Roman"/>
          <w:szCs w:val="21"/>
        </w:rPr>
        <w:t>元</w:t>
      </w:r>
      <w:r w:rsidRPr="00707DA6">
        <w:rPr>
          <w:rFonts w:ascii="Times New Roman" w:hAnsi="Times New Roman" w:cs="Times New Roman"/>
          <w:szCs w:val="21"/>
        </w:rPr>
        <w:t>,</w:t>
      </w:r>
      <w:r w:rsidRPr="00707DA6">
        <w:rPr>
          <w:rFonts w:ascii="Times New Roman" w:hAnsi="Times New Roman" w:cs="Times New Roman"/>
          <w:szCs w:val="21"/>
        </w:rPr>
        <w:t>写出</w:t>
      </w:r>
      <w:r w:rsidRPr="00707DA6">
        <w:rPr>
          <w:rFonts w:ascii="Times New Roman" w:hAnsi="Times New Roman" w:cs="Times New Roman"/>
          <w:i/>
          <w:szCs w:val="21"/>
        </w:rPr>
        <w:t>w</w:t>
      </w:r>
      <w:r w:rsidRPr="00707DA6">
        <w:rPr>
          <w:rFonts w:ascii="Times New Roman" w:hAnsi="Times New Roman" w:cs="Times New Roman"/>
          <w:szCs w:val="21"/>
        </w:rPr>
        <w:t>与</w:t>
      </w:r>
      <w:r w:rsidRPr="00707DA6">
        <w:rPr>
          <w:rFonts w:ascii="Times New Roman" w:hAnsi="Times New Roman" w:cs="Times New Roman"/>
          <w:i/>
          <w:szCs w:val="21"/>
        </w:rPr>
        <w:t>x</w:t>
      </w:r>
      <w:r w:rsidRPr="00707DA6">
        <w:rPr>
          <w:rFonts w:ascii="Times New Roman" w:hAnsi="Times New Roman" w:cs="Times New Roman"/>
          <w:szCs w:val="21"/>
        </w:rPr>
        <w:t>之间的函数关系式</w:t>
      </w:r>
      <w:r w:rsidRPr="00707DA6">
        <w:rPr>
          <w:rFonts w:ascii="Times New Roman" w:hAnsi="Times New Roman" w:cs="Times New Roman"/>
          <w:i/>
          <w:szCs w:val="21"/>
        </w:rPr>
        <w:t>.</w:t>
      </w:r>
    </w:p>
    <w:p w:rsidR="00C70E42" w:rsidRPr="00707DA6" w:rsidRDefault="00C70E42" w:rsidP="00C70E42">
      <w:pPr>
        <w:snapToGrid w:val="0"/>
        <w:spacing w:line="360" w:lineRule="auto"/>
        <w:ind w:leftChars="135" w:left="566" w:hangingChars="135" w:hanging="283"/>
        <w:rPr>
          <w:rFonts w:ascii="Times New Roman" w:hAnsi="Times New Roman" w:cs="Times New Roman"/>
          <w:szCs w:val="21"/>
        </w:rPr>
      </w:pPr>
      <w:r w:rsidRPr="00707DA6">
        <w:rPr>
          <w:rFonts w:ascii="Times New Roman" w:hAnsi="Times New Roman" w:cs="Times New Roman"/>
          <w:szCs w:val="21"/>
        </w:rPr>
        <w:t xml:space="preserve">(2) </w:t>
      </w:r>
      <w:r w:rsidRPr="00707DA6">
        <w:rPr>
          <w:rFonts w:ascii="Times New Roman" w:hAnsi="Times New Roman" w:cs="Times New Roman"/>
          <w:szCs w:val="21"/>
        </w:rPr>
        <w:t>根据相关部门规定</w:t>
      </w:r>
      <w:r w:rsidRPr="00707DA6">
        <w:rPr>
          <w:rFonts w:ascii="Times New Roman" w:hAnsi="Times New Roman" w:cs="Times New Roman"/>
          <w:szCs w:val="21"/>
        </w:rPr>
        <w:t>,</w:t>
      </w:r>
      <w:r w:rsidRPr="00707DA6">
        <w:rPr>
          <w:rFonts w:ascii="Times New Roman" w:hAnsi="Times New Roman" w:cs="Times New Roman"/>
          <w:szCs w:val="21"/>
        </w:rPr>
        <w:t>这种节能灯的销售单价不得高于</w:t>
      </w:r>
      <w:r w:rsidRPr="00707DA6">
        <w:rPr>
          <w:rFonts w:ascii="Times New Roman" w:hAnsi="Times New Roman" w:cs="Times New Roman"/>
          <w:szCs w:val="21"/>
        </w:rPr>
        <w:t>25</w:t>
      </w:r>
      <w:r w:rsidRPr="00707DA6">
        <w:rPr>
          <w:rFonts w:ascii="Times New Roman" w:hAnsi="Times New Roman" w:cs="Times New Roman"/>
          <w:szCs w:val="21"/>
        </w:rPr>
        <w:t>元</w:t>
      </w:r>
      <w:r w:rsidRPr="00707DA6">
        <w:rPr>
          <w:rFonts w:ascii="Times New Roman" w:hAnsi="Times New Roman" w:cs="Times New Roman"/>
          <w:i/>
          <w:szCs w:val="21"/>
        </w:rPr>
        <w:t>.</w:t>
      </w:r>
      <w:r w:rsidRPr="00707DA6">
        <w:rPr>
          <w:rFonts w:ascii="Times New Roman" w:hAnsi="Times New Roman" w:cs="Times New Roman"/>
          <w:szCs w:val="21"/>
        </w:rPr>
        <w:t>如果他想要每月获得不少于</w:t>
      </w:r>
      <w:r w:rsidRPr="00707DA6">
        <w:rPr>
          <w:rFonts w:ascii="Times New Roman" w:hAnsi="Times New Roman" w:cs="Times New Roman"/>
          <w:szCs w:val="21"/>
        </w:rPr>
        <w:t>3000</w:t>
      </w:r>
      <w:r w:rsidRPr="00707DA6">
        <w:rPr>
          <w:rFonts w:ascii="Times New Roman" w:hAnsi="Times New Roman" w:cs="Times New Roman"/>
          <w:szCs w:val="21"/>
        </w:rPr>
        <w:t>元的利润</w:t>
      </w:r>
      <w:r w:rsidRPr="00707DA6">
        <w:rPr>
          <w:rFonts w:ascii="Times New Roman" w:hAnsi="Times New Roman" w:cs="Times New Roman"/>
          <w:szCs w:val="21"/>
        </w:rPr>
        <w:t>,</w:t>
      </w:r>
      <w:r w:rsidRPr="00707DA6">
        <w:rPr>
          <w:rFonts w:ascii="Times New Roman" w:hAnsi="Times New Roman" w:cs="Times New Roman"/>
          <w:szCs w:val="21"/>
        </w:rPr>
        <w:t>那么政府每个月为他承担的总差价的取值范围是多少</w:t>
      </w:r>
      <w:r w:rsidRPr="00707DA6">
        <w:rPr>
          <w:rFonts w:ascii="Times New Roman" w:hAnsi="Times New Roman" w:cs="Times New Roman"/>
          <w:szCs w:val="21"/>
        </w:rPr>
        <w:t>?</w:t>
      </w:r>
    </w:p>
    <w:p w:rsidR="00C70E42" w:rsidRDefault="00C70E42" w:rsidP="00C70E42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FF5AFC" w:rsidRDefault="00FF5AFC" w:rsidP="00C70E42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E577C2" w:rsidRDefault="00E577C2" w:rsidP="00E577C2">
      <w:pPr>
        <w:spacing w:line="0" w:lineRule="atLeast"/>
        <w:rPr>
          <w:rFonts w:ascii="楷体_GB2312" w:eastAsia="楷体_GB2312" w:hAnsi="宋体" w:hint="eastAsia"/>
          <w:b/>
          <w:szCs w:val="21"/>
        </w:rPr>
      </w:pPr>
    </w:p>
    <w:p w:rsidR="00E577C2" w:rsidRDefault="00E577C2" w:rsidP="00E577C2">
      <w:pPr>
        <w:spacing w:line="0" w:lineRule="atLeast"/>
        <w:rPr>
          <w:rFonts w:ascii="楷体_GB2312" w:eastAsia="楷体_GB2312" w:hAnsi="宋体" w:hint="eastAsia"/>
          <w:b/>
          <w:szCs w:val="21"/>
        </w:rPr>
      </w:pPr>
    </w:p>
    <w:p w:rsidR="00BC22DA" w:rsidRDefault="00BC22DA" w:rsidP="00E577C2">
      <w:pPr>
        <w:spacing w:line="0" w:lineRule="atLeast"/>
        <w:rPr>
          <w:rFonts w:ascii="楷体_GB2312" w:eastAsia="楷体_GB2312" w:hAnsi="宋体" w:hint="eastAsia"/>
          <w:b/>
          <w:szCs w:val="21"/>
        </w:rPr>
      </w:pPr>
    </w:p>
    <w:p w:rsidR="00E577C2" w:rsidRDefault="00E577C2" w:rsidP="00E577C2">
      <w:pPr>
        <w:spacing w:line="0" w:lineRule="atLeast"/>
        <w:rPr>
          <w:rFonts w:ascii="楷体_GB2312" w:eastAsia="楷体_GB2312" w:hAnsi="宋体" w:hint="eastAsia"/>
          <w:b/>
          <w:szCs w:val="21"/>
        </w:rPr>
      </w:pPr>
    </w:p>
    <w:p w:rsidR="00BC22DA" w:rsidRDefault="00BC22DA" w:rsidP="00E577C2">
      <w:pPr>
        <w:spacing w:line="0" w:lineRule="atLeast"/>
        <w:rPr>
          <w:rFonts w:ascii="楷体_GB2312" w:eastAsia="楷体_GB2312" w:hAnsi="宋体" w:hint="eastAsia"/>
          <w:b/>
          <w:szCs w:val="21"/>
        </w:rPr>
      </w:pPr>
    </w:p>
    <w:p w:rsidR="00E577C2" w:rsidRDefault="00E577C2" w:rsidP="00E577C2">
      <w:pPr>
        <w:spacing w:line="0" w:lineRule="atLeast"/>
        <w:rPr>
          <w:rFonts w:ascii="楷体_GB2312" w:eastAsia="楷体_GB2312" w:hAnsi="宋体" w:hint="eastAsia"/>
          <w:b/>
          <w:szCs w:val="21"/>
        </w:rPr>
      </w:pPr>
    </w:p>
    <w:p w:rsidR="00E577C2" w:rsidRDefault="00E577C2" w:rsidP="00E577C2">
      <w:pPr>
        <w:spacing w:line="0" w:lineRule="atLeast"/>
        <w:rPr>
          <w:rFonts w:ascii="楷体_GB2312" w:eastAsia="楷体_GB2312" w:hAnsi="宋体" w:hint="eastAsia"/>
          <w:b/>
          <w:szCs w:val="21"/>
        </w:rPr>
      </w:pPr>
    </w:p>
    <w:p w:rsidR="00E577C2" w:rsidRDefault="00E577C2" w:rsidP="00E577C2">
      <w:pPr>
        <w:spacing w:line="0" w:lineRule="atLeast"/>
        <w:rPr>
          <w:rFonts w:ascii="楷体_GB2312" w:eastAsia="楷体_GB2312" w:hAnsi="宋体" w:hint="eastAsia"/>
          <w:b/>
          <w:szCs w:val="21"/>
        </w:rPr>
      </w:pPr>
    </w:p>
    <w:p w:rsidR="00E577C2" w:rsidRDefault="00BC22DA" w:rsidP="00E577C2">
      <w:pPr>
        <w:spacing w:line="0" w:lineRule="atLeast"/>
        <w:ind w:left="315" w:hangingChars="150" w:hanging="315"/>
        <w:rPr>
          <w:rFonts w:hint="eastAsia"/>
          <w:bCs/>
          <w:szCs w:val="21"/>
        </w:rPr>
      </w:pPr>
      <w:r>
        <w:rPr>
          <w:rFonts w:hint="eastAsia"/>
        </w:rPr>
        <w:t>10</w:t>
      </w:r>
      <w:r w:rsidR="00E577C2">
        <w:rPr>
          <w:rFonts w:hint="eastAsia"/>
        </w:rPr>
        <w:t>．</w:t>
      </w:r>
      <w:r w:rsidR="00E577C2">
        <w:rPr>
          <w:rFonts w:hint="eastAsia"/>
          <w:bCs/>
          <w:szCs w:val="21"/>
        </w:rPr>
        <w:t>某企业生产一种机器的固定成本为</w:t>
      </w:r>
      <w:r w:rsidR="00E577C2" w:rsidRPr="00D14EA6">
        <w:rPr>
          <w:bCs/>
          <w:position w:val="-6"/>
          <w:szCs w:val="21"/>
        </w:rPr>
        <w:object w:dxaOrig="360" w:dyaOrig="279">
          <v:shape id="_x0000_i1041" type="#_x0000_t75" style="width:18pt;height:13.8pt" o:ole="">
            <v:imagedata r:id="rId41" o:title=""/>
          </v:shape>
          <o:OLEObject Type="Embed" ProgID="Equation.3" ShapeID="_x0000_i1041" DrawAspect="Content" ObjectID="_1664175262" r:id="rId42"/>
        </w:object>
      </w:r>
      <w:r w:rsidR="00E577C2">
        <w:rPr>
          <w:rFonts w:hint="eastAsia"/>
          <w:bCs/>
          <w:szCs w:val="21"/>
        </w:rPr>
        <w:t>万元，但每生产</w:t>
      </w:r>
      <w:r w:rsidR="00E577C2" w:rsidRPr="00D14EA6">
        <w:rPr>
          <w:bCs/>
          <w:position w:val="-6"/>
          <w:szCs w:val="21"/>
        </w:rPr>
        <w:object w:dxaOrig="400" w:dyaOrig="279">
          <v:shape id="_x0000_i1042" type="#_x0000_t75" style="width:19.8pt;height:13.8pt" o:ole="">
            <v:imagedata r:id="rId43" o:title=""/>
          </v:shape>
          <o:OLEObject Type="Embed" ProgID="Equation.3" ShapeID="_x0000_i1042" DrawAspect="Content" ObjectID="_1664175263" r:id="rId44"/>
        </w:object>
      </w:r>
      <w:r w:rsidR="00E577C2">
        <w:rPr>
          <w:rFonts w:hint="eastAsia"/>
          <w:bCs/>
          <w:szCs w:val="21"/>
        </w:rPr>
        <w:t>台时又需可变成本</w:t>
      </w:r>
      <w:r w:rsidR="00E577C2" w:rsidRPr="00D14EA6">
        <w:rPr>
          <w:bCs/>
          <w:position w:val="-6"/>
          <w:szCs w:val="21"/>
        </w:rPr>
        <w:object w:dxaOrig="480" w:dyaOrig="279">
          <v:shape id="_x0000_i1043" type="#_x0000_t75" style="width:24pt;height:13.8pt" o:ole="">
            <v:imagedata r:id="rId45" o:title=""/>
          </v:shape>
          <o:OLEObject Type="Embed" ProgID="Equation.3" ShapeID="_x0000_i1043" DrawAspect="Content" ObjectID="_1664175264" r:id="rId46"/>
        </w:object>
      </w:r>
      <w:r w:rsidR="00E577C2">
        <w:rPr>
          <w:rFonts w:hint="eastAsia"/>
          <w:bCs/>
          <w:szCs w:val="21"/>
        </w:rPr>
        <w:t>万元，市场对此商品的年需求量为</w:t>
      </w:r>
      <w:r w:rsidR="00E577C2" w:rsidRPr="00D14EA6">
        <w:rPr>
          <w:bCs/>
          <w:position w:val="-6"/>
          <w:szCs w:val="21"/>
        </w:rPr>
        <w:object w:dxaOrig="420" w:dyaOrig="279">
          <v:shape id="_x0000_i1044" type="#_x0000_t75" style="width:21pt;height:13.8pt" o:ole="">
            <v:imagedata r:id="rId47" o:title=""/>
          </v:shape>
          <o:OLEObject Type="Embed" ProgID="Equation.3" ShapeID="_x0000_i1044" DrawAspect="Content" ObjectID="_1664175265" r:id="rId48"/>
        </w:object>
      </w:r>
      <w:r w:rsidR="00E577C2">
        <w:rPr>
          <w:rFonts w:hint="eastAsia"/>
          <w:bCs/>
          <w:szCs w:val="21"/>
        </w:rPr>
        <w:t>台，销售收入函数为</w:t>
      </w:r>
      <w:r w:rsidR="00E577C2" w:rsidRPr="00D14EA6">
        <w:rPr>
          <w:bCs/>
          <w:position w:val="-24"/>
          <w:szCs w:val="21"/>
        </w:rPr>
        <w:object w:dxaOrig="1640" w:dyaOrig="620">
          <v:shape id="_x0000_i1045" type="#_x0000_t75" style="width:82.2pt;height:31.2pt" o:ole="">
            <v:imagedata r:id="rId49" o:title=""/>
          </v:shape>
          <o:OLEObject Type="Embed" ProgID="Equation.3" ShapeID="_x0000_i1045" DrawAspect="Content" ObjectID="_1664175266" r:id="rId50"/>
        </w:object>
      </w:r>
      <w:r w:rsidR="00E577C2">
        <w:rPr>
          <w:rFonts w:hint="eastAsia"/>
          <w:bCs/>
          <w:szCs w:val="21"/>
        </w:rPr>
        <w:t>（万元）</w:t>
      </w:r>
      <w:r w:rsidR="00E577C2" w:rsidRPr="00D14EA6">
        <w:rPr>
          <w:bCs/>
          <w:position w:val="-10"/>
          <w:szCs w:val="21"/>
        </w:rPr>
        <w:object w:dxaOrig="1100" w:dyaOrig="320">
          <v:shape id="_x0000_i1046" type="#_x0000_t75" style="width:55.2pt;height:16.2pt" o:ole="">
            <v:imagedata r:id="rId51" o:title=""/>
          </v:shape>
          <o:OLEObject Type="Embed" ProgID="Equation.3" ShapeID="_x0000_i1046" DrawAspect="Content" ObjectID="_1664175267" r:id="rId52"/>
        </w:object>
      </w:r>
      <w:r w:rsidR="00E577C2">
        <w:rPr>
          <w:rFonts w:hint="eastAsia"/>
          <w:bCs/>
          <w:szCs w:val="21"/>
        </w:rPr>
        <w:t>，其中</w:t>
      </w:r>
      <w:r w:rsidR="00E577C2" w:rsidRPr="00D14EA6">
        <w:rPr>
          <w:bCs/>
          <w:position w:val="-6"/>
          <w:szCs w:val="21"/>
        </w:rPr>
        <w:object w:dxaOrig="200" w:dyaOrig="220">
          <v:shape id="_x0000_i1047" type="#_x0000_t75" style="width:10.2pt;height:10.8pt" o:ole="">
            <v:imagedata r:id="rId53" o:title=""/>
          </v:shape>
          <o:OLEObject Type="Embed" ProgID="Equation.3" ShapeID="_x0000_i1047" DrawAspect="Content" ObjectID="_1664175268" r:id="rId54"/>
        </w:object>
      </w:r>
      <w:r w:rsidR="00E577C2">
        <w:rPr>
          <w:rFonts w:hint="eastAsia"/>
          <w:bCs/>
          <w:szCs w:val="21"/>
        </w:rPr>
        <w:t>是产品售出的数量（单位：百台）．</w:t>
      </w:r>
    </w:p>
    <w:p w:rsidR="00E577C2" w:rsidRDefault="00E577C2" w:rsidP="00E577C2">
      <w:pPr>
        <w:spacing w:line="0" w:lineRule="atLeast"/>
        <w:ind w:leftChars="150" w:left="525" w:hangingChars="100" w:hanging="210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（</w:t>
      </w:r>
      <w:r>
        <w:rPr>
          <w:rFonts w:hint="eastAsia"/>
          <w:bCs/>
          <w:szCs w:val="21"/>
        </w:rPr>
        <w:t>1</w:t>
      </w:r>
      <w:r>
        <w:rPr>
          <w:rFonts w:hint="eastAsia"/>
          <w:bCs/>
          <w:szCs w:val="21"/>
        </w:rPr>
        <w:t>）把利润表示为年产量的函数；</w:t>
      </w:r>
    </w:p>
    <w:p w:rsidR="00E577C2" w:rsidRDefault="00E577C2" w:rsidP="00E577C2">
      <w:pPr>
        <w:spacing w:line="0" w:lineRule="atLeast"/>
        <w:ind w:leftChars="150" w:left="525" w:hangingChars="100" w:hanging="210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（</w:t>
      </w:r>
      <w:r>
        <w:rPr>
          <w:rFonts w:hint="eastAsia"/>
          <w:bCs/>
          <w:szCs w:val="21"/>
        </w:rPr>
        <w:t>2</w:t>
      </w:r>
      <w:r>
        <w:rPr>
          <w:rFonts w:hint="eastAsia"/>
          <w:bCs/>
          <w:szCs w:val="21"/>
        </w:rPr>
        <w:t>）年产量为多少时，企业所得的利润最大？</w:t>
      </w:r>
    </w:p>
    <w:p w:rsidR="00E577C2" w:rsidRDefault="00E577C2" w:rsidP="00E577C2">
      <w:pPr>
        <w:spacing w:line="0" w:lineRule="atLeast"/>
        <w:ind w:leftChars="150" w:left="525" w:hangingChars="100" w:hanging="210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（</w:t>
      </w:r>
      <w:r>
        <w:rPr>
          <w:rFonts w:hint="eastAsia"/>
          <w:bCs/>
          <w:szCs w:val="21"/>
        </w:rPr>
        <w:t>3</w:t>
      </w:r>
      <w:r>
        <w:rPr>
          <w:rFonts w:hint="eastAsia"/>
          <w:bCs/>
          <w:szCs w:val="21"/>
        </w:rPr>
        <w:t>）年产量为多少时，企业才不亏本？</w:t>
      </w:r>
    </w:p>
    <w:p w:rsidR="00E577C2" w:rsidRPr="003B615C" w:rsidRDefault="00E577C2" w:rsidP="00E577C2">
      <w:pPr>
        <w:spacing w:line="0" w:lineRule="atLeast"/>
        <w:rPr>
          <w:rFonts w:hint="eastAsia"/>
          <w:bCs/>
          <w:szCs w:val="21"/>
        </w:rPr>
      </w:pPr>
    </w:p>
    <w:p w:rsidR="00C70E42" w:rsidRPr="00E577C2" w:rsidRDefault="00C70E42" w:rsidP="00C70E42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70E42" w:rsidRDefault="00C70E42" w:rsidP="00C70E42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58193F" w:rsidRPr="00C70E42" w:rsidRDefault="0058193F"/>
    <w:sectPr w:rsidR="0058193F" w:rsidRPr="00C70E42" w:rsidSect="007C1530">
      <w:headerReference w:type="default" r:id="rId55"/>
      <w:footerReference w:type="default" r:id="rId5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C39" w:rsidRDefault="00196C39" w:rsidP="00C70E42">
      <w:r>
        <w:separator/>
      </w:r>
    </w:p>
  </w:endnote>
  <w:endnote w:type="continuationSeparator" w:id="0">
    <w:p w:rsidR="00196C39" w:rsidRDefault="00196C39" w:rsidP="00C70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宋一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6202516"/>
      <w:docPartObj>
        <w:docPartGallery w:val="Page Numbers (Bottom of Page)"/>
        <w:docPartUnique/>
      </w:docPartObj>
    </w:sdtPr>
    <w:sdtContent>
      <w:p w:rsidR="00C70E42" w:rsidRDefault="00C70E42">
        <w:pPr>
          <w:pStyle w:val="a5"/>
          <w:jc w:val="right"/>
        </w:pPr>
        <w:fldSimple w:instr=" PAGE   \* MERGEFORMAT ">
          <w:r w:rsidR="00BC22DA" w:rsidRPr="00BC22DA">
            <w:rPr>
              <w:noProof/>
              <w:lang w:val="zh-CN"/>
            </w:rPr>
            <w:t>1</w:t>
          </w:r>
        </w:fldSimple>
      </w:p>
    </w:sdtContent>
  </w:sdt>
  <w:p w:rsidR="00C70E42" w:rsidRDefault="00C70E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C39" w:rsidRDefault="00196C39" w:rsidP="00C70E42">
      <w:r>
        <w:separator/>
      </w:r>
    </w:p>
  </w:footnote>
  <w:footnote w:type="continuationSeparator" w:id="0">
    <w:p w:rsidR="00196C39" w:rsidRDefault="00196C39" w:rsidP="00C70E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DA6" w:rsidRDefault="00196C39" w:rsidP="00707DA6">
    <w:pPr>
      <w:pStyle w:val="a3"/>
      <w:jc w:val="lef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0E42"/>
    <w:rsid w:val="00196C39"/>
    <w:rsid w:val="0058193F"/>
    <w:rsid w:val="00BC22DA"/>
    <w:rsid w:val="00C70E42"/>
    <w:rsid w:val="00E577C2"/>
    <w:rsid w:val="00FF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9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0E42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NEU-BZ-S92" w:eastAsia="方正宋一_GBK" w:hAnsi="NEU-BZ-S92"/>
      <w:color w:val="000000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0E42"/>
    <w:rPr>
      <w:rFonts w:ascii="NEU-BZ-S92" w:eastAsia="方正宋一_GBK" w:hAnsi="NEU-BZ-S92"/>
      <w:color w:val="000000"/>
      <w:kern w:val="0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C70E42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C70E4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70E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70E4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jpeg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1.bin"/><Relationship Id="rId55" Type="http://schemas.openxmlformats.org/officeDocument/2006/relationships/header" Target="header1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19.bin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image" Target="media/image20.wmf"/><Relationship Id="rId54" Type="http://schemas.openxmlformats.org/officeDocument/2006/relationships/oleObject" Target="embeddings/oleObject23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image" Target="media/image19.jpeg"/><Relationship Id="rId45" Type="http://schemas.openxmlformats.org/officeDocument/2006/relationships/image" Target="media/image22.wmf"/><Relationship Id="rId53" Type="http://schemas.openxmlformats.org/officeDocument/2006/relationships/image" Target="media/image26.wmf"/><Relationship Id="rId58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4.wmf"/><Relationship Id="rId57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0.bin"/><Relationship Id="rId56" Type="http://schemas.openxmlformats.org/officeDocument/2006/relationships/footer" Target="footer1.xml"/><Relationship Id="rId8" Type="http://schemas.openxmlformats.org/officeDocument/2006/relationships/oleObject" Target="embeddings/oleObject1.bin"/><Relationship Id="rId51" Type="http://schemas.openxmlformats.org/officeDocument/2006/relationships/image" Target="media/image25.wm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428</Words>
  <Characters>2443</Characters>
  <Application>Microsoft Office Word</Application>
  <DocSecurity>0</DocSecurity>
  <Lines>20</Lines>
  <Paragraphs>5</Paragraphs>
  <ScaleCrop>false</ScaleCrop>
  <Company/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zjm</cp:lastModifiedBy>
  <cp:revision>2</cp:revision>
  <dcterms:created xsi:type="dcterms:W3CDTF">2020-10-14T01:46:00Z</dcterms:created>
  <dcterms:modified xsi:type="dcterms:W3CDTF">2020-10-14T02:07:00Z</dcterms:modified>
</cp:coreProperties>
</file>