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32"/>
          <w:szCs w:val="32"/>
          <w:lang w:val="en-US" w:eastAsia="zh-CN" w:bidi="ar"/>
        </w:rPr>
        <w:t>HPM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视角下的函数单调性教学案例研究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函数这个词则是由李善兰翻译⽽来，李善兰在翻译《代数学》（1859年）⼀时，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把“function”译成“函数”的。中国古代“函”字与“含”字通⽤，都有着“包含”的意思。李善兰给出的定义是：“凡式中含天，为天之函数。”中国古代⽤天、地、⼈、物4个字来表⽰4个不同的未知数或变量。这个定义的含义是：“凡是公式中含有变量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>x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，则该式⼦叫做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>x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的函数。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函数即是变化，研究函数因变量随着自变量的变化而变化就很有必要。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问题情境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下图是常州</w:t>
      </w:r>
      <w:r>
        <w:rPr>
          <w:rFonts w:hint="default"/>
          <w:lang w:val="en-US" w:eastAsia="zh-CN"/>
        </w:rPr>
        <w:t>市</w:t>
      </w:r>
      <w:r>
        <w:rPr>
          <w:rFonts w:hint="eastAsia"/>
          <w:lang w:val="en-US" w:eastAsia="zh-CN"/>
        </w:rPr>
        <w:t>1月份某天</w:t>
      </w:r>
      <w:r>
        <w:rPr>
          <w:rFonts w:hint="default"/>
          <w:lang w:val="en-US" w:eastAsia="zh-CN"/>
        </w:rPr>
        <w:t>24小时内的气温变化图．观察这张气温变化图：</w:t>
      </w:r>
    </w:p>
    <w:p>
      <w:pPr>
        <w:bidi w:val="0"/>
      </w:pPr>
      <w:r>
        <w:drawing>
          <wp:inline distT="0" distB="0" distL="114300" distR="114300">
            <wp:extent cx="1979930" cy="1094105"/>
            <wp:effectExtent l="0" t="0" r="1270" b="10795"/>
            <wp:docPr id="13314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问题1：气温在哪些时段内是逐步升高的或逐渐下降的</w:t>
      </w:r>
      <w:r>
        <w:rPr>
          <w:rFonts w:hint="eastAsia"/>
          <w:lang w:val="en-US" w:eastAsia="zh-CN"/>
        </w:rPr>
        <w:t>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设计意图：借助生活中的气温变化图来感受温度的上升和下降，培养学生图形语言与代数语言相互转化的能力，学会用数学的眼光来观察世界，用数学语言来表达世界。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学生活动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问题2：</w:t>
      </w:r>
      <w:r>
        <w:rPr>
          <w:rFonts w:hint="eastAsia"/>
          <w:lang w:val="en-US" w:eastAsia="zh-CN"/>
        </w:rPr>
        <w:t>4点到14点，图象呈上升趋势，气温在逐步升高，如何用数学语言刻画呢？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教学预设：大多数同学能够回答出</w:t>
      </w:r>
      <w:r>
        <w:rPr>
          <w:rFonts w:hint="eastAsia"/>
        </w:rPr>
        <w:t>温度</w:t>
      </w:r>
      <m:oMath>
        <m:r>
          <m:rPr>
            <m:sty m:val="p"/>
          </m:rPr>
          <w:rPr>
            <w:rFonts w:hint="eastAsia" w:ascii="Cambria Math" w:hAnsi="Cambria Math"/>
          </w:rPr>
          <m:t>θ</m:t>
        </m:r>
      </m:oMath>
      <w:r>
        <w:rPr>
          <w:rFonts w:hint="eastAsia"/>
        </w:rPr>
        <w:t>随着t的增大而增大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问题3：</w:t>
      </w:r>
      <w:r>
        <w:rPr>
          <w:rFonts w:hint="eastAsia"/>
        </w:rPr>
        <w:t>更为一般地，函数</w:t>
      </w:r>
      <w:r>
        <w:rPr>
          <w:rFonts w:hint="eastAsia" w:ascii="宋体" w:hAnsi="宋体" w:eastAsia="宋体" w:cs="宋体"/>
          <w:position w:val="-10"/>
        </w:rPr>
        <w:object>
          <v:shape id="_x0000_i1025" o:spt="75" type="#_x0000_t75" style="height:15pt;width:39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的图象在区间</w:t>
      </w:r>
      <w:r>
        <w:rPr>
          <w:rFonts w:hint="default"/>
        </w:rPr>
        <w:t>I</w:t>
      </w:r>
      <w:r>
        <w:rPr>
          <w:rFonts w:hint="eastAsia"/>
        </w:rPr>
        <w:t>上逐渐上升</w:t>
      </w:r>
      <w:r>
        <w:rPr>
          <w:rFonts w:hint="eastAsia"/>
          <w:lang w:val="en-US" w:eastAsia="zh-CN"/>
        </w:rPr>
        <w:t>如何描述</w:t>
      </w:r>
      <w:r>
        <w:rPr>
          <w:rFonts w:hint="eastAsia"/>
        </w:rPr>
        <w:t>呢？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问题4：增大这个词</w:t>
      </w:r>
      <w:r>
        <w:rPr>
          <w:rFonts w:hint="eastAsia"/>
        </w:rPr>
        <w:t>，在数学中涉及到数量的不等关系，能不能从数学语言上再深度刻画一下呢？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教师预设：取两个数</w:t>
      </w:r>
      <w:r>
        <w:rPr>
          <w:rFonts w:hint="eastAsia" w:ascii="宋体" w:hAnsi="宋体" w:eastAsia="宋体" w:cs="宋体"/>
          <w:position w:val="-10"/>
        </w:rPr>
        <w:object>
          <v:shape id="_x0000_i1026" o:spt="75" type="#_x0000_t75" style="height:16.5pt;width:31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position w:val="-10"/>
        </w:rPr>
        <w:object>
          <v:shape id="_x0000_i1027" o:spt="75" type="#_x0000_t75" style="height:16.5pt;width:3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>时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028" o:spt="75" type="#_x0000_t75" style="height:14.45pt;width:59.5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问题5：反过来成立吗？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问题6：取3个数呢？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问题7：那你觉得需要多少个？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教师预设：学生经过思考，可能会得出无数和任意个。由此得出三个方案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方案一：当</w:t>
      </w:r>
      <w:r>
        <w:rPr>
          <w:rFonts w:hint="eastAsia" w:ascii="宋体" w:hAnsi="宋体" w:eastAsia="宋体" w:cs="宋体"/>
          <w:position w:val="-10"/>
        </w:rPr>
        <w:object>
          <v:shape id="_x0000_i1029" o:spt="75" type="#_x0000_t75" style="height:17pt;width: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则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030" o:spt="75" type="#_x0000_t75" style="height:17pt;width:6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bidi w:val="0"/>
        <w:rPr>
          <w:rFonts w:hint="eastAsia"/>
        </w:rPr>
      </w:pPr>
      <w:r>
        <w:rPr>
          <w:rFonts w:hint="eastAsia"/>
        </w:rPr>
        <w:t>方案二：当</w:t>
      </w:r>
      <w:r>
        <w:rPr>
          <w:rFonts w:hint="eastAsia" w:ascii="宋体" w:hAnsi="宋体" w:eastAsia="宋体" w:cs="宋体"/>
          <w:position w:val="-12"/>
        </w:rPr>
        <w:object>
          <v:shape id="_x0000_i1031" o:spt="75" type="#_x0000_t75" style="height:18pt;width:10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则</w:t>
      </w:r>
      <w:r>
        <w:rPr>
          <w:rFonts w:hint="eastAsia" w:ascii="宋体" w:hAnsi="宋体" w:eastAsia="宋体" w:cs="宋体"/>
          <w:position w:val="-12"/>
          <w:lang w:val="en-US" w:eastAsia="zh-CN"/>
        </w:rPr>
        <w:object>
          <v:shape id="_x0000_i1032" o:spt="75" type="#_x0000_t75" style="height:18pt;width:16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方案三：任意的</w:t>
      </w:r>
      <w:r>
        <w:rPr>
          <w:rFonts w:hint="eastAsia" w:ascii="宋体" w:hAnsi="宋体" w:eastAsia="宋体" w:cs="宋体"/>
          <w:position w:val="-10"/>
        </w:rPr>
        <w:object>
          <v:shape id="_x0000_i1033" o:spt="75" type="#_x0000_t75" style="height:17pt;width: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则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034" o:spt="75" type="#_x0000_t75" style="height:18pt;width:70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经讨论，最终确定方案三。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设计意图：初中阶段学生对上升的描述即为增大，通过教师与学生的交流，将文字语言逐步转化为更为抽象的数学语言，在对话中提升文字语言转化为符号语言的能力，发展数学抽象核心素养。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建构数学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问题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：一般地，如何描述增函数的概念？</w: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教学预设：通过上述的抽象过程，学生能基本描述出函数的单调性的概念，但容易忽略研究区间，需要老师进一步提醒。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问题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：类比增函数与增区间，如何定义减函数与减区间?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问题10：概念辨析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</w:rPr>
        <w:t>若定义在R上的函数</w:t>
      </w:r>
      <w:r>
        <w:rPr>
          <w:rFonts w:hint="eastAsia" w:ascii="宋体" w:hAnsi="宋体" w:eastAsia="宋体" w:cs="宋体"/>
          <w:position w:val="-10"/>
        </w:rPr>
        <w:object>
          <v:shape id="_x0000_i1035" o:spt="75" type="#_x0000_t75" style="height:16pt;width:2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3">
            <o:LockedField>false</o:LockedField>
          </o:OLEObject>
        </w:object>
      </w:r>
      <w:r>
        <w:rPr>
          <w:rFonts w:hint="eastAsia"/>
        </w:rPr>
        <w:t>满足</w:t>
      </w:r>
      <w:r>
        <w:rPr>
          <w:rFonts w:hint="eastAsia" w:ascii="宋体" w:hAnsi="宋体" w:eastAsia="宋体" w:cs="宋体"/>
          <w:position w:val="-10"/>
        </w:rPr>
        <w:object>
          <v:shape id="_x0000_i1036" o:spt="75" type="#_x0000_t75" style="height:16pt;width:5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5">
            <o:LockedField>false</o:LockedField>
          </o:OLEObject>
        </w:object>
      </w:r>
      <w:r>
        <w:rPr>
          <w:rFonts w:hint="eastAsia"/>
        </w:rPr>
        <w:t>，则函数</w:t>
      </w:r>
      <w:r>
        <w:rPr>
          <w:rFonts w:hint="eastAsia" w:ascii="宋体" w:hAnsi="宋体" w:eastAsia="宋体" w:cs="宋体"/>
          <w:position w:val="-10"/>
        </w:rPr>
        <w:object>
          <v:shape id="_x0000_i1037" o:spt="75" type="#_x0000_t75" style="height:16pt;width:2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7">
            <o:LockedField>false</o:LockedField>
          </o:OLEObject>
        </w:object>
      </w:r>
      <w:r>
        <w:rPr>
          <w:rFonts w:hint="eastAsia"/>
        </w:rPr>
        <w:t>是R上的增函数；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</w:rPr>
        <w:t>若定义在R上的函数</w:t>
      </w:r>
      <w:r>
        <w:rPr>
          <w:rFonts w:hint="eastAsia" w:ascii="宋体" w:hAnsi="宋体" w:eastAsia="宋体" w:cs="宋体"/>
          <w:position w:val="-10"/>
        </w:rPr>
        <w:object>
          <v:shape id="_x0000_i1038" o:spt="75" type="#_x0000_t75" style="height:16pt;width:2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  <w:r>
        <w:rPr>
          <w:rFonts w:hint="eastAsia"/>
        </w:rPr>
        <w:t>满足</w:t>
      </w:r>
      <w:r>
        <w:rPr>
          <w:rFonts w:hint="eastAsia" w:ascii="宋体" w:hAnsi="宋体" w:eastAsia="宋体" w:cs="宋体"/>
          <w:position w:val="-10"/>
        </w:rPr>
        <w:object>
          <v:shape id="_x0000_i1039" o:spt="75" type="#_x0000_t75" style="height:16pt;width:5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9">
            <o:LockedField>false</o:LockedField>
          </o:OLEObject>
        </w:object>
      </w:r>
      <w:r>
        <w:rPr>
          <w:rFonts w:hint="eastAsia"/>
        </w:rPr>
        <w:t>，则函数</w:t>
      </w:r>
      <w:r>
        <w:rPr>
          <w:rFonts w:hint="eastAsia" w:ascii="宋体" w:hAnsi="宋体" w:eastAsia="宋体" w:cs="宋体"/>
          <w:position w:val="-10"/>
        </w:rPr>
        <w:object>
          <v:shape id="_x0000_i1040" o:spt="75" type="#_x0000_t75" style="height:16pt;width:2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rFonts w:hint="eastAsia"/>
        </w:rPr>
        <w:t>在R上不是减函数.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设计意图：在建构完概念后，反思辨析对进一步理解和同化函数单调性概念很有帮助。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default"/>
          <w:lang w:val="en-US" w:eastAsia="zh-CN"/>
        </w:rPr>
        <w:t>数学应用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例1  画出下列函数图象，并写出单调区间：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24765</wp:posOffset>
            </wp:positionV>
            <wp:extent cx="996315" cy="3556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3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-10"/>
          <w:lang w:eastAsia="zh-CN"/>
        </w:rPr>
        <w:object>
          <v:shape id="_x0000_i1041" o:spt="75" type="#_x0000_t75" style="height:18pt;width:7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2">
            <o:LockedField>false</o:LockedField>
          </o:OLEObject>
        </w:objec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问题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：你能找出气温变化图中的单调区间吗？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例1（1）是利用学生熟悉的函数图象判断函数的单调性，写出单调区间。（2）函数帮助学生理解函数的单调性是对定义域内某个区间而言的，它反映的是函数的局部性质。同时设置问题11帮助学生将所学的理论知识再应用到生活情境，由生活情境提炼出数学知识，再将数学知识应用到生活实际，体现数学的实用价值。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9525</wp:posOffset>
            </wp:positionV>
            <wp:extent cx="488315" cy="2222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635</wp:posOffset>
            </wp:positionV>
            <wp:extent cx="575945" cy="236220"/>
            <wp:effectExtent l="0" t="0" r="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例2 </w:t>
      </w:r>
      <w:r>
        <w:rPr>
          <w:rFonts w:hint="eastAsia"/>
        </w:rPr>
        <w:t>证明：函数        在区间        上是减函数．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设计意图：借助例2指出函数单调性证明的关键步骤。作差比较大小是常用方法，他的基本步骤是“取值→作差→变形→定号→结论”，其中取值是起点，变形是过程。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问题12：记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042" o:spt="75" type="#_x0000_t75" style="height:17pt;width:12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6">
            <o:LockedField>false</o:LockedField>
          </o:OLEObject>
        </w:object>
      </w:r>
      <w:r>
        <w:rPr>
          <w:rFonts w:hint="eastAsia"/>
          <w:lang w:val="en-US" w:eastAsia="zh-CN"/>
        </w:rPr>
        <w:t>，那么函数的单调性与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043" o:spt="75" type="#_x0000_t75" style="height:31pt;width:19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8">
            <o:LockedField>false</o:LockedField>
          </o:OLEObject>
        </w:object>
      </w:r>
      <w:r>
        <w:rPr>
          <w:rFonts w:hint="eastAsia"/>
          <w:lang w:val="en-US" w:eastAsia="zh-CN"/>
        </w:rPr>
        <w:t>的符号有什么关系？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设计意图：为后续函数的单调性与导数的关系作铺垫，同时引导一些思维水平较高的学生自主探究，获得相应的发展。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回顾反思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问题13：我们是如何研究函数的单调性的？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设计意图：引导学生回顾整节课的研究历程，经历图形语言、文字语言、数学语言的相互转化，积累了基本的活动经验，为后续学习函数的其它性质提供认知准备与思维范式，体现大单元的教学理念。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参考文献:</w:t>
      </w:r>
    </w:p>
    <w:p>
      <w:pPr>
        <w:numPr>
          <w:ilvl w:val="0"/>
          <w:numId w:val="0"/>
        </w:numPr>
        <w:spacing w:line="360" w:lineRule="auto"/>
        <w:ind w:right="420" w:rightChars="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[1]中华人民共和国教育部.普通高中数学课程标准（2017年版2020年修订）[M].北京：人民教育出版社，2020：8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420" w:rightChars="0" w:firstLine="420" w:firstLineChars="200"/>
        <w:jc w:val="left"/>
        <w:textAlignment w:val="auto"/>
      </w:pPr>
      <w:r>
        <w:rPr>
          <w:rFonts w:hint="default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5D3DA"/>
    <w:multiLevelType w:val="singleLevel"/>
    <w:tmpl w:val="EEC5D3D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D0D2FF9"/>
    <w:rsid w:val="1D0D2FF9"/>
    <w:rsid w:val="6AE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ind w:firstLine="0" w:firstLineChars="0"/>
      <w:outlineLvl w:val="0"/>
    </w:pPr>
    <w:rPr>
      <w:rFonts w:eastAsia="仿宋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image" Target="media/image1.jpeg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emf"/><Relationship Id="rId34" Type="http://schemas.openxmlformats.org/officeDocument/2006/relationships/image" Target="media/image14.emf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e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2022-10-14T06:26:00Z</dcterms:created>
  <dc:creator>短发夏天</dc:creator>
  <cp:lastModifiedBy>短发夏天</cp:lastModifiedBy>
  <dcterms:modified xsi:type="dcterms:W3CDTF">2022-10-14T06:37:13Z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57A09DBB5F7A4A389BFDF14DD263A2E7</vt:lpwstr>
  </property>
</Properties>
</file>