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6.12今日动态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万煜铂、冯钰源、冯皓辰、邓淼、鞠雨恒、沈沐晨、李沐冉、张琳晞、吴弈鸣、臧宇朋、丁沐晞、曹铭轩、李雨菲、栾晞纯、李宗昊、张轩睿、王艺瑾、徐梓皓、陶栀夏、丁雅琦、王子嘉、金芳伊、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陈煦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147320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11.6pt;height:1.2pt;width:513pt;z-index:251659264;mso-width-relative:page;mso-height-relative:page;" filled="f" stroked="t" coordsize="21600,21600" o:gfxdata="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rubfUAAAACAEAAA8AAAAAAAAAAQAgAAAAIgAAAGRycy9kb3ducmV2LnhtbFBLAQIU&#10;ABQAAAAIAIdO4kDBzLr59wEAAMIDAAAOAAAAAAAAAAEAIAAAACMBAABkcnMvZTJvRG9jLnhtbFBL&#10;BQYAAAAABgAGAFkBAACM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集体活动篇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  </w:t>
      </w:r>
      <w:r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6" name="图片 6" descr="IMG_9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92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7" name="图片 7" descr="IMG_9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92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8" name="图片 8" descr="IMG_9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92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  </w:t>
      </w:r>
      <w:r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9" name="图片 9" descr="IMG_9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92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10" name="图片 10" descr="IMG_9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92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11" name="图片 11" descr="IMG_9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92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这是一节观察类的综合活动。夏天的瓜果有哪些呢？圆圆的西瓜、甜甜的</w:t>
      </w:r>
      <w:r>
        <w:rPr>
          <w:sz w:val="28"/>
          <w:szCs w:val="28"/>
        </w:rPr>
        <w:t>葡萄、</w:t>
      </w:r>
      <w:r>
        <w:rPr>
          <w:rFonts w:hint="eastAsia"/>
          <w:sz w:val="28"/>
          <w:szCs w:val="28"/>
        </w:rPr>
        <w:t>可爱的</w:t>
      </w:r>
      <w:r>
        <w:rPr>
          <w:sz w:val="28"/>
          <w:szCs w:val="28"/>
        </w:rPr>
        <w:t>桃子、</w:t>
      </w:r>
      <w:r>
        <w:rPr>
          <w:rFonts w:hint="eastAsia"/>
          <w:sz w:val="28"/>
          <w:szCs w:val="28"/>
        </w:rPr>
        <w:t>多变的</w:t>
      </w:r>
      <w:r>
        <w:rPr>
          <w:sz w:val="28"/>
          <w:szCs w:val="28"/>
        </w:rPr>
        <w:t>香瓜、</w:t>
      </w:r>
      <w:r>
        <w:rPr>
          <w:rFonts w:hint="eastAsia"/>
          <w:sz w:val="28"/>
          <w:szCs w:val="28"/>
        </w:rPr>
        <w:t>脆脆的</w:t>
      </w:r>
      <w:r>
        <w:rPr>
          <w:sz w:val="28"/>
          <w:szCs w:val="28"/>
        </w:rPr>
        <w:t>黄瓜</w:t>
      </w:r>
      <w:r>
        <w:rPr>
          <w:rFonts w:hint="eastAsia"/>
          <w:sz w:val="28"/>
          <w:szCs w:val="28"/>
        </w:rPr>
        <w:t>等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/>
          <w:sz w:val="28"/>
          <w:szCs w:val="28"/>
        </w:rPr>
        <w:t>本次活动</w:t>
      </w:r>
      <w:r>
        <w:rPr>
          <w:sz w:val="28"/>
          <w:szCs w:val="28"/>
        </w:rPr>
        <w:t>引导幼儿运用多种感官，认识夏天瓜果的名称及外形特征，并鼓励幼儿用简短的语言表述，在分享中体验快乐。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正值夏季，小班孩子对于夏季瓜果比较熟悉，大部分孩子都知道夏季瓜果的外形、口味及颜色等相关特征，但对于它们的一些外部特征及内部特征不是很熟悉，关注比较少，对于夏季瓜果的品种了解得不全面。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/>
          <w:sz w:val="28"/>
          <w:szCs w:val="28"/>
        </w:rPr>
        <w:t>知道夏季的瓜果种类很多，能运用多种感官感知、探索夏季瓜果的特征</w:t>
      </w:r>
      <w:r>
        <w:rPr>
          <w:rFonts w:hint="eastAsia" w:ascii="宋体" w:hAnsi="宋体"/>
          <w:sz w:val="28"/>
          <w:szCs w:val="28"/>
          <w:lang w:val="en-US" w:eastAsia="zh-CN"/>
        </w:rPr>
        <w:t>的幼儿有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冯钰源、冯皓辰、邓淼、鞠雨恒、沈沐晨、李沐冉、张琳晞、李雨萱、吴弈鸣、臧宇朋、丁沐晞、曹铭轩、李雨菲、栾晞纯、万慕铄、李宗昊、郑丽莎、张轩睿、李一阳、王艺瑾、徐梓皓、陶栀夏、丁雅琦、王子嘉、金芳伊、王梓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、陈煦。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color w:val="auto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</w:rPr>
        <w:t>愿意用简单的语言讲述自己的发现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万煜铂、冯皓辰、邓淼、鞠雨恒、沈沐晨、李沐冉、张琳晞、臧宇朋、曹铭轩、李雨菲、栾晞纯、张轩睿、王艺瑾、徐梓皓、陶栀夏、丁雅琦、王子嘉、金芳伊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、陈煦。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textAlignment w:val="auto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88265</wp:posOffset>
                </wp:positionV>
                <wp:extent cx="6515100" cy="1524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6.95pt;height:1.2pt;width:513pt;z-index:251661312;mso-width-relative:page;mso-height-relative:page;" filled="f" stroked="t" coordsize="21600,21600" o:gfxdata="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fn2AjV&#10;AAAACAEAAA8AAAAAAAAAAQAgAAAAIgAAAGRycy9kb3ducmV2LnhtbFBLAQIUABQAAAAIAIdO4kBn&#10;8Wq16gEAALkDAAAOAAAAAAAAAAEAIAAAACQ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三、区域游戏篇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地面建构：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鞠雨恒、吴弈鸣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桌面建构：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万煜铂、徐梓皓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美工区：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李沐冉、张琳晞、王艺瑾、王子嘉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益智区：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沈沐晨、万慕铄、郑丽莎、陶栀夏、高宇辰、金芳伊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娃娃家：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冯皓辰、李一阳、邓淼、曹铭轩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走廊区：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栾晞纯、李雨萱、王梓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万能工匠区：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李宗昊、张轩睿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科探区：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冯钰源、丁雅琦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自然材料区：李雨菲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3" name="图片 13" descr="IMG_9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2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5" name="图片 15" descr="IMG_9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2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6" name="图片 16" descr="IMG_9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2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益智区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桌面建构区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7" name="图片 17" descr="IMG_9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2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8" name="图片 18" descr="IMG_9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2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美工区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234315</wp:posOffset>
                </wp:positionV>
                <wp:extent cx="6515100" cy="1524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9pt;margin-top:18.45pt;height:1.2pt;width:513pt;z-index:251662336;mso-width-relative:page;mso-height-relative:page;" filled="f" stroked="t" coordsize="21600,21600" o:gfxdata="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4C&#10;neDYAAAACgEAAA8AAAAAAAAAAQAgAAAAIgAAAGRycy9kb3ducmV2LnhtbFBLAQIUABQAAAAIAIdO&#10;4kAoV98l6gEAALkDAAAOAAAAAAAAAAEAIAAAACcBAABkcnMvZTJvRG9jLnhtbFBLBQYAAAAABgAG&#10;AFkBAACD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b/>
          <w:bCs/>
          <w:i w:val="0"/>
          <w:iCs w:val="0"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今天午饭吃的是糖醋排骨、炒空心菜和燕麦饭，喝的是冬瓜海带虾米汤。能够全部吃完的小朋友有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冯钰源、冯皓辰、邓淼、鞠雨恒、沈沐晨、李沐冉、张琳晞、李雨萱、吴弈鸣、臧宇朋、丁沐晞、曹铭轩、李雨菲、栾晞纯、万慕铄、李宗昊、万晞文、郑丽莎、张轩睿、李一阳、王艺瑾、徐梓皓、陶栀夏、丁雅琦、王子嘉、金芳伊、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陈煦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ind w:firstLine="560" w:firstLineChars="200"/>
        <w:rPr>
          <w:rFonts w:hint="default"/>
          <w:color w:val="auto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冯钰源、冯皓辰、邓淼、鞠雨恒、沈沐晨、李沐冉、张琳晞、李雨萱、吴弈鸣、臧宇朋、丁沐晞、曹铭轩、栾晞纯、万慕铄、李宗昊、万晞文、郑丽莎、张轩睿、李一阳、王艺瑾、徐梓皓、陶栀夏、丁雅琦、王子嘉、金芳伊、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陈煦、王梓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236220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15pt;margin-top:18.6pt;height:1.2pt;width:513pt;z-index:251660288;mso-width-relative:page;mso-height-relative:page;" filled="f" stroked="t" coordsize="21600,21600" o:gfxdata="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b/GE4&#10;1gAAAAkBAAAPAAAAAAAAAAEAIAAAACIAAABkcnMvZG93bnJldi54bWxQSwECFAAUAAAACACHTuJA&#10;2+2bb+oBAAC5AwAADgAAAAAAAAABACAAAAAlAQAAZHJzL2Uyb0RvYy54bWxQSwUGAAAAAAYABgBZ&#10;AQAAgQ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近期流感爆发，请大家尽量不要带孩子去人员密集的场所，外出佩戴好口罩。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2.安全教育作业及时完成。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F2F58"/>
    <w:multiLevelType w:val="singleLevel"/>
    <w:tmpl w:val="E78F2F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0B26349"/>
    <w:rsid w:val="07DA6DA5"/>
    <w:rsid w:val="0B607ABD"/>
    <w:rsid w:val="0E3E269F"/>
    <w:rsid w:val="0ED05C28"/>
    <w:rsid w:val="0EFD5D31"/>
    <w:rsid w:val="0F9303EC"/>
    <w:rsid w:val="0FE05252"/>
    <w:rsid w:val="0FFC54D7"/>
    <w:rsid w:val="10496BDF"/>
    <w:rsid w:val="12874FB6"/>
    <w:rsid w:val="13EA2F25"/>
    <w:rsid w:val="14F812BB"/>
    <w:rsid w:val="165B4E1B"/>
    <w:rsid w:val="199D4D2A"/>
    <w:rsid w:val="1A143C1D"/>
    <w:rsid w:val="1A302E8E"/>
    <w:rsid w:val="1A534654"/>
    <w:rsid w:val="1BA535D6"/>
    <w:rsid w:val="1DA055AD"/>
    <w:rsid w:val="1DE1319C"/>
    <w:rsid w:val="1E810ABB"/>
    <w:rsid w:val="1F7E03C6"/>
    <w:rsid w:val="2096010F"/>
    <w:rsid w:val="210146C8"/>
    <w:rsid w:val="22226EB5"/>
    <w:rsid w:val="23747727"/>
    <w:rsid w:val="28852506"/>
    <w:rsid w:val="2B2A068A"/>
    <w:rsid w:val="2BDE4A8E"/>
    <w:rsid w:val="2D2C76B3"/>
    <w:rsid w:val="2E6B2A07"/>
    <w:rsid w:val="2F130A19"/>
    <w:rsid w:val="2F136CE2"/>
    <w:rsid w:val="2FB66E68"/>
    <w:rsid w:val="30B541AB"/>
    <w:rsid w:val="31E263AA"/>
    <w:rsid w:val="32E06F12"/>
    <w:rsid w:val="32E86470"/>
    <w:rsid w:val="34723806"/>
    <w:rsid w:val="34872CFB"/>
    <w:rsid w:val="3AA171AA"/>
    <w:rsid w:val="3ADB44C6"/>
    <w:rsid w:val="3B1A0544"/>
    <w:rsid w:val="3C2E6C6E"/>
    <w:rsid w:val="3C6F5DAF"/>
    <w:rsid w:val="3C9C279C"/>
    <w:rsid w:val="3CD43181"/>
    <w:rsid w:val="3D1843F4"/>
    <w:rsid w:val="3DFF0190"/>
    <w:rsid w:val="3F561E44"/>
    <w:rsid w:val="40FE72BC"/>
    <w:rsid w:val="45DF0C7B"/>
    <w:rsid w:val="476F4D3D"/>
    <w:rsid w:val="49CB089C"/>
    <w:rsid w:val="4ADD6220"/>
    <w:rsid w:val="4C8E6E60"/>
    <w:rsid w:val="4FBB5100"/>
    <w:rsid w:val="50CF2200"/>
    <w:rsid w:val="50FC394D"/>
    <w:rsid w:val="52A7754F"/>
    <w:rsid w:val="53145346"/>
    <w:rsid w:val="53C77D72"/>
    <w:rsid w:val="553A32FB"/>
    <w:rsid w:val="55717064"/>
    <w:rsid w:val="56090BAD"/>
    <w:rsid w:val="587312DF"/>
    <w:rsid w:val="59602CFD"/>
    <w:rsid w:val="599962AE"/>
    <w:rsid w:val="5A39408F"/>
    <w:rsid w:val="5B203A17"/>
    <w:rsid w:val="60517246"/>
    <w:rsid w:val="61477068"/>
    <w:rsid w:val="62FF13F0"/>
    <w:rsid w:val="631516CB"/>
    <w:rsid w:val="64920BDA"/>
    <w:rsid w:val="64CD379E"/>
    <w:rsid w:val="6788257F"/>
    <w:rsid w:val="68151DD7"/>
    <w:rsid w:val="68E479CC"/>
    <w:rsid w:val="68E85097"/>
    <w:rsid w:val="6F092D09"/>
    <w:rsid w:val="6F257BAA"/>
    <w:rsid w:val="6F3C0A32"/>
    <w:rsid w:val="70254306"/>
    <w:rsid w:val="70941E9A"/>
    <w:rsid w:val="71385160"/>
    <w:rsid w:val="7151234A"/>
    <w:rsid w:val="7623296F"/>
    <w:rsid w:val="7676427C"/>
    <w:rsid w:val="783A1EF3"/>
    <w:rsid w:val="7906221F"/>
    <w:rsid w:val="7C5D1E8A"/>
    <w:rsid w:val="7E996ADE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517</Characters>
  <Lines>0</Lines>
  <Paragraphs>0</Paragraphs>
  <TotalTime>17</TotalTime>
  <ScaleCrop>false</ScaleCrop>
  <LinksUpToDate>false</LinksUpToDate>
  <CharactersWithSpaces>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2023-06-12T08:55:54Z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2BDBF54D7E1C440B82BF8B2A508F5CA0_13</vt:lpwstr>
  </property>
</Properties>
</file>