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完杜威的《我们如何思维》一书，再反思我们现在的教育现状，我们的教育体系与其说是在培养学生的思维能力，不如说是通过分数固化学生的思维模式，学生学的，不，应该说背的都是我们给的答题技巧，套路模板，而这个技巧的训练秘诀就在于察言观色评分系统，讨好主流价值观，以判断者的思维模式为自己的思维准则。还记得以前有个新闻，原作者自己考自己写的文章，25分仅得9分，你能说他没有自己的思维吗？所谓的标准答案，真是笑话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要想培养思维，我觉得最重要的首先是允许学生说，允许学生跟自己有不一样的意见，我每次公开课，学生说不到我的点子上，或不能按照我的剧本走，我就火急火燎让他赶紧坐下，另外喊人，按照我的剧本发展了，我就笑眯眯的让他坐下，现在想来，真的汗颜，我根本没能做到充分尊重学生的思维，只是本能的思考我这节课要达到什么目标，这句话说完我接下来问什么问题，那久而久之学生的思维也会被我固化，哪里还有什么个性和创造性？当教育体系如同生产流水线，产品只能是整齐划一的“工具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但是如何去判断学生是否在思维，因为它</w:t>
      </w:r>
      <w:bookmarkStart w:id="0" w:name="_GoBack"/>
      <w:bookmarkEnd w:id="0"/>
      <w:r>
        <w:rPr>
          <w:rFonts w:hint="eastAsia"/>
          <w:lang w:val="en-US" w:eastAsia="zh-CN"/>
        </w:rPr>
        <w:t>毕竟是个不可视的东西，怎样去刻意锻炼学生思维，评价量表如何制定，这都是后期需要考量的。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55B2"/>
    <w:rsid w:val="34E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2020-08-28T07:05:41Z</dcterms:created>
  <dc:creator>吴鹏飞</dc:creator>
  <cp:lastModifiedBy>全国人民帅哥代表</cp:lastModifiedBy>
  <dcterms:modified xsi:type="dcterms:W3CDTF">2020-08-28T07:17:09Z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