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390" w:lineRule="atLeast"/>
        <w:ind w:left="0" w:right="0"/>
        <w:jc w:val="center"/>
        <w:rPr>
          <w:rStyle w:val="5"/>
          <w:rFonts w:hint="eastAsia" w:ascii="华文琥珀" w:hAnsi="华文琥珀" w:eastAsia="华文琥珀" w:cs="华文琥珀"/>
          <w:b/>
          <w:bCs/>
          <w:i w:val="0"/>
          <w:iCs w:val="0"/>
          <w:color w:val="313131"/>
          <w:sz w:val="52"/>
          <w:szCs w:val="52"/>
          <w:lang w:val="en-US" w:eastAsia="zh-CN"/>
        </w:rPr>
      </w:pPr>
      <w:r>
        <w:rPr>
          <w:rStyle w:val="5"/>
          <w:rFonts w:hint="eastAsia" w:ascii="华文琥珀" w:hAnsi="华文琥珀" w:eastAsia="华文琥珀" w:cs="华文琥珀"/>
          <w:b/>
          <w:bCs/>
          <w:i w:val="0"/>
          <w:iCs w:val="0"/>
          <w:color w:val="313131"/>
          <w:sz w:val="52"/>
          <w:szCs w:val="52"/>
          <w:lang w:val="en-US" w:eastAsia="zh-CN"/>
        </w:rPr>
        <w:t>向阳逐梦，采撷一路芬芳</w:t>
      </w:r>
    </w:p>
    <w:p>
      <w:pPr>
        <w:pStyle w:val="2"/>
        <w:keepNext w:val="0"/>
        <w:keepLines w:val="0"/>
        <w:widowControl/>
        <w:suppressLineNumbers w:val="0"/>
        <w:spacing w:before="0" w:beforeAutospacing="0" w:after="0" w:afterAutospacing="0" w:line="390" w:lineRule="atLeast"/>
        <w:ind w:left="0" w:right="0"/>
        <w:jc w:val="right"/>
        <w:rPr>
          <w:rStyle w:val="5"/>
          <w:rFonts w:hint="default" w:ascii="宋体" w:hAnsi="宋体" w:eastAsia="宋体" w:cs="宋体"/>
          <w:b/>
          <w:bCs/>
          <w:i w:val="0"/>
          <w:iCs w:val="0"/>
          <w:color w:val="313131"/>
          <w:sz w:val="28"/>
          <w:szCs w:val="28"/>
          <w:lang w:val="en-US" w:eastAsia="zh-CN"/>
        </w:rPr>
      </w:pPr>
      <w:r>
        <w:rPr>
          <w:rFonts w:hint="eastAsia"/>
          <w:b/>
          <w:bCs/>
          <w:lang w:eastAsia="zh-CN"/>
        </w:rPr>
        <w:t>——</w:t>
      </w:r>
      <w:r>
        <w:rPr>
          <w:rStyle w:val="5"/>
          <w:rFonts w:hint="eastAsia" w:ascii="宋体" w:hAnsi="宋体" w:eastAsia="宋体" w:cs="宋体"/>
          <w:b/>
          <w:bCs/>
          <w:i w:val="0"/>
          <w:iCs w:val="0"/>
          <w:color w:val="313131"/>
          <w:sz w:val="28"/>
          <w:szCs w:val="28"/>
          <w:lang w:val="en-US" w:eastAsia="zh-CN"/>
        </w:rPr>
        <w:t>三年成长总结盘点 张莉</w:t>
      </w:r>
    </w:p>
    <w:p/>
    <w:p>
      <w:r>
        <w:rPr>
          <w:sz w:val="21"/>
        </w:rPr>
        <mc:AlternateContent>
          <mc:Choice Requires="wps">
            <w:drawing>
              <wp:anchor distT="0" distB="0" distL="114300" distR="114300" simplePos="0" relativeHeight="251659264" behindDoc="0" locked="0" layoutInCell="1" allowOverlap="1">
                <wp:simplePos x="0" y="0"/>
                <wp:positionH relativeFrom="column">
                  <wp:posOffset>-254635</wp:posOffset>
                </wp:positionH>
                <wp:positionV relativeFrom="paragraph">
                  <wp:posOffset>33020</wp:posOffset>
                </wp:positionV>
                <wp:extent cx="6189345" cy="2099945"/>
                <wp:effectExtent l="28575" t="28575" r="30480" b="30480"/>
                <wp:wrapNone/>
                <wp:docPr id="1" name="文本框 1"/>
                <wp:cNvGraphicFramePr/>
                <a:graphic xmlns:a="http://schemas.openxmlformats.org/drawingml/2006/main">
                  <a:graphicData uri="http://schemas.microsoft.com/office/word/2010/wordprocessingShape">
                    <wps:wsp>
                      <wps:cNvSpPr txBox="1"/>
                      <wps:spPr>
                        <a:xfrm>
                          <a:off x="4043680" y="3609340"/>
                          <a:ext cx="6189345" cy="2099945"/>
                        </a:xfrm>
                        <a:prstGeom prst="rect">
                          <a:avLst/>
                        </a:prstGeom>
                        <a:noFill/>
                        <a:ln w="571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追光的人，有着风雨兼程的坚持和乘风破浪的毅力</w:t>
                            </w:r>
                          </w:p>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追光的人，有着逆风翻盘的勇气和向阳而生的力量。</w:t>
                            </w:r>
                          </w:p>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追光的人，有着破茧成蝶的理想和孜孜不倦的干劲。</w:t>
                            </w:r>
                          </w:p>
                          <w:p>
                            <w:pPr>
                              <w:pStyle w:val="2"/>
                              <w:keepNext w:val="0"/>
                              <w:keepLines w:val="0"/>
                              <w:widowControl/>
                              <w:suppressLineNumbers w:val="0"/>
                              <w:spacing w:before="0" w:beforeAutospacing="0" w:after="0" w:afterAutospacing="0" w:line="390" w:lineRule="atLeast"/>
                              <w:ind w:left="0" w:right="0"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
                                <w:bCs/>
                                <w:i w:val="0"/>
                                <w:iCs w:val="0"/>
                                <w:color w:val="313131"/>
                                <w:sz w:val="28"/>
                                <w:szCs w:val="28"/>
                                <w:lang w:val="en-US" w:eastAsia="zh-CN"/>
                              </w:rPr>
                              <w:t>成长是向着光的方向不遗余力，</w:t>
                            </w:r>
                            <w:r>
                              <w:rPr>
                                <w:rStyle w:val="5"/>
                                <w:rFonts w:hint="eastAsia" w:ascii="宋体" w:hAnsi="宋体" w:eastAsia="宋体" w:cs="宋体"/>
                                <w:bCs/>
                                <w:i w:val="0"/>
                                <w:iCs w:val="0"/>
                                <w:color w:val="313131"/>
                                <w:kern w:val="0"/>
                                <w:sz w:val="28"/>
                                <w:szCs w:val="28"/>
                                <w:lang w:val="en-US" w:eastAsia="zh-CN" w:bidi="ar"/>
                              </w:rPr>
                              <w:t>向阳逐梦，</w:t>
                            </w:r>
                          </w:p>
                          <w:p>
                            <w:pPr>
                              <w:pStyle w:val="2"/>
                              <w:keepNext w:val="0"/>
                              <w:keepLines w:val="0"/>
                              <w:widowControl/>
                              <w:suppressLineNumbers w:val="0"/>
                              <w:spacing w:before="0" w:beforeAutospacing="0" w:after="0" w:afterAutospacing="0" w:line="390" w:lineRule="atLeast"/>
                              <w:ind w:right="0" w:firstLine="2249" w:firstLineChars="800"/>
                              <w:jc w:val="left"/>
                              <w:rPr>
                                <w:rStyle w:val="5"/>
                                <w:rFonts w:hint="default"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不问东西，采撷一路芬芳，做最好的自己。</w:t>
                            </w:r>
                          </w:p>
                          <w:p>
                            <w:pPr>
                              <w:jc w:val="left"/>
                              <w:rPr>
                                <w:rStyle w:val="5"/>
                                <w:rFonts w:hint="default" w:ascii="宋体" w:hAnsi="宋体" w:eastAsia="宋体" w:cs="宋体"/>
                                <w:bCs/>
                                <w:i w:val="0"/>
                                <w:iCs w:val="0"/>
                                <w:color w:val="313131"/>
                                <w:kern w:val="0"/>
                                <w:sz w:val="28"/>
                                <w:szCs w:val="2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2.6pt;height:165.35pt;width:487.35pt;z-index:251659264;mso-width-relative:page;mso-height-relative:page;" filled="f" stroked="t" coordsize="21600,21600" o:gfxdata="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OvoP/aAAAACQEAAA8AAAAAAAAAAQAgAAAAIgAAAGRycy9kb3ducmV2LnhtbFBL&#10;AQIUABQAAAAIAIdO4kCiY8b2ZgIAALYEAAAOAAAAAAAAAAEAIAAAACkBAABkcnMvZTJvRG9jLnht&#10;bFBLBQYAAAAABgAGAFkBAAABBgAAAAA=&#10;">
                <v:fill on="f" focussize="0,0"/>
                <v:stroke weight="4.5pt" color="#000000 [3204]" joinstyle="round" dashstyle="1 1"/>
                <v:imagedata o:title=""/>
                <o:lock v:ext="edit" aspectratio="f"/>
                <v:textbox>
                  <w:txbxContent>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追光的人，有着风雨兼程的坚持和乘风破浪的毅力</w:t>
                      </w:r>
                    </w:p>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追光的人，有着逆风翻盘的勇气和向阳而生的力量。</w:t>
                      </w:r>
                    </w:p>
                    <w:p>
                      <w:pPr>
                        <w:ind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追光的人，有着破茧成蝶的理想和孜孜不倦的干劲。</w:t>
                      </w:r>
                    </w:p>
                    <w:p>
                      <w:pPr>
                        <w:pStyle w:val="2"/>
                        <w:keepNext w:val="0"/>
                        <w:keepLines w:val="0"/>
                        <w:widowControl/>
                        <w:suppressLineNumbers w:val="0"/>
                        <w:spacing w:before="0" w:beforeAutospacing="0" w:after="0" w:afterAutospacing="0" w:line="390" w:lineRule="atLeast"/>
                        <w:ind w:left="0" w:right="0" w:firstLine="2249" w:firstLineChars="800"/>
                        <w:jc w:val="left"/>
                        <w:rPr>
                          <w:rStyle w:val="5"/>
                          <w:rFonts w:hint="eastAsia" w:ascii="宋体" w:hAnsi="宋体" w:eastAsia="宋体" w:cs="宋体"/>
                          <w:bCs/>
                          <w:i w:val="0"/>
                          <w:iCs w:val="0"/>
                          <w:color w:val="313131"/>
                          <w:kern w:val="0"/>
                          <w:sz w:val="28"/>
                          <w:szCs w:val="28"/>
                          <w:lang w:val="en-US" w:eastAsia="zh-CN" w:bidi="ar"/>
                        </w:rPr>
                      </w:pPr>
                      <w:r>
                        <w:rPr>
                          <w:rStyle w:val="5"/>
                          <w:rFonts w:hint="eastAsia" w:ascii="宋体" w:hAnsi="宋体" w:eastAsia="宋体" w:cs="宋体"/>
                          <w:b/>
                          <w:bCs/>
                          <w:i w:val="0"/>
                          <w:iCs w:val="0"/>
                          <w:color w:val="313131"/>
                          <w:sz w:val="28"/>
                          <w:szCs w:val="28"/>
                          <w:lang w:val="en-US" w:eastAsia="zh-CN"/>
                        </w:rPr>
                        <w:t>成长是向着光的方向不遗余力，</w:t>
                      </w:r>
                      <w:r>
                        <w:rPr>
                          <w:rStyle w:val="5"/>
                          <w:rFonts w:hint="eastAsia" w:ascii="宋体" w:hAnsi="宋体" w:eastAsia="宋体" w:cs="宋体"/>
                          <w:bCs/>
                          <w:i w:val="0"/>
                          <w:iCs w:val="0"/>
                          <w:color w:val="313131"/>
                          <w:kern w:val="0"/>
                          <w:sz w:val="28"/>
                          <w:szCs w:val="28"/>
                          <w:lang w:val="en-US" w:eastAsia="zh-CN" w:bidi="ar"/>
                        </w:rPr>
                        <w:t>向阳逐梦，</w:t>
                      </w:r>
                    </w:p>
                    <w:p>
                      <w:pPr>
                        <w:pStyle w:val="2"/>
                        <w:keepNext w:val="0"/>
                        <w:keepLines w:val="0"/>
                        <w:widowControl/>
                        <w:suppressLineNumbers w:val="0"/>
                        <w:spacing w:before="0" w:beforeAutospacing="0" w:after="0" w:afterAutospacing="0" w:line="390" w:lineRule="atLeast"/>
                        <w:ind w:right="0" w:firstLine="2249" w:firstLineChars="800"/>
                        <w:jc w:val="left"/>
                        <w:rPr>
                          <w:rStyle w:val="5"/>
                          <w:rFonts w:hint="default" w:ascii="宋体" w:hAnsi="宋体" w:eastAsia="宋体" w:cs="宋体"/>
                          <w:bCs/>
                          <w:i w:val="0"/>
                          <w:iCs w:val="0"/>
                          <w:color w:val="313131"/>
                          <w:kern w:val="0"/>
                          <w:sz w:val="28"/>
                          <w:szCs w:val="28"/>
                          <w:lang w:val="en-US" w:eastAsia="zh-CN" w:bidi="ar"/>
                        </w:rPr>
                      </w:pPr>
                      <w:r>
                        <w:rPr>
                          <w:rStyle w:val="5"/>
                          <w:rFonts w:hint="eastAsia" w:ascii="宋体" w:hAnsi="宋体" w:eastAsia="宋体" w:cs="宋体"/>
                          <w:bCs/>
                          <w:i w:val="0"/>
                          <w:iCs w:val="0"/>
                          <w:color w:val="313131"/>
                          <w:kern w:val="0"/>
                          <w:sz w:val="28"/>
                          <w:szCs w:val="28"/>
                          <w:lang w:val="en-US" w:eastAsia="zh-CN" w:bidi="ar"/>
                        </w:rPr>
                        <w:t>不问东西，采撷一路芬芳，做最好的自己。</w:t>
                      </w:r>
                    </w:p>
                    <w:p>
                      <w:pPr>
                        <w:jc w:val="left"/>
                        <w:rPr>
                          <w:rStyle w:val="5"/>
                          <w:rFonts w:hint="default" w:ascii="宋体" w:hAnsi="宋体" w:eastAsia="宋体" w:cs="宋体"/>
                          <w:bCs/>
                          <w:i w:val="0"/>
                          <w:iCs w:val="0"/>
                          <w:color w:val="313131"/>
                          <w:kern w:val="0"/>
                          <w:sz w:val="28"/>
                          <w:szCs w:val="28"/>
                          <w:lang w:val="en-US" w:eastAsia="zh-CN" w:bidi="ar"/>
                        </w:rPr>
                      </w:pPr>
                    </w:p>
                  </w:txbxContent>
                </v:textbox>
              </v:shape>
            </w:pict>
          </mc:Fallback>
        </mc:AlternateContent>
      </w:r>
    </w:p>
    <w:p>
      <w:r>
        <w:drawing>
          <wp:anchor distT="0" distB="0" distL="114300" distR="114300" simplePos="0" relativeHeight="251661312" behindDoc="1" locked="0" layoutInCell="1" allowOverlap="1">
            <wp:simplePos x="0" y="0"/>
            <wp:positionH relativeFrom="column">
              <wp:posOffset>-196850</wp:posOffset>
            </wp:positionH>
            <wp:positionV relativeFrom="paragraph">
              <wp:posOffset>82550</wp:posOffset>
            </wp:positionV>
            <wp:extent cx="1518285" cy="1814830"/>
            <wp:effectExtent l="0" t="0" r="0" b="1270"/>
            <wp:wrapThrough wrapText="bothSides">
              <wp:wrapPolygon>
                <wp:start x="12205" y="605"/>
                <wp:lineTo x="3532" y="3023"/>
                <wp:lineTo x="1545" y="3628"/>
                <wp:lineTo x="2087" y="5442"/>
                <wp:lineTo x="1003" y="7860"/>
                <wp:lineTo x="461" y="10732"/>
                <wp:lineTo x="461" y="21464"/>
                <wp:lineTo x="12385" y="21464"/>
                <wp:lineTo x="12566" y="21464"/>
                <wp:lineTo x="13650" y="19952"/>
                <wp:lineTo x="14373" y="19952"/>
                <wp:lineTo x="20877" y="17534"/>
                <wp:lineTo x="21600" y="16174"/>
                <wp:lineTo x="21239" y="15115"/>
                <wp:lineTo x="19793" y="12697"/>
                <wp:lineTo x="20697" y="12697"/>
                <wp:lineTo x="21239" y="11337"/>
                <wp:lineTo x="21058" y="10279"/>
                <wp:lineTo x="20335" y="9220"/>
                <wp:lineTo x="19251" y="7860"/>
                <wp:lineTo x="20155" y="5442"/>
                <wp:lineTo x="20697" y="4837"/>
                <wp:lineTo x="20155" y="4383"/>
                <wp:lineTo x="16722" y="3023"/>
                <wp:lineTo x="17444" y="1814"/>
                <wp:lineTo x="16902" y="1360"/>
                <wp:lineTo x="13650" y="605"/>
                <wp:lineTo x="12205" y="605"/>
              </wp:wrapPolygon>
            </wp:wrapThrough>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 cstate="print">
                      <a:extLst>
                        <a:ext uri="{28A0092B-C50C-407E-A947-70E740481C1C}">
                          <a14:useLocalDpi xmlns:a14="http://schemas.microsoft.com/office/drawing/2010/main" val="0"/>
                        </a:ext>
                      </a:extLst>
                    </a:blip>
                    <a:srcRect l="39394"/>
                    <a:stretch>
                      <a:fillRect/>
                    </a:stretch>
                  </pic:blipFill>
                  <pic:spPr>
                    <a:xfrm flipH="1">
                      <a:off x="0" y="0"/>
                      <a:ext cx="1518285" cy="1814830"/>
                    </a:xfrm>
                    <a:prstGeom prst="rect">
                      <a:avLst/>
                    </a:prstGeom>
                  </pic:spPr>
                </pic:pic>
              </a:graphicData>
            </a:graphic>
          </wp:anchor>
        </w:drawing>
      </w:r>
    </w:p>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
    <w:p>
      <w:p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-570230</wp:posOffset>
            </wp:positionH>
            <wp:positionV relativeFrom="paragraph">
              <wp:posOffset>415290</wp:posOffset>
            </wp:positionV>
            <wp:extent cx="3541395" cy="2832100"/>
            <wp:effectExtent l="0" t="0" r="1905" b="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tretch>
                      <a:fillRect/>
                    </a:stretch>
                  </pic:blipFill>
                  <pic:spPr>
                    <a:xfrm>
                      <a:off x="0" y="0"/>
                      <a:ext cx="3541395" cy="2832100"/>
                    </a:xfrm>
                    <a:prstGeom prst="ellipse">
                      <a:avLst/>
                    </a:prstGeom>
                    <a:noFill/>
                    <a:ln w="9525">
                      <a:noFill/>
                    </a:ln>
                  </pic:spPr>
                </pic:pic>
              </a:graphicData>
            </a:graphic>
          </wp:anchor>
        </w:drawing>
      </w:r>
      <w:r>
        <mc:AlternateContent>
          <mc:Choice Requires="wpg">
            <w:drawing>
              <wp:anchor distT="0" distB="0" distL="114300" distR="114300" simplePos="0" relativeHeight="251660288" behindDoc="1" locked="0" layoutInCell="1" allowOverlap="1">
                <wp:simplePos x="0" y="0"/>
                <wp:positionH relativeFrom="column">
                  <wp:posOffset>-542925</wp:posOffset>
                </wp:positionH>
                <wp:positionV relativeFrom="paragraph">
                  <wp:posOffset>417195</wp:posOffset>
                </wp:positionV>
                <wp:extent cx="3519170" cy="2824480"/>
                <wp:effectExtent l="465455" t="93345" r="130175" b="485775"/>
                <wp:wrapNone/>
                <wp:docPr id="25" name="组合 24"/>
                <wp:cNvGraphicFramePr/>
                <a:graphic xmlns:a="http://schemas.openxmlformats.org/drawingml/2006/main">
                  <a:graphicData uri="http://schemas.microsoft.com/office/word/2010/wordprocessingGroup">
                    <wpg:wgp>
                      <wpg:cNvGrpSpPr/>
                      <wpg:grpSpPr>
                        <a:xfrm rot="0" flipH="1">
                          <a:off x="0" y="0"/>
                          <a:ext cx="3519170" cy="2824480"/>
                          <a:chOff x="304800" y="673100"/>
                          <a:chExt cx="4000500" cy="4000500"/>
                        </a:xfrm>
                        <a:effectLst>
                          <a:outerShdw blurRad="444500" dist="254000" dir="8100000" algn="tr" rotWithShape="0">
                            <a:prstClr val="black">
                              <a:alpha val="50000"/>
                            </a:prstClr>
                          </a:outerShdw>
                        </a:effectLst>
                      </wpg:grpSpPr>
                      <wps:wsp>
                        <wps:cNvPr id="26" name="同心圆 8"/>
                        <wps:cNvSpPr/>
                        <wps:spPr>
                          <a:xfrm>
                            <a:off x="304800" y="673100"/>
                            <a:ext cx="4000500" cy="4000500"/>
                          </a:xfrm>
                          <a:prstGeom prst="donut">
                            <a:avLst>
                              <a:gd name="adj" fmla="val 4879"/>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 name="椭圆 27"/>
                        <wps:cNvSpPr/>
                        <wps:spPr>
                          <a:xfrm>
                            <a:off x="392112" y="760413"/>
                            <a:ext cx="3825874" cy="3825874"/>
                          </a:xfrm>
                          <a:prstGeom prst="ellipse">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24" o:spid="_x0000_s1026" o:spt="203" style="position:absolute;left:0pt;flip:x;margin-left:-42.75pt;margin-top:32.85pt;height:222.4pt;width:277.1pt;z-index:-251656192;mso-width-relative:page;mso-height-relative:page;" coordorigin="304800,673100" coordsize="4000500,4000500" o:gfxdata="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OcnBrXZAAAACwEAAA8AAAAAAAAAAQAgAAAAIgAA&#10;AGRycy9kb3ducmV2LnhtbFBLAQIUABQAAAAIAIdO4kB0rcS/XQMAALkJAAAOAAAAAAAAAAEAIAAA&#10;ACgBAABkcnMvZTJvRG9jLnhtbFBLBQYAAAAABgAGAFkBAAD3BgAAAAA=&#10;">
                <o:lock v:ext="edit" aspectratio="f"/>
                <v:shape id="同心圆 8" o:spid="_x0000_s1026" o:spt="23" type="#_x0000_t23" style="position:absolute;left:304800;top:673100;height:4000500;width:4000500;v-text-anchor:middle;" fillcolor="#FFFFFF [3212]" filled="t" stroked="f" coordsize="21600,21600" o:gfxdata="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O8AAAA&#10;2wAAAA8AAAAAAAAAAQAgAAAAIgAAAGRycy9kb3ducmV2LnhtbFBLAQIUABQAAAAIAIdO4kAzLwWe&#10;OwAAADkAAAAQAAAAAAAAAAEAIAAAAAsBAABkcnMvc2hhcGV4bWwueG1sUEsFBgAAAAAGAAYAWwEA&#10;ALUDAAAAAA==&#10;" adj="1054">
                  <v:fill on="t" focussize="0,0"/>
                  <v:stroke on="f" weight="1pt" miterlimit="8" joinstyle="miter"/>
                  <v:imagedata o:title=""/>
                  <o:lock v:ext="edit" aspectratio="f"/>
                  <v:shadow on="t" color="#000000" opacity="26214f" offset="2.12133858267717pt,2.12133858267717pt" origin="-32768f,-32768f" matrix="65536f,0f,0f,65536f"/>
                </v:shape>
                <v:shape id="椭圆 27" o:spid="_x0000_s1026" o:spt="3" type="#_x0000_t3" style="position:absolute;left:392112;top:760413;height:3825874;width:3825874;v-text-anchor:middle;" fillcolor="#FFFFFF [3212]" filled="t" stroked="f" coordsize="21600,21600" o:gfxdata="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spaG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dow on="t" color="#000000" opacity="26214f" offset="2.12133858267717pt,2.12133858267717pt" origin="-32768f,-32768f" matrix="65536f,0f,0f,65536f"/>
                </v:shape>
              </v:group>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-1680210</wp:posOffset>
                </wp:positionH>
                <wp:positionV relativeFrom="paragraph">
                  <wp:posOffset>3324225</wp:posOffset>
                </wp:positionV>
                <wp:extent cx="6254115" cy="2536825"/>
                <wp:effectExtent l="28575" t="28575" r="29210" b="38100"/>
                <wp:wrapNone/>
                <wp:docPr id="3" name="文本框 3"/>
                <wp:cNvGraphicFramePr/>
                <a:graphic xmlns:a="http://schemas.openxmlformats.org/drawingml/2006/main">
                  <a:graphicData uri="http://schemas.microsoft.com/office/word/2010/wordprocessingShape">
                    <wps:wsp>
                      <wps:cNvSpPr txBox="1"/>
                      <wps:spPr>
                        <a:xfrm>
                          <a:off x="1097280" y="8147685"/>
                          <a:ext cx="6254115" cy="2536825"/>
                        </a:xfrm>
                        <a:prstGeom prst="rect">
                          <a:avLst/>
                        </a:prstGeom>
                        <a:solidFill>
                          <a:schemeClr val="lt1"/>
                        </a:solidFill>
                        <a:ln w="571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宋体"/>
                                <w:sz w:val="28"/>
                                <w:szCs w:val="28"/>
                              </w:rPr>
                            </w:pPr>
                            <w:r>
                              <w:rPr>
                                <w:rFonts w:ascii="宋体" w:hAnsi="宋体" w:eastAsia="宋体" w:cs="宋体"/>
                                <w:sz w:val="28"/>
                                <w:szCs w:val="28"/>
                              </w:rPr>
                              <w:t>张莉，毕业于南京师范大学，带着“正德厚生，笃学敏行”的愿景与一颗热忱之心投身于教书育人的事业中。现任教于新北区薛家实验小学，中小学二级教师，新北区</w:t>
                            </w:r>
                            <w:r>
                              <w:rPr>
                                <w:rFonts w:hint="eastAsia" w:ascii="宋体" w:hAnsi="宋体" w:eastAsia="宋体" w:cs="宋体"/>
                                <w:sz w:val="28"/>
                                <w:szCs w:val="28"/>
                                <w:lang w:val="en-US" w:eastAsia="zh-CN"/>
                              </w:rPr>
                              <w:t>教学能手，区</w:t>
                            </w:r>
                            <w:r>
                              <w:rPr>
                                <w:rFonts w:ascii="宋体" w:hAnsi="宋体" w:eastAsia="宋体" w:cs="宋体"/>
                                <w:sz w:val="28"/>
                                <w:szCs w:val="28"/>
                              </w:rPr>
                              <w:t>首批教坛新秀，曾获新北区基本功比赛一等奖、新北区教师演讲比赛一等奖、新北区评优课比赛二等奖，数篇论文发表于省级教育期刊，</w:t>
                            </w:r>
                            <w:r>
                              <w:rPr>
                                <w:rFonts w:hint="eastAsia" w:ascii="宋体" w:hAnsi="宋体" w:eastAsia="宋体" w:cs="宋体"/>
                                <w:sz w:val="28"/>
                                <w:szCs w:val="28"/>
                                <w:lang w:val="en-US" w:eastAsia="zh-CN"/>
                              </w:rPr>
                              <w:t>多次承担校</w:t>
                            </w:r>
                            <w:r>
                              <w:rPr>
                                <w:rFonts w:ascii="宋体" w:hAnsi="宋体" w:eastAsia="宋体" w:cs="宋体"/>
                                <w:sz w:val="28"/>
                                <w:szCs w:val="28"/>
                              </w:rPr>
                              <w:t>区级公开课。我将始终秉持一颗虔诚的心行走在教育的道路上，且教且思。</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究学生”是她的兴趣所在，“清、活、实”的高效课堂是她所追求的目标，创设适合每一个学生的</w:t>
                            </w:r>
                            <w:r>
                              <w:rPr>
                                <w:rFonts w:hint="eastAsia" w:ascii="宋体" w:hAnsi="宋体" w:eastAsia="宋体" w:cs="宋体"/>
                                <w:sz w:val="28"/>
                                <w:szCs w:val="28"/>
                                <w:lang w:val="en-US" w:eastAsia="zh-CN"/>
                              </w:rPr>
                              <w:t>英语</w:t>
                            </w:r>
                            <w:r>
                              <w:rPr>
                                <w:rFonts w:hint="eastAsia" w:ascii="宋体" w:hAnsi="宋体" w:eastAsia="宋体" w:cs="宋体"/>
                                <w:sz w:val="28"/>
                                <w:szCs w:val="28"/>
                              </w:rPr>
                              <w:t>教学模式是她毕生的追求。</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p>
                          <w:p/>
                          <w:p/>
                          <w:p/>
                          <w:p/>
                          <w:p/>
                          <w:p/>
                          <w:p/>
                          <w:p/>
                          <w:p/>
                          <w:p/>
                          <w:p/>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3pt;margin-top:261.75pt;height:199.75pt;width:492.45pt;z-index:251662336;mso-width-relative:page;mso-height-relative:page;" fillcolor="#FFFFFF [3201]" filled="t" stroked="t" coordsize="21600,21600" o:gfxdata="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K+FGtwAAAANAQAADwAAAAAAAAABACAAAAAiAAAAZHJz&#10;L2Rvd25yZXYueG1sUEsBAhQAFAAAAAgAh07iQMcYhX1yAgAA4AQAAA4AAAAAAAAAAQAgAAAAKwEA&#10;AGRycy9lMm9Eb2MueG1sUEsFBgAAAAAGAAYAWQEAAA8GAAAAAA==&#10;">
                <v:fill on="t" focussize="0,0"/>
                <v:stroke weight="4.5pt" color="#000000 [3213]" joinstyle="round" dashstyle="1 1"/>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eastAsia="宋体" w:cs="宋体"/>
                          <w:sz w:val="28"/>
                          <w:szCs w:val="28"/>
                        </w:rPr>
                      </w:pPr>
                      <w:r>
                        <w:rPr>
                          <w:rFonts w:ascii="宋体" w:hAnsi="宋体" w:eastAsia="宋体" w:cs="宋体"/>
                          <w:sz w:val="28"/>
                          <w:szCs w:val="28"/>
                        </w:rPr>
                        <w:t>张莉，毕业于南京师范大学，带着“正德厚生，笃学敏行”的愿景与一颗热忱之心投身于教书育人的事业中。现任教于新北区薛家实验小学，中小学二级教师，新北区</w:t>
                      </w:r>
                      <w:r>
                        <w:rPr>
                          <w:rFonts w:hint="eastAsia" w:ascii="宋体" w:hAnsi="宋体" w:eastAsia="宋体" w:cs="宋体"/>
                          <w:sz w:val="28"/>
                          <w:szCs w:val="28"/>
                          <w:lang w:val="en-US" w:eastAsia="zh-CN"/>
                        </w:rPr>
                        <w:t>教学能手，区</w:t>
                      </w:r>
                      <w:r>
                        <w:rPr>
                          <w:rFonts w:ascii="宋体" w:hAnsi="宋体" w:eastAsia="宋体" w:cs="宋体"/>
                          <w:sz w:val="28"/>
                          <w:szCs w:val="28"/>
                        </w:rPr>
                        <w:t>首批教坛新秀，曾获新北区基本功比赛一等奖、新北区教师演讲比赛一等奖、新北区评优课比赛二等奖，数篇论文发表于省级教育期刊，</w:t>
                      </w:r>
                      <w:r>
                        <w:rPr>
                          <w:rFonts w:hint="eastAsia" w:ascii="宋体" w:hAnsi="宋体" w:eastAsia="宋体" w:cs="宋体"/>
                          <w:sz w:val="28"/>
                          <w:szCs w:val="28"/>
                          <w:lang w:val="en-US" w:eastAsia="zh-CN"/>
                        </w:rPr>
                        <w:t>多次承担校</w:t>
                      </w:r>
                      <w:r>
                        <w:rPr>
                          <w:rFonts w:ascii="宋体" w:hAnsi="宋体" w:eastAsia="宋体" w:cs="宋体"/>
                          <w:sz w:val="28"/>
                          <w:szCs w:val="28"/>
                        </w:rPr>
                        <w:t>区级公开课。我将始终秉持一颗虔诚的心行走在教育的道路上，且教且思。</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究学生”是她的兴趣所在，“清、活、实”的高效课堂是她所追求的目标，创设适合每一个学生的</w:t>
                      </w:r>
                      <w:r>
                        <w:rPr>
                          <w:rFonts w:hint="eastAsia" w:ascii="宋体" w:hAnsi="宋体" w:eastAsia="宋体" w:cs="宋体"/>
                          <w:sz w:val="28"/>
                          <w:szCs w:val="28"/>
                          <w:lang w:val="en-US" w:eastAsia="zh-CN"/>
                        </w:rPr>
                        <w:t>英语</w:t>
                      </w:r>
                      <w:r>
                        <w:rPr>
                          <w:rFonts w:hint="eastAsia" w:ascii="宋体" w:hAnsi="宋体" w:eastAsia="宋体" w:cs="宋体"/>
                          <w:sz w:val="28"/>
                          <w:szCs w:val="28"/>
                        </w:rPr>
                        <w:t>教学模式是她毕生的追求。</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p>
                    <w:p/>
                    <w:p/>
                    <w:p/>
                    <w:p/>
                    <w:p/>
                    <w:p/>
                    <w:p/>
                    <w:p/>
                    <w:p/>
                    <w:p/>
                    <w:p/>
                    <w:p/>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感叹时间如流水，缓缓流淌着。不知不觉，我已经加入祁琴花小学英语优秀教师培育室近三年了。感谢学校领导与领衔人祁校给了我加入本培育室的宝贵机会，让我有幸在祁校的带领下，在其他各个学校的同行的陪伴中，不断学习理论与实践，逐渐充实自我。在培育室这</w:t>
      </w:r>
      <w:bookmarkStart w:id="0" w:name="_GoBack"/>
      <w:bookmarkEnd w:id="0"/>
      <w:r>
        <w:rPr>
          <w:rFonts w:hint="eastAsia" w:ascii="宋体" w:hAnsi="宋体" w:eastAsia="宋体" w:cs="宋体"/>
          <w:sz w:val="28"/>
          <w:szCs w:val="28"/>
          <w:lang w:val="en-US" w:eastAsia="zh-CN"/>
        </w:rPr>
        <w:t>三年的时间里，有遗憾也有收获，有失去也有汲取。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8"/>
          <w:szCs w:val="28"/>
          <w:lang w:val="en-US" w:eastAsia="zh-CN"/>
        </w:rPr>
      </w:pPr>
      <w:r>
        <w:rPr>
          <w:rFonts w:ascii="宋体" w:hAnsi="宋体" w:eastAsia="宋体" w:cs="宋体"/>
          <w:sz w:val="24"/>
          <w:szCs w:val="24"/>
        </w:rPr>
        <w:drawing>
          <wp:inline distT="0" distB="0" distL="114300" distR="114300">
            <wp:extent cx="4610735" cy="2847340"/>
            <wp:effectExtent l="0" t="0" r="12065" b="1016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6"/>
                    <a:stretch>
                      <a:fillRect/>
                    </a:stretch>
                  </pic:blipFill>
                  <pic:spPr>
                    <a:xfrm>
                      <a:off x="0" y="0"/>
                      <a:ext cx="4610735" cy="28473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一、课堂打磨需再锤炼，竞赛功底需再修炼</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在加入培育室之前，我已经有过四节区级公开课的经历。这四节课分别为五上Unit8 At Christmas(Fun time)，六下Unit8 Our dreams(Cartoon time)，三上Unit5 Look at me!(Story time)和六下Unit8 Our dreams(Checkout time)。在竞赛方面，我已在区演讲比赛中获得过一等奖，在第八届新北区“骏马杯”小学英语教师基本功比赛中获得过一等奖第一名的成绩。这些都已成为过去，打磨课堂教学与修炼基本功依然是促使我努力向前的有效途径。去年，我在培育室执教了一节四年级的绘本融合教学课，对于第一次涉猎绘本融合课的我而言是一个不小的挑战。庆幸的是，祁校不辞辛苦地为我提出重建的建议，让我圆满地完成了我的“第一次”。今年，在祁校的引领下，我为培育室中期评估活动执教了一节五年级下册Unit8 Birthdays(Story time)的展示课，同样，在祁校的点拨与助力下，我顺利完成了这一节课。感恩机遇，直面挑战，是这三年带给我的精神的力量。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343400" cy="2957195"/>
            <wp:effectExtent l="0" t="0" r="0" b="190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7"/>
                    <a:stretch>
                      <a:fillRect/>
                    </a:stretch>
                  </pic:blipFill>
                  <pic:spPr>
                    <a:xfrm>
                      <a:off x="0" y="0"/>
                      <a:ext cx="4343400" cy="29571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352925" cy="2891790"/>
            <wp:effectExtent l="0" t="0" r="3175" b="381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8"/>
                    <a:stretch>
                      <a:fillRect/>
                    </a:stretch>
                  </pic:blipFill>
                  <pic:spPr>
                    <a:xfrm>
                      <a:off x="0" y="0"/>
                      <a:ext cx="4352925" cy="28917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二、勤读乐享学有所获，笔耕不辍沉淀自我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感谢培育室，让我成为了一名不是只会教书育人的教师。在这里，我努力成为一名会读能写的研究型教师。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我始终保持对教育教学理论知识的学习与思考，认真阅读领衔人祁校推荐的书目，如：《深度学习：走向核心素养》、《聚焦英语学科核心素养》、《语言与儿童》等，积极撰写读书笔记与心得，并乐于分享学习体会。此外，我积极主动参与培育室主课题的研究，并尝试撰写与课题相关的教学论文，将吸纳到的理论知识落实于笔头输出。另外，听课与学习，我也乐在其中。短短一年，我学习到了许多优秀的课堂，欣赏优质课堂的同时，我总是能及时反思自己的教学行为与课堂效果，取其精华，整合融通。在这样的“读”与“写”中，不断积累，慢慢沉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三、专业称号有待提升，明晰路径向前向上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目前，我已获评新北区骨干教师、新北区教学能手和新北区教坛新秀。未来，我将更加明晰自我发展的路径，带着培育室给予我的激励与引领，找到自己成长与发展的动力。我将在不断的学习、实践与反思中，向前向上，努力提高个人专业素养，争取在梯队称号上更进一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星光不忘赶路人，时光不负有心人。回首过去，在培育室这个温暖的大家庭中，我吸纳到的不仅仅是蕴含丰富理论与坚实研究的文献与书籍，也不仅仅是优秀的教师所呈现出来的优质的课堂，我所吸纳到的更多的是培育室里优秀的领衔者与同行教师带给我的满满的正能量，一种向上生长的能量，一种向前行进的源源不断的动力。展望未来，我将以虔诚且真诚的心态，用朴实且踏实的行动，努力前行，超越自己。</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琥珀">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165D771A"/>
    <w:rsid w:val="0E503093"/>
    <w:rsid w:val="165D771A"/>
    <w:rsid w:val="1DE76487"/>
    <w:rsid w:val="20C56782"/>
    <w:rsid w:val="228850B7"/>
    <w:rsid w:val="2F666780"/>
    <w:rsid w:val="5AB12CA9"/>
    <w:rsid w:val="73C25550"/>
    <w:rsid w:val="7DA61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1664</Words>
  <Characters>1664</Characters>
  <Lines>0</Lines>
  <Paragraphs>0</Paragraphs>
  <TotalTime>4</TotalTime>
  <ScaleCrop>false</ScaleCrop>
  <LinksUpToDate>false</LinksUpToDate>
  <CharactersWithSpaces>1666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2023-06-08T02:07:00Z</dcterms:created>
  <dc:creator>熙妈</dc:creator>
  <cp:lastModifiedBy>Chris</cp:lastModifiedBy>
  <dcterms:modified xsi:type="dcterms:W3CDTF">2023-06-09T07:02:59Z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B81BE51FCEF947B1B56C1D250D6FEFD3_13</vt:lpwstr>
  </property>
</Properties>
</file>