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72A9" w14:textId="1CF2FF2B" w:rsidR="00776A20" w:rsidRDefault="00776A20" w:rsidP="00FA319B">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关于“</w:t>
      </w:r>
      <w:r w:rsidR="00211DC8">
        <w:rPr>
          <w:rFonts w:ascii="宋体" w:eastAsia="宋体" w:hAnsi="宋体" w:hint="eastAsia"/>
          <w:sz w:val="24"/>
          <w:szCs w:val="24"/>
        </w:rPr>
        <w:t>项目式学习</w:t>
      </w:r>
      <w:r>
        <w:rPr>
          <w:rFonts w:ascii="宋体" w:eastAsia="宋体" w:hAnsi="宋体" w:hint="eastAsia"/>
          <w:sz w:val="24"/>
          <w:szCs w:val="24"/>
        </w:rPr>
        <w:t>”的文献综述</w:t>
      </w:r>
    </w:p>
    <w:p w14:paraId="7241B581" w14:textId="5A9AC324" w:rsidR="00211DC8" w:rsidRDefault="00CE2C33" w:rsidP="00D978D5">
      <w:pPr>
        <w:spacing w:line="360" w:lineRule="auto"/>
        <w:ind w:firstLineChars="200" w:firstLine="480"/>
        <w:jc w:val="left"/>
        <w:rPr>
          <w:rFonts w:ascii="宋体" w:eastAsia="宋体" w:hAnsi="宋体"/>
          <w:sz w:val="24"/>
          <w:szCs w:val="24"/>
        </w:rPr>
      </w:pPr>
      <w:r w:rsidRPr="00CE2C33">
        <w:rPr>
          <w:rFonts w:ascii="宋体" w:eastAsia="宋体" w:hAnsi="宋体" w:hint="eastAsia"/>
          <w:sz w:val="24"/>
          <w:szCs w:val="24"/>
        </w:rPr>
        <w:t>以“</w:t>
      </w:r>
      <w:r w:rsidR="00211DC8">
        <w:rPr>
          <w:rFonts w:ascii="宋体" w:eastAsia="宋体" w:hAnsi="宋体" w:hint="eastAsia"/>
          <w:sz w:val="24"/>
          <w:szCs w:val="24"/>
        </w:rPr>
        <w:t>项目式学习</w:t>
      </w:r>
      <w:r w:rsidRPr="00CE2C33">
        <w:rPr>
          <w:rFonts w:ascii="宋体" w:eastAsia="宋体" w:hAnsi="宋体" w:hint="eastAsia"/>
          <w:sz w:val="24"/>
          <w:szCs w:val="24"/>
        </w:rPr>
        <w:t>”为关键词输入“中国知网”进行文献搜索，</w:t>
      </w:r>
      <w:r>
        <w:rPr>
          <w:rFonts w:ascii="宋体" w:eastAsia="宋体" w:hAnsi="宋体" w:hint="eastAsia"/>
          <w:sz w:val="24"/>
          <w:szCs w:val="24"/>
        </w:rPr>
        <w:t>搜集到相关中文文献共</w:t>
      </w:r>
      <w:r w:rsidR="00211DC8">
        <w:rPr>
          <w:rFonts w:ascii="宋体" w:eastAsia="宋体" w:hAnsi="宋体"/>
          <w:sz w:val="24"/>
          <w:szCs w:val="24"/>
        </w:rPr>
        <w:t>3958</w:t>
      </w:r>
      <w:r>
        <w:rPr>
          <w:rFonts w:ascii="宋体" w:eastAsia="宋体" w:hAnsi="宋体" w:hint="eastAsia"/>
          <w:sz w:val="24"/>
          <w:szCs w:val="24"/>
        </w:rPr>
        <w:t>篇</w:t>
      </w:r>
      <w:r w:rsidR="00211DC8">
        <w:rPr>
          <w:rFonts w:ascii="宋体" w:eastAsia="宋体" w:hAnsi="宋体" w:hint="eastAsia"/>
          <w:sz w:val="24"/>
          <w:szCs w:val="24"/>
        </w:rPr>
        <w:t>。</w:t>
      </w:r>
      <w:r w:rsidR="00FF2FC2">
        <w:rPr>
          <w:rFonts w:ascii="宋体" w:eastAsia="宋体" w:hAnsi="宋体" w:hint="eastAsia"/>
          <w:sz w:val="24"/>
          <w:szCs w:val="24"/>
        </w:rPr>
        <w:t>相关研究主题如图。着重介绍核心素养、深度学习、驱动性问题的研究占比。</w:t>
      </w:r>
    </w:p>
    <w:p w14:paraId="21AF52B5" w14:textId="7E3D1610" w:rsidR="00211DC8" w:rsidRPr="00211DC8" w:rsidRDefault="00211DC8" w:rsidP="00D978D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结合我们研究的重点，又</w:t>
      </w:r>
      <w:r w:rsidRPr="00CE2C33">
        <w:rPr>
          <w:rFonts w:ascii="宋体" w:eastAsia="宋体" w:hAnsi="宋体" w:hint="eastAsia"/>
          <w:sz w:val="24"/>
          <w:szCs w:val="24"/>
        </w:rPr>
        <w:t>以“</w:t>
      </w:r>
      <w:r>
        <w:rPr>
          <w:rFonts w:ascii="宋体" w:eastAsia="宋体" w:hAnsi="宋体" w:hint="eastAsia"/>
          <w:sz w:val="24"/>
          <w:szCs w:val="24"/>
        </w:rPr>
        <w:t>小学语文项目式学习</w:t>
      </w:r>
      <w:r w:rsidRPr="00CE2C33">
        <w:rPr>
          <w:rFonts w:ascii="宋体" w:eastAsia="宋体" w:hAnsi="宋体" w:hint="eastAsia"/>
          <w:sz w:val="24"/>
          <w:szCs w:val="24"/>
        </w:rPr>
        <w:t>”为关键词</w:t>
      </w:r>
      <w:r>
        <w:rPr>
          <w:rFonts w:ascii="宋体" w:eastAsia="宋体" w:hAnsi="宋体" w:hint="eastAsia"/>
          <w:sz w:val="24"/>
          <w:szCs w:val="24"/>
        </w:rPr>
        <w:t>进一步</w:t>
      </w:r>
      <w:r w:rsidRPr="00CE2C33">
        <w:rPr>
          <w:rFonts w:ascii="宋体" w:eastAsia="宋体" w:hAnsi="宋体" w:hint="eastAsia"/>
          <w:sz w:val="24"/>
          <w:szCs w:val="24"/>
        </w:rPr>
        <w:t>搜索，</w:t>
      </w:r>
      <w:r w:rsidR="00FF2FC2">
        <w:rPr>
          <w:rFonts w:ascii="宋体" w:eastAsia="宋体" w:hAnsi="宋体" w:hint="eastAsia"/>
          <w:sz w:val="24"/>
          <w:szCs w:val="24"/>
        </w:rPr>
        <w:t>得到</w:t>
      </w:r>
      <w:r>
        <w:rPr>
          <w:rFonts w:ascii="宋体" w:eastAsia="宋体" w:hAnsi="宋体" w:hint="eastAsia"/>
          <w:sz w:val="24"/>
          <w:szCs w:val="24"/>
        </w:rPr>
        <w:t>相关中文文献有</w:t>
      </w:r>
      <w:r>
        <w:rPr>
          <w:rFonts w:ascii="宋体" w:eastAsia="宋体" w:hAnsi="宋体"/>
          <w:sz w:val="24"/>
          <w:szCs w:val="24"/>
        </w:rPr>
        <w:t>75</w:t>
      </w:r>
      <w:r>
        <w:rPr>
          <w:rFonts w:ascii="宋体" w:eastAsia="宋体" w:hAnsi="宋体" w:hint="eastAsia"/>
          <w:sz w:val="24"/>
          <w:szCs w:val="24"/>
        </w:rPr>
        <w:t>篇。</w:t>
      </w:r>
      <w:r w:rsidR="00FF2FC2">
        <w:rPr>
          <w:rFonts w:ascii="宋体" w:eastAsia="宋体" w:hAnsi="宋体" w:hint="eastAsia"/>
          <w:sz w:val="24"/>
          <w:szCs w:val="24"/>
        </w:rPr>
        <w:t>相关研究主题如图。着重介绍阅读教学、核心素养、单元整体教学、整本书阅读、部编版。</w:t>
      </w:r>
    </w:p>
    <w:p w14:paraId="77940E65" w14:textId="088469CA" w:rsidR="00827A13" w:rsidRPr="00D978D5" w:rsidRDefault="00CE2C33" w:rsidP="00D978D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围绕</w:t>
      </w:r>
      <w:r w:rsidR="00FF2FC2">
        <w:rPr>
          <w:rFonts w:ascii="宋体" w:eastAsia="宋体" w:hAnsi="宋体" w:hint="eastAsia"/>
          <w:sz w:val="24"/>
          <w:szCs w:val="24"/>
        </w:rPr>
        <w:t>着这7</w:t>
      </w:r>
      <w:r w:rsidR="00FF2FC2">
        <w:rPr>
          <w:rFonts w:ascii="宋体" w:eastAsia="宋体" w:hAnsi="宋体"/>
          <w:sz w:val="24"/>
          <w:szCs w:val="24"/>
        </w:rPr>
        <w:t>5</w:t>
      </w:r>
      <w:r w:rsidR="003B644E">
        <w:rPr>
          <w:rFonts w:ascii="宋体" w:eastAsia="宋体" w:hAnsi="宋体" w:hint="eastAsia"/>
          <w:sz w:val="24"/>
          <w:szCs w:val="24"/>
        </w:rPr>
        <w:t>篇</w:t>
      </w:r>
      <w:r w:rsidR="00FF2FC2">
        <w:rPr>
          <w:rFonts w:ascii="宋体" w:eastAsia="宋体" w:hAnsi="宋体" w:hint="eastAsia"/>
          <w:sz w:val="24"/>
          <w:szCs w:val="24"/>
        </w:rPr>
        <w:t>文献，我们了进行分类、阅读、梳理、归纳，接下来我</w:t>
      </w:r>
      <w:r w:rsidR="00FF2FC2" w:rsidRPr="00FF2FC2">
        <w:rPr>
          <w:rFonts w:ascii="宋体" w:eastAsia="宋体" w:hAnsi="宋体"/>
          <w:sz w:val="24"/>
          <w:szCs w:val="24"/>
        </w:rPr>
        <w:t>将从</w:t>
      </w:r>
      <w:r w:rsidR="00FF2FC2" w:rsidRPr="004030FA">
        <w:rPr>
          <w:rFonts w:ascii="宋体" w:eastAsia="宋体" w:hAnsi="宋体"/>
          <w:b/>
          <w:bCs/>
          <w:sz w:val="24"/>
          <w:szCs w:val="24"/>
        </w:rPr>
        <w:t>国内项目式学习</w:t>
      </w:r>
      <w:r w:rsidR="00FF2FC2" w:rsidRPr="004030FA">
        <w:rPr>
          <w:rFonts w:ascii="宋体" w:eastAsia="宋体" w:hAnsi="宋体" w:hint="eastAsia"/>
          <w:b/>
          <w:bCs/>
          <w:sz w:val="24"/>
          <w:szCs w:val="24"/>
        </w:rPr>
        <w:t>研究</w:t>
      </w:r>
      <w:r w:rsidR="00FF2FC2" w:rsidRPr="00FF2FC2">
        <w:rPr>
          <w:rFonts w:ascii="宋体" w:eastAsia="宋体" w:hAnsi="宋体"/>
          <w:sz w:val="24"/>
          <w:szCs w:val="24"/>
        </w:rPr>
        <w:t>和</w:t>
      </w:r>
      <w:r w:rsidR="00FF2FC2" w:rsidRPr="004030FA">
        <w:rPr>
          <w:rFonts w:ascii="宋体" w:eastAsia="宋体" w:hAnsi="宋体"/>
          <w:b/>
          <w:bCs/>
          <w:sz w:val="24"/>
          <w:szCs w:val="24"/>
        </w:rPr>
        <w:t>项目式学习在小学语文教学</w:t>
      </w:r>
      <w:r w:rsidR="00FF2FC2" w:rsidRPr="004030FA">
        <w:rPr>
          <w:rFonts w:ascii="宋体" w:eastAsia="宋体" w:hAnsi="宋体" w:hint="eastAsia"/>
          <w:b/>
          <w:bCs/>
          <w:sz w:val="24"/>
          <w:szCs w:val="24"/>
        </w:rPr>
        <w:t>中</w:t>
      </w:r>
      <w:r w:rsidR="00FF2FC2" w:rsidRPr="004030FA">
        <w:rPr>
          <w:rFonts w:ascii="宋体" w:eastAsia="宋体" w:hAnsi="宋体"/>
          <w:b/>
          <w:bCs/>
          <w:sz w:val="24"/>
          <w:szCs w:val="24"/>
        </w:rPr>
        <w:t>的</w:t>
      </w:r>
      <w:r w:rsidR="00FF2FC2" w:rsidRPr="004030FA">
        <w:rPr>
          <w:rFonts w:ascii="宋体" w:eastAsia="宋体" w:hAnsi="宋体" w:hint="eastAsia"/>
          <w:b/>
          <w:bCs/>
          <w:sz w:val="24"/>
          <w:szCs w:val="24"/>
        </w:rPr>
        <w:t>研究</w:t>
      </w:r>
      <w:r w:rsidR="00FF2FC2" w:rsidRPr="00FF2FC2">
        <w:rPr>
          <w:rFonts w:ascii="宋体" w:eastAsia="宋体" w:hAnsi="宋体"/>
          <w:sz w:val="24"/>
          <w:szCs w:val="24"/>
        </w:rPr>
        <w:t>这</w:t>
      </w:r>
      <w:r w:rsidR="00FF2FC2">
        <w:rPr>
          <w:rFonts w:ascii="宋体" w:eastAsia="宋体" w:hAnsi="宋体" w:hint="eastAsia"/>
          <w:sz w:val="24"/>
          <w:szCs w:val="24"/>
        </w:rPr>
        <w:t>两大</w:t>
      </w:r>
      <w:r w:rsidR="00FF2FC2" w:rsidRPr="00FF2FC2">
        <w:rPr>
          <w:rFonts w:ascii="宋体" w:eastAsia="宋体" w:hAnsi="宋体"/>
          <w:sz w:val="24"/>
          <w:szCs w:val="24"/>
        </w:rPr>
        <w:t>方面</w:t>
      </w:r>
      <w:r w:rsidR="00FF2FC2">
        <w:rPr>
          <w:rFonts w:ascii="宋体" w:eastAsia="宋体" w:hAnsi="宋体" w:hint="eastAsia"/>
          <w:sz w:val="24"/>
          <w:szCs w:val="24"/>
        </w:rPr>
        <w:t>，分享我们的学习收获。</w:t>
      </w:r>
    </w:p>
    <w:p w14:paraId="49021882" w14:textId="439A1406" w:rsidR="00C10F19" w:rsidRPr="00C10F19" w:rsidRDefault="00827A13" w:rsidP="00C10F19">
      <w:pPr>
        <w:pStyle w:val="a7"/>
        <w:numPr>
          <w:ilvl w:val="0"/>
          <w:numId w:val="11"/>
        </w:numPr>
        <w:spacing w:line="360" w:lineRule="auto"/>
        <w:ind w:firstLineChars="0"/>
        <w:jc w:val="left"/>
        <w:rPr>
          <w:rFonts w:ascii="宋体" w:eastAsia="宋体" w:hAnsi="宋体"/>
          <w:b/>
          <w:bCs/>
          <w:sz w:val="24"/>
          <w:szCs w:val="24"/>
        </w:rPr>
      </w:pPr>
      <w:r w:rsidRPr="00C10F19">
        <w:rPr>
          <w:rFonts w:ascii="宋体" w:eastAsia="宋体" w:hAnsi="宋体"/>
          <w:b/>
          <w:bCs/>
          <w:sz w:val="24"/>
          <w:szCs w:val="24"/>
        </w:rPr>
        <w:t>国内项目式学习</w:t>
      </w:r>
      <w:r w:rsidRPr="00C10F19">
        <w:rPr>
          <w:rFonts w:ascii="宋体" w:eastAsia="宋体" w:hAnsi="宋体" w:hint="eastAsia"/>
          <w:b/>
          <w:bCs/>
          <w:sz w:val="24"/>
          <w:szCs w:val="24"/>
        </w:rPr>
        <w:t>研究</w:t>
      </w:r>
    </w:p>
    <w:p w14:paraId="3134CAA1" w14:textId="77777777" w:rsidR="00C10F19" w:rsidRDefault="00C10F19" w:rsidP="00C10F19">
      <w:pPr>
        <w:pStyle w:val="a7"/>
        <w:numPr>
          <w:ilvl w:val="0"/>
          <w:numId w:val="9"/>
        </w:numPr>
        <w:spacing w:line="360" w:lineRule="auto"/>
        <w:ind w:firstLineChars="0"/>
        <w:jc w:val="left"/>
        <w:rPr>
          <w:rFonts w:ascii="宋体" w:eastAsia="宋体" w:hAnsi="宋体"/>
          <w:sz w:val="24"/>
          <w:szCs w:val="24"/>
        </w:rPr>
      </w:pPr>
      <w:r w:rsidRPr="00C10F19">
        <w:rPr>
          <w:rFonts w:ascii="宋体" w:eastAsia="宋体" w:hAnsi="宋体" w:hint="eastAsia"/>
          <w:sz w:val="24"/>
          <w:szCs w:val="24"/>
        </w:rPr>
        <w:t>整体情况</w:t>
      </w:r>
    </w:p>
    <w:p w14:paraId="3D21AEB5" w14:textId="77777777" w:rsidR="00C10F19" w:rsidRDefault="00827A13" w:rsidP="00C10F19">
      <w:pPr>
        <w:spacing w:line="360" w:lineRule="auto"/>
        <w:ind w:firstLineChars="200" w:firstLine="480"/>
        <w:jc w:val="left"/>
        <w:rPr>
          <w:rFonts w:ascii="宋体" w:eastAsia="宋体" w:hAnsi="宋体"/>
          <w:sz w:val="24"/>
          <w:szCs w:val="24"/>
        </w:rPr>
      </w:pPr>
      <w:r w:rsidRPr="00C10F19">
        <w:rPr>
          <w:rFonts w:ascii="宋体" w:eastAsia="宋体" w:hAnsi="宋体" w:hint="eastAsia"/>
          <w:sz w:val="24"/>
          <w:szCs w:val="24"/>
        </w:rPr>
        <w:t>国内的项目式学习起步较晚，</w:t>
      </w:r>
      <w:r w:rsidRPr="00C10F19">
        <w:rPr>
          <w:rFonts w:ascii="宋体" w:eastAsia="宋体" w:hAnsi="宋体"/>
          <w:sz w:val="24"/>
          <w:szCs w:val="24"/>
        </w:rPr>
        <w:t>20世纪90年代迎来萌芽。2012年，中美部分小学共同组建了小学教育联盟，推动项目式学习的研究进入实践探索阶段，虽然时间短，但是发展速度很快。</w:t>
      </w:r>
    </w:p>
    <w:p w14:paraId="36C89306" w14:textId="77777777" w:rsidR="00C10F19" w:rsidRDefault="00827A13" w:rsidP="00C10F19">
      <w:pPr>
        <w:spacing w:line="360" w:lineRule="auto"/>
        <w:ind w:firstLineChars="200" w:firstLine="480"/>
        <w:jc w:val="left"/>
        <w:rPr>
          <w:rFonts w:ascii="宋体" w:eastAsia="宋体" w:hAnsi="宋体"/>
          <w:sz w:val="24"/>
          <w:szCs w:val="24"/>
        </w:rPr>
      </w:pPr>
      <w:r w:rsidRPr="00C10F19">
        <w:rPr>
          <w:rFonts w:ascii="宋体" w:eastAsia="宋体" w:hAnsi="宋体" w:hint="eastAsia"/>
          <w:sz w:val="24"/>
          <w:szCs w:val="24"/>
        </w:rPr>
        <w:t>通过分析国内相关文献，得出我国的项目式学习最早应用于中等职业</w:t>
      </w:r>
      <w:r w:rsidR="00C10F19" w:rsidRPr="00C10F19">
        <w:rPr>
          <w:rFonts w:ascii="宋体" w:eastAsia="宋体" w:hAnsi="宋体" w:hint="eastAsia"/>
          <w:sz w:val="24"/>
          <w:szCs w:val="24"/>
        </w:rPr>
        <w:t>教</w:t>
      </w:r>
      <w:r w:rsidRPr="00C10F19">
        <w:rPr>
          <w:rFonts w:ascii="宋体" w:eastAsia="宋体" w:hAnsi="宋体" w:hint="eastAsia"/>
          <w:sz w:val="24"/>
          <w:szCs w:val="24"/>
        </w:rPr>
        <w:t>育，逐步扩展高等职业教育和基础教育领域。从学科分布来看，知网上关于项目式学习的研究文献最多的在中等教育领域，其次是教育理论及管理，涉及初等教育的研究</w:t>
      </w:r>
      <w:r w:rsidR="00C10F19" w:rsidRPr="00C10F19">
        <w:rPr>
          <w:rFonts w:ascii="宋体" w:eastAsia="宋体" w:hAnsi="宋体" w:hint="eastAsia"/>
          <w:sz w:val="24"/>
          <w:szCs w:val="24"/>
        </w:rPr>
        <w:t>占比较少。</w:t>
      </w:r>
    </w:p>
    <w:p w14:paraId="754852D7" w14:textId="0AD209A4" w:rsidR="00C10F19" w:rsidRPr="00C10F19" w:rsidRDefault="00827A13" w:rsidP="00C10F19">
      <w:pPr>
        <w:spacing w:line="360" w:lineRule="auto"/>
        <w:ind w:firstLineChars="200" w:firstLine="480"/>
        <w:jc w:val="left"/>
        <w:rPr>
          <w:rFonts w:ascii="宋体" w:eastAsia="宋体" w:hAnsi="宋体"/>
          <w:sz w:val="24"/>
          <w:szCs w:val="24"/>
        </w:rPr>
      </w:pPr>
      <w:r w:rsidRPr="00C10F19">
        <w:rPr>
          <w:rFonts w:ascii="宋体" w:eastAsia="宋体" w:hAnsi="宋体" w:hint="eastAsia"/>
          <w:sz w:val="24"/>
          <w:szCs w:val="24"/>
        </w:rPr>
        <w:t>根据发文机构来看，项目式学习的研究者主要分布在师范类的高校和中小学。</w:t>
      </w:r>
    </w:p>
    <w:p w14:paraId="18380CB4" w14:textId="394C13BC" w:rsidR="00C10F19" w:rsidRPr="00C10F19" w:rsidRDefault="00C10F19" w:rsidP="00C10F19">
      <w:pPr>
        <w:pStyle w:val="a7"/>
        <w:numPr>
          <w:ilvl w:val="0"/>
          <w:numId w:val="9"/>
        </w:numPr>
        <w:spacing w:line="360" w:lineRule="auto"/>
        <w:ind w:firstLineChars="0"/>
        <w:jc w:val="left"/>
        <w:rPr>
          <w:rFonts w:ascii="宋体" w:eastAsia="宋体" w:hAnsi="宋体"/>
          <w:sz w:val="24"/>
          <w:szCs w:val="24"/>
        </w:rPr>
      </w:pPr>
      <w:r w:rsidRPr="00C10F19">
        <w:rPr>
          <w:rFonts w:ascii="宋体" w:eastAsia="宋体" w:hAnsi="宋体" w:hint="eastAsia"/>
          <w:sz w:val="24"/>
          <w:szCs w:val="24"/>
        </w:rPr>
        <w:t>研究内容</w:t>
      </w:r>
    </w:p>
    <w:p w14:paraId="15D5B784" w14:textId="77777777" w:rsidR="00C10F19" w:rsidRDefault="00827A13" w:rsidP="00C10F19">
      <w:pPr>
        <w:pStyle w:val="a7"/>
        <w:spacing w:line="360" w:lineRule="auto"/>
        <w:ind w:left="360" w:firstLineChars="0" w:firstLine="0"/>
        <w:jc w:val="left"/>
        <w:rPr>
          <w:rFonts w:ascii="宋体" w:eastAsia="宋体" w:hAnsi="宋体"/>
          <w:sz w:val="24"/>
          <w:szCs w:val="24"/>
        </w:rPr>
      </w:pPr>
      <w:r w:rsidRPr="00C10F19">
        <w:rPr>
          <w:rFonts w:ascii="宋体" w:eastAsia="宋体" w:hAnsi="宋体" w:hint="eastAsia"/>
          <w:sz w:val="24"/>
          <w:szCs w:val="24"/>
        </w:rPr>
        <w:t>国内的项目式学习研究在基础理论和探索实践方面均有涉及。</w:t>
      </w:r>
    </w:p>
    <w:p w14:paraId="7E73DE23" w14:textId="5CEFA848" w:rsidR="00827A13" w:rsidRPr="00C10F19" w:rsidRDefault="00C10F19" w:rsidP="00C10F19">
      <w:pPr>
        <w:pStyle w:val="a7"/>
        <w:spacing w:line="360" w:lineRule="auto"/>
        <w:ind w:firstLineChars="0" w:firstLine="0"/>
        <w:jc w:val="left"/>
        <w:rPr>
          <w:rFonts w:ascii="宋体" w:eastAsia="宋体" w:hAnsi="宋体"/>
          <w:sz w:val="24"/>
          <w:szCs w:val="24"/>
        </w:rPr>
      </w:pPr>
      <w:r>
        <w:rPr>
          <w:rFonts w:ascii="宋体" w:eastAsia="宋体" w:hAnsi="宋体" w:hint="eastAsia"/>
          <w:sz w:val="24"/>
          <w:szCs w:val="24"/>
        </w:rPr>
        <w:t>（1）</w:t>
      </w:r>
      <w:r w:rsidR="00827A13" w:rsidRPr="00C10F19">
        <w:rPr>
          <w:rFonts w:ascii="宋体" w:eastAsia="宋体" w:hAnsi="宋体" w:hint="eastAsia"/>
          <w:sz w:val="24"/>
          <w:szCs w:val="24"/>
        </w:rPr>
        <w:t>在项目式学习基础理论方面，浙江金华师范附属小学的徐锦生校长认为项目式学习与学科学习不存在对立关系，两者相互促进，相得益彰；总结了项目式学习的四大特点，项目式学习是基于任务的学习，是自主学习，是情境</w:t>
      </w:r>
      <w:r>
        <w:rPr>
          <w:rFonts w:ascii="宋体" w:eastAsia="宋体" w:hAnsi="宋体" w:hint="eastAsia"/>
          <w:sz w:val="24"/>
          <w:szCs w:val="24"/>
        </w:rPr>
        <w:t>学习</w:t>
      </w:r>
      <w:r w:rsidR="00827A13" w:rsidRPr="00C10F19">
        <w:rPr>
          <w:rFonts w:ascii="宋体" w:eastAsia="宋体" w:hAnsi="宋体" w:hint="eastAsia"/>
          <w:sz w:val="24"/>
          <w:szCs w:val="24"/>
        </w:rPr>
        <w:t>，是多元学习。</w:t>
      </w:r>
    </w:p>
    <w:p w14:paraId="3E1DD3AF" w14:textId="77777777" w:rsidR="00827A13" w:rsidRPr="00827A13" w:rsidRDefault="00827A13" w:rsidP="00C10F19">
      <w:pPr>
        <w:spacing w:line="360" w:lineRule="auto"/>
        <w:ind w:firstLineChars="200" w:firstLine="480"/>
        <w:jc w:val="left"/>
        <w:rPr>
          <w:rFonts w:ascii="宋体" w:eastAsia="宋体" w:hAnsi="宋体"/>
          <w:sz w:val="24"/>
          <w:szCs w:val="24"/>
        </w:rPr>
      </w:pPr>
      <w:r w:rsidRPr="00827A13">
        <w:rPr>
          <w:rFonts w:ascii="宋体" w:eastAsia="宋体" w:hAnsi="宋体" w:hint="eastAsia"/>
          <w:sz w:val="24"/>
          <w:szCs w:val="24"/>
        </w:rPr>
        <w:t>黄明燕和赵建华以项目式学习在学科中的运用作为切入点，对项目式学习的领域、设计、过程和效果进行分类探索，总结了学科研究的重点体现。</w:t>
      </w:r>
    </w:p>
    <w:p w14:paraId="194EBADE" w14:textId="77777777" w:rsidR="00827A13" w:rsidRPr="00827A13" w:rsidRDefault="00827A13" w:rsidP="00C10F19">
      <w:pPr>
        <w:spacing w:line="360" w:lineRule="auto"/>
        <w:ind w:firstLineChars="200" w:firstLine="480"/>
        <w:jc w:val="left"/>
        <w:rPr>
          <w:rFonts w:ascii="宋体" w:eastAsia="宋体" w:hAnsi="宋体"/>
          <w:sz w:val="24"/>
          <w:szCs w:val="24"/>
        </w:rPr>
      </w:pPr>
      <w:proofErr w:type="gramStart"/>
      <w:r w:rsidRPr="00827A13">
        <w:rPr>
          <w:rFonts w:ascii="宋体" w:eastAsia="宋体" w:hAnsi="宋体" w:hint="eastAsia"/>
          <w:sz w:val="24"/>
          <w:szCs w:val="24"/>
        </w:rPr>
        <w:lastRenderedPageBreak/>
        <w:t>余瑶从</w:t>
      </w:r>
      <w:proofErr w:type="gramEnd"/>
      <w:r w:rsidRPr="00827A13">
        <w:rPr>
          <w:rFonts w:ascii="宋体" w:eastAsia="宋体" w:hAnsi="宋体" w:hint="eastAsia"/>
          <w:sz w:val="24"/>
          <w:szCs w:val="24"/>
        </w:rPr>
        <w:t>教学有效性的角度分析了基于项目学习的教学价值和教师角色定位，提出了实施建议。</w:t>
      </w:r>
    </w:p>
    <w:p w14:paraId="7C638566" w14:textId="77777777" w:rsidR="00827A13" w:rsidRPr="00827A13" w:rsidRDefault="00827A13" w:rsidP="00C10F19">
      <w:pPr>
        <w:spacing w:line="360" w:lineRule="auto"/>
        <w:ind w:firstLineChars="200" w:firstLine="480"/>
        <w:jc w:val="left"/>
        <w:rPr>
          <w:rFonts w:ascii="宋体" w:eastAsia="宋体" w:hAnsi="宋体"/>
          <w:sz w:val="24"/>
          <w:szCs w:val="24"/>
        </w:rPr>
      </w:pPr>
      <w:r w:rsidRPr="00827A13">
        <w:rPr>
          <w:rFonts w:ascii="宋体" w:eastAsia="宋体" w:hAnsi="宋体" w:hint="eastAsia"/>
          <w:sz w:val="24"/>
          <w:szCs w:val="24"/>
        </w:rPr>
        <w:t>郭华教授认为项目式学习是在真实情境中帮助学生感受现实社会，与传统学科教学相比，项目式学习更加开放，真正实现学科之间的融合。</w:t>
      </w:r>
    </w:p>
    <w:p w14:paraId="078190F7" w14:textId="229DFA93" w:rsidR="00827A13" w:rsidRPr="00827A13" w:rsidRDefault="00C10F19" w:rsidP="00C10F19">
      <w:pPr>
        <w:spacing w:line="360" w:lineRule="auto"/>
        <w:jc w:val="left"/>
        <w:rPr>
          <w:rFonts w:ascii="宋体" w:eastAsia="宋体" w:hAnsi="宋体"/>
          <w:sz w:val="24"/>
          <w:szCs w:val="24"/>
        </w:rPr>
      </w:pPr>
      <w:r>
        <w:rPr>
          <w:rFonts w:ascii="宋体" w:eastAsia="宋体" w:hAnsi="宋体" w:hint="eastAsia"/>
          <w:sz w:val="24"/>
          <w:szCs w:val="24"/>
        </w:rPr>
        <w:t>（2）</w:t>
      </w:r>
      <w:r w:rsidR="00827A13" w:rsidRPr="00827A13">
        <w:rPr>
          <w:rFonts w:ascii="宋体" w:eastAsia="宋体" w:hAnsi="宋体" w:hint="eastAsia"/>
          <w:sz w:val="24"/>
          <w:szCs w:val="24"/>
        </w:rPr>
        <w:t>在项目式学习探索实践方面，多位学者、一线教师和师范专业毕业生在真实的教学课堂上进行了研究。</w:t>
      </w:r>
    </w:p>
    <w:p w14:paraId="52D42DBA" w14:textId="57DBEF93" w:rsidR="00827A13" w:rsidRPr="00827A13" w:rsidRDefault="00827A13" w:rsidP="00C10F19">
      <w:pPr>
        <w:spacing w:line="360" w:lineRule="auto"/>
        <w:ind w:firstLineChars="200" w:firstLine="480"/>
        <w:jc w:val="left"/>
        <w:rPr>
          <w:rFonts w:ascii="宋体" w:eastAsia="宋体" w:hAnsi="宋体"/>
          <w:sz w:val="24"/>
          <w:szCs w:val="24"/>
        </w:rPr>
      </w:pPr>
      <w:r w:rsidRPr="00827A13">
        <w:rPr>
          <w:rFonts w:ascii="宋体" w:eastAsia="宋体" w:hAnsi="宋体" w:hint="eastAsia"/>
          <w:sz w:val="24"/>
          <w:szCs w:val="24"/>
        </w:rPr>
        <w:t>夏雪梅博士的研究较为系统，发表的著作和论文极大地推动了国内项目式学习的进程，为国内研究项目式学习的教师提供了方向。夏雪梅认为项目化学习应当给予国家课程标准，贴合核心素养的要求，符合学校的实际情况，构建本土化的项目式学习研究体系。例如，在《项目化学习设计：学习素养视角下的国际与本土实践》一书中，夏雪梅从培养学生学习素养引入，详细地介绍了项目式学习设计中六大步骤的目标、原则和实施类型，探讨了项目式学习与学习素养的有效结合。北京的中关村第四小学经过实践，制定了个性化的项目实施路径：项目的构思与确立、管理与推进、实施与评价、总结与评估。</w:t>
      </w:r>
    </w:p>
    <w:p w14:paraId="24C1DD9B" w14:textId="625378A7" w:rsidR="00C10F19" w:rsidRPr="00D978D5" w:rsidRDefault="00827A13" w:rsidP="00D978D5">
      <w:pPr>
        <w:spacing w:line="360" w:lineRule="auto"/>
        <w:ind w:firstLineChars="200" w:firstLine="482"/>
        <w:jc w:val="left"/>
        <w:rPr>
          <w:rFonts w:ascii="宋体" w:eastAsia="宋体" w:hAnsi="宋体"/>
          <w:b/>
          <w:bCs/>
          <w:color w:val="FF0000"/>
          <w:sz w:val="24"/>
          <w:szCs w:val="24"/>
        </w:rPr>
      </w:pPr>
      <w:r w:rsidRPr="00C10F19">
        <w:rPr>
          <w:rFonts w:ascii="宋体" w:eastAsia="宋体" w:hAnsi="宋体" w:hint="eastAsia"/>
          <w:b/>
          <w:bCs/>
          <w:color w:val="FF0000"/>
          <w:sz w:val="24"/>
          <w:szCs w:val="24"/>
        </w:rPr>
        <w:t>由此可见，我国关于项目式学习的理论与实践研究还处在探索阶段，与国外相比，更加注重建构具体的教学模式，切实运用在小学课堂中。</w:t>
      </w:r>
    </w:p>
    <w:p w14:paraId="24142146" w14:textId="1141CF7E" w:rsidR="00827A13" w:rsidRPr="00C10F19" w:rsidRDefault="00C10F19" w:rsidP="00C10F19">
      <w:pPr>
        <w:spacing w:line="360" w:lineRule="auto"/>
        <w:ind w:firstLineChars="200" w:firstLine="482"/>
        <w:jc w:val="left"/>
        <w:rPr>
          <w:rFonts w:ascii="宋体" w:eastAsia="宋体" w:hAnsi="宋体"/>
          <w:sz w:val="24"/>
          <w:szCs w:val="24"/>
        </w:rPr>
      </w:pPr>
      <w:r>
        <w:rPr>
          <w:rFonts w:ascii="宋体" w:eastAsia="宋体" w:hAnsi="宋体" w:hint="eastAsia"/>
          <w:b/>
          <w:bCs/>
          <w:sz w:val="24"/>
          <w:szCs w:val="24"/>
        </w:rPr>
        <w:t>二、</w:t>
      </w:r>
      <w:r w:rsidR="00827A13" w:rsidRPr="00C10F19">
        <w:rPr>
          <w:rFonts w:ascii="宋体" w:eastAsia="宋体" w:hAnsi="宋体" w:hint="eastAsia"/>
          <w:b/>
          <w:bCs/>
          <w:sz w:val="24"/>
          <w:szCs w:val="24"/>
        </w:rPr>
        <w:t>项目式学习在小学语文教学中的研究</w:t>
      </w:r>
    </w:p>
    <w:p w14:paraId="38113377" w14:textId="4B6D748A" w:rsidR="00827A13" w:rsidRPr="00C10F19" w:rsidRDefault="00827A13" w:rsidP="00C10F19">
      <w:pPr>
        <w:spacing w:line="360" w:lineRule="auto"/>
        <w:ind w:firstLineChars="200" w:firstLine="480"/>
        <w:jc w:val="left"/>
        <w:rPr>
          <w:rFonts w:ascii="宋体" w:eastAsia="宋体" w:hAnsi="宋体"/>
          <w:sz w:val="24"/>
          <w:szCs w:val="24"/>
        </w:rPr>
      </w:pPr>
      <w:r w:rsidRPr="00827A13">
        <w:rPr>
          <w:rFonts w:ascii="宋体" w:eastAsia="宋体" w:hAnsi="宋体" w:hint="eastAsia"/>
          <w:sz w:val="24"/>
          <w:szCs w:val="24"/>
        </w:rPr>
        <w:t>目前，国内关于项目式学习在小学语文教学中的研究不多，理论研究较少，实践研究较多，主要集中在中高年级。</w:t>
      </w:r>
    </w:p>
    <w:p w14:paraId="04F855E2" w14:textId="77777777" w:rsidR="00C10F19" w:rsidRPr="00C10F19" w:rsidRDefault="00827A13" w:rsidP="00C10F19">
      <w:pPr>
        <w:spacing w:line="360" w:lineRule="auto"/>
        <w:ind w:firstLineChars="200" w:firstLine="480"/>
        <w:jc w:val="left"/>
        <w:rPr>
          <w:rFonts w:ascii="宋体" w:eastAsia="宋体" w:hAnsi="宋体"/>
          <w:sz w:val="24"/>
          <w:szCs w:val="24"/>
        </w:rPr>
      </w:pPr>
      <w:r w:rsidRPr="00C10F19">
        <w:rPr>
          <w:rFonts w:ascii="宋体" w:eastAsia="宋体" w:hAnsi="宋体" w:hint="eastAsia"/>
          <w:sz w:val="24"/>
          <w:szCs w:val="24"/>
        </w:rPr>
        <w:t>理论研究中，夏雪梅从学生的角度探讨了项目化学习进入到学科课程的效果，提出了学科项目化学习的设计与实施策略。</w:t>
      </w:r>
    </w:p>
    <w:p w14:paraId="0B41611C" w14:textId="77777777" w:rsidR="00C10F19" w:rsidRPr="00C10F19" w:rsidRDefault="00827A13" w:rsidP="00C10F19">
      <w:pPr>
        <w:spacing w:line="360" w:lineRule="auto"/>
        <w:ind w:firstLineChars="200" w:firstLine="480"/>
        <w:jc w:val="left"/>
        <w:rPr>
          <w:rFonts w:ascii="宋体" w:eastAsia="宋体" w:hAnsi="宋体"/>
          <w:sz w:val="24"/>
          <w:szCs w:val="24"/>
        </w:rPr>
      </w:pPr>
      <w:r w:rsidRPr="00C10F19">
        <w:rPr>
          <w:rFonts w:ascii="宋体" w:eastAsia="宋体" w:hAnsi="宋体" w:hint="eastAsia"/>
          <w:sz w:val="24"/>
          <w:szCs w:val="24"/>
        </w:rPr>
        <w:t>杨小意从学习目标、学习方式和学习过程三方面探讨了在项目式学习中实现真实性的方式。</w:t>
      </w:r>
    </w:p>
    <w:p w14:paraId="56AE659D" w14:textId="5ADB152A" w:rsidR="0091466A" w:rsidRDefault="00827A13" w:rsidP="00D978D5">
      <w:pPr>
        <w:spacing w:line="360" w:lineRule="auto"/>
        <w:ind w:firstLineChars="200" w:firstLine="480"/>
        <w:jc w:val="left"/>
        <w:rPr>
          <w:rFonts w:ascii="宋体" w:eastAsia="宋体" w:hAnsi="宋体"/>
          <w:sz w:val="24"/>
          <w:szCs w:val="24"/>
        </w:rPr>
      </w:pPr>
      <w:proofErr w:type="gramStart"/>
      <w:r w:rsidRPr="00C10F19">
        <w:rPr>
          <w:rFonts w:ascii="宋体" w:eastAsia="宋体" w:hAnsi="宋体" w:hint="eastAsia"/>
          <w:sz w:val="24"/>
          <w:szCs w:val="24"/>
        </w:rPr>
        <w:t>夏江萍结合</w:t>
      </w:r>
      <w:proofErr w:type="gramEnd"/>
      <w:r w:rsidRPr="00C10F19">
        <w:rPr>
          <w:rFonts w:ascii="宋体" w:eastAsia="宋体" w:hAnsi="宋体" w:hint="eastAsia"/>
          <w:sz w:val="24"/>
          <w:szCs w:val="24"/>
        </w:rPr>
        <w:t>教材，探究在项目式学习中寻求综合性学习与核心素养的有效结合策略。</w:t>
      </w:r>
    </w:p>
    <w:p w14:paraId="592B1A0C" w14:textId="4331559E" w:rsidR="00C10F19" w:rsidRPr="00C10F19" w:rsidRDefault="00827A13" w:rsidP="00C10F19">
      <w:pPr>
        <w:spacing w:line="360" w:lineRule="auto"/>
        <w:ind w:firstLineChars="200" w:firstLine="480"/>
        <w:jc w:val="left"/>
        <w:rPr>
          <w:rFonts w:ascii="宋体" w:eastAsia="宋体" w:hAnsi="宋体"/>
          <w:sz w:val="24"/>
          <w:szCs w:val="24"/>
        </w:rPr>
      </w:pPr>
      <w:r w:rsidRPr="00C10F19">
        <w:rPr>
          <w:rFonts w:ascii="宋体" w:eastAsia="宋体" w:hAnsi="宋体" w:hint="eastAsia"/>
          <w:sz w:val="24"/>
          <w:szCs w:val="24"/>
        </w:rPr>
        <w:t>实践研究中，刘宁选取了一个常见的写作案例，通过项目化学习促进学生养成写作心智习惯。</w:t>
      </w:r>
    </w:p>
    <w:p w14:paraId="56DD90A8" w14:textId="77777777" w:rsidR="00C10F19" w:rsidRPr="00C10F19" w:rsidRDefault="00827A13" w:rsidP="00C10F19">
      <w:pPr>
        <w:spacing w:line="360" w:lineRule="auto"/>
        <w:ind w:firstLineChars="200" w:firstLine="480"/>
        <w:jc w:val="left"/>
        <w:rPr>
          <w:rFonts w:ascii="宋体" w:eastAsia="宋体" w:hAnsi="宋体"/>
          <w:sz w:val="24"/>
          <w:szCs w:val="24"/>
        </w:rPr>
      </w:pPr>
      <w:r w:rsidRPr="00C10F19">
        <w:rPr>
          <w:rFonts w:ascii="宋体" w:eastAsia="宋体" w:hAnsi="宋体" w:hint="eastAsia"/>
          <w:sz w:val="24"/>
          <w:szCs w:val="24"/>
        </w:rPr>
        <w:t>段天才尝试把项目式学习运用到单元整体教学中，明确了项目式学习的三大实施路径。</w:t>
      </w:r>
    </w:p>
    <w:p w14:paraId="545398BE" w14:textId="77777777" w:rsidR="00C10F19" w:rsidRPr="00C10F19" w:rsidRDefault="00827A13" w:rsidP="00C10F19">
      <w:pPr>
        <w:spacing w:line="360" w:lineRule="auto"/>
        <w:ind w:firstLineChars="200" w:firstLine="480"/>
        <w:jc w:val="left"/>
        <w:rPr>
          <w:rFonts w:ascii="宋体" w:eastAsia="宋体" w:hAnsi="宋体"/>
          <w:sz w:val="24"/>
          <w:szCs w:val="24"/>
        </w:rPr>
      </w:pPr>
      <w:r w:rsidRPr="00C10F19">
        <w:rPr>
          <w:rFonts w:ascii="宋体" w:eastAsia="宋体" w:hAnsi="宋体" w:hint="eastAsia"/>
          <w:sz w:val="24"/>
          <w:szCs w:val="24"/>
        </w:rPr>
        <w:lastRenderedPageBreak/>
        <w:t>卢美杏以五年级学生作为研究对象，探究混合学习环境下小学语文项目式学习对学生阅读素养影响，论证了在项目式学习对小学生阅读能力的积极影响。</w:t>
      </w:r>
    </w:p>
    <w:p w14:paraId="3CF60DC0" w14:textId="4C3CE9A3" w:rsidR="00827A13" w:rsidRPr="00827A13" w:rsidRDefault="00827A13" w:rsidP="00C10F19">
      <w:pPr>
        <w:spacing w:line="360" w:lineRule="auto"/>
        <w:ind w:firstLineChars="200" w:firstLine="480"/>
        <w:jc w:val="left"/>
        <w:rPr>
          <w:rFonts w:ascii="宋体" w:eastAsia="宋体" w:hAnsi="宋体"/>
          <w:sz w:val="24"/>
          <w:szCs w:val="24"/>
        </w:rPr>
      </w:pPr>
      <w:r w:rsidRPr="00C10F19">
        <w:rPr>
          <w:rFonts w:ascii="宋体" w:eastAsia="宋体" w:hAnsi="宋体" w:hint="eastAsia"/>
          <w:sz w:val="24"/>
          <w:szCs w:val="24"/>
        </w:rPr>
        <w:t>杨振兴和高冬玲在河北保定进行了主题与项目式学习的结合，在教师的引领下促进学生实践，旨在达成三维目标的育人理念。</w:t>
      </w:r>
    </w:p>
    <w:p w14:paraId="0F30EA7E" w14:textId="276A2B3D" w:rsidR="00827A13" w:rsidRDefault="00827A13" w:rsidP="00C10F19">
      <w:pPr>
        <w:spacing w:line="360" w:lineRule="auto"/>
        <w:ind w:firstLineChars="200" w:firstLine="482"/>
        <w:jc w:val="left"/>
        <w:rPr>
          <w:rFonts w:ascii="宋体" w:eastAsia="宋体" w:hAnsi="宋体"/>
          <w:b/>
          <w:bCs/>
          <w:color w:val="FF0000"/>
          <w:sz w:val="24"/>
          <w:szCs w:val="24"/>
        </w:rPr>
      </w:pPr>
      <w:r w:rsidRPr="00C10F19">
        <w:rPr>
          <w:rFonts w:ascii="宋体" w:eastAsia="宋体" w:hAnsi="宋体" w:hint="eastAsia"/>
          <w:b/>
          <w:bCs/>
          <w:color w:val="FF0000"/>
          <w:sz w:val="24"/>
          <w:szCs w:val="24"/>
        </w:rPr>
        <w:t>综上所述，我国的对于项目式学习的研究更偏向于实践，但尚未形成持续的、系列性的研究，缺少系统的研究成果。研究者通常是针对文献、经验或某些样本进行研究，具有单一性、特殊性，不具备统一性，无法向全国进行推广。</w:t>
      </w:r>
    </w:p>
    <w:p w14:paraId="0C266F4B" w14:textId="77777777" w:rsidR="00D978D5" w:rsidRDefault="00D978D5" w:rsidP="0081480E">
      <w:pPr>
        <w:jc w:val="left"/>
        <w:rPr>
          <w:rFonts w:ascii="黑体" w:eastAsia="黑体" w:hAnsi="黑体"/>
        </w:rPr>
      </w:pPr>
    </w:p>
    <w:p w14:paraId="3ED99C81" w14:textId="77777777" w:rsidR="00D978D5" w:rsidRDefault="00D978D5" w:rsidP="0081480E">
      <w:pPr>
        <w:jc w:val="left"/>
        <w:rPr>
          <w:rFonts w:ascii="黑体" w:eastAsia="黑体" w:hAnsi="黑体"/>
        </w:rPr>
      </w:pPr>
    </w:p>
    <w:p w14:paraId="2160A0D1" w14:textId="77777777" w:rsidR="00D978D5" w:rsidRDefault="00D978D5" w:rsidP="0081480E">
      <w:pPr>
        <w:jc w:val="left"/>
        <w:rPr>
          <w:rFonts w:ascii="黑体" w:eastAsia="黑体" w:hAnsi="黑体"/>
        </w:rPr>
      </w:pPr>
    </w:p>
    <w:p w14:paraId="6E6E0B3C" w14:textId="77777777" w:rsidR="00D978D5" w:rsidRDefault="00D978D5" w:rsidP="0081480E">
      <w:pPr>
        <w:jc w:val="left"/>
        <w:rPr>
          <w:rFonts w:ascii="黑体" w:eastAsia="黑体" w:hAnsi="黑体"/>
        </w:rPr>
      </w:pPr>
    </w:p>
    <w:p w14:paraId="59360982" w14:textId="77777777" w:rsidR="00D978D5" w:rsidRDefault="00D978D5" w:rsidP="0081480E">
      <w:pPr>
        <w:jc w:val="left"/>
        <w:rPr>
          <w:rFonts w:ascii="黑体" w:eastAsia="黑体" w:hAnsi="黑体"/>
        </w:rPr>
      </w:pPr>
    </w:p>
    <w:p w14:paraId="6A3EE72E" w14:textId="77777777" w:rsidR="00D978D5" w:rsidRDefault="00D978D5" w:rsidP="0081480E">
      <w:pPr>
        <w:jc w:val="left"/>
        <w:rPr>
          <w:rFonts w:ascii="黑体" w:eastAsia="黑体" w:hAnsi="黑体"/>
        </w:rPr>
      </w:pPr>
    </w:p>
    <w:p w14:paraId="18FC8385" w14:textId="77777777" w:rsidR="00D978D5" w:rsidRDefault="00D978D5" w:rsidP="0081480E">
      <w:pPr>
        <w:jc w:val="left"/>
        <w:rPr>
          <w:rFonts w:ascii="黑体" w:eastAsia="黑体" w:hAnsi="黑体"/>
        </w:rPr>
      </w:pPr>
    </w:p>
    <w:p w14:paraId="18AB957A" w14:textId="77777777" w:rsidR="00D978D5" w:rsidRDefault="00D978D5" w:rsidP="0081480E">
      <w:pPr>
        <w:jc w:val="left"/>
        <w:rPr>
          <w:rFonts w:ascii="黑体" w:eastAsia="黑体" w:hAnsi="黑体"/>
        </w:rPr>
      </w:pPr>
    </w:p>
    <w:p w14:paraId="480551A6" w14:textId="77777777" w:rsidR="00D978D5" w:rsidRDefault="00D978D5" w:rsidP="0081480E">
      <w:pPr>
        <w:jc w:val="left"/>
        <w:rPr>
          <w:rFonts w:ascii="黑体" w:eastAsia="黑体" w:hAnsi="黑体"/>
        </w:rPr>
      </w:pPr>
    </w:p>
    <w:p w14:paraId="79202AD3" w14:textId="77777777" w:rsidR="00D978D5" w:rsidRDefault="00D978D5" w:rsidP="0081480E">
      <w:pPr>
        <w:jc w:val="left"/>
        <w:rPr>
          <w:rFonts w:ascii="黑体" w:eastAsia="黑体" w:hAnsi="黑体"/>
        </w:rPr>
      </w:pPr>
    </w:p>
    <w:p w14:paraId="4A815310" w14:textId="77777777" w:rsidR="00D978D5" w:rsidRDefault="00D978D5" w:rsidP="0081480E">
      <w:pPr>
        <w:jc w:val="left"/>
        <w:rPr>
          <w:rFonts w:ascii="黑体" w:eastAsia="黑体" w:hAnsi="黑体"/>
        </w:rPr>
      </w:pPr>
    </w:p>
    <w:p w14:paraId="1D13E13A" w14:textId="77777777" w:rsidR="00D978D5" w:rsidRDefault="00D978D5" w:rsidP="0081480E">
      <w:pPr>
        <w:jc w:val="left"/>
        <w:rPr>
          <w:rFonts w:ascii="黑体" w:eastAsia="黑体" w:hAnsi="黑体"/>
        </w:rPr>
      </w:pPr>
    </w:p>
    <w:p w14:paraId="00609F0F" w14:textId="77777777" w:rsidR="00D978D5" w:rsidRDefault="00D978D5" w:rsidP="0081480E">
      <w:pPr>
        <w:jc w:val="left"/>
        <w:rPr>
          <w:rFonts w:ascii="黑体" w:eastAsia="黑体" w:hAnsi="黑体"/>
        </w:rPr>
      </w:pPr>
    </w:p>
    <w:p w14:paraId="6B70A3C2" w14:textId="77777777" w:rsidR="00D978D5" w:rsidRDefault="00D978D5" w:rsidP="0081480E">
      <w:pPr>
        <w:jc w:val="left"/>
        <w:rPr>
          <w:rFonts w:ascii="黑体" w:eastAsia="黑体" w:hAnsi="黑体"/>
        </w:rPr>
      </w:pPr>
    </w:p>
    <w:p w14:paraId="566C2E55" w14:textId="77777777" w:rsidR="00D978D5" w:rsidRDefault="00D978D5" w:rsidP="0081480E">
      <w:pPr>
        <w:jc w:val="left"/>
        <w:rPr>
          <w:rFonts w:ascii="黑体" w:eastAsia="黑体" w:hAnsi="黑体"/>
        </w:rPr>
      </w:pPr>
    </w:p>
    <w:p w14:paraId="4947EFE8" w14:textId="77777777" w:rsidR="00D978D5" w:rsidRDefault="00D978D5" w:rsidP="0081480E">
      <w:pPr>
        <w:jc w:val="left"/>
        <w:rPr>
          <w:rFonts w:ascii="黑体" w:eastAsia="黑体" w:hAnsi="黑体"/>
        </w:rPr>
      </w:pPr>
    </w:p>
    <w:p w14:paraId="016F3312" w14:textId="77777777" w:rsidR="00D978D5" w:rsidRDefault="00D978D5" w:rsidP="0081480E">
      <w:pPr>
        <w:jc w:val="left"/>
        <w:rPr>
          <w:rFonts w:ascii="黑体" w:eastAsia="黑体" w:hAnsi="黑体"/>
        </w:rPr>
      </w:pPr>
    </w:p>
    <w:p w14:paraId="7C33017B" w14:textId="77777777" w:rsidR="00D978D5" w:rsidRDefault="00D978D5" w:rsidP="0081480E">
      <w:pPr>
        <w:jc w:val="left"/>
        <w:rPr>
          <w:rFonts w:ascii="黑体" w:eastAsia="黑体" w:hAnsi="黑体"/>
        </w:rPr>
      </w:pPr>
    </w:p>
    <w:p w14:paraId="08D51AD7" w14:textId="77777777" w:rsidR="00D978D5" w:rsidRDefault="00D978D5" w:rsidP="0081480E">
      <w:pPr>
        <w:jc w:val="left"/>
        <w:rPr>
          <w:rFonts w:ascii="黑体" w:eastAsia="黑体" w:hAnsi="黑体"/>
        </w:rPr>
      </w:pPr>
    </w:p>
    <w:p w14:paraId="4F444A04" w14:textId="77777777" w:rsidR="00D978D5" w:rsidRDefault="00D978D5" w:rsidP="0081480E">
      <w:pPr>
        <w:jc w:val="left"/>
        <w:rPr>
          <w:rFonts w:ascii="黑体" w:eastAsia="黑体" w:hAnsi="黑体"/>
        </w:rPr>
      </w:pPr>
    </w:p>
    <w:p w14:paraId="4B63EEE2" w14:textId="77777777" w:rsidR="00D978D5" w:rsidRDefault="00D978D5" w:rsidP="0081480E">
      <w:pPr>
        <w:jc w:val="left"/>
        <w:rPr>
          <w:rFonts w:ascii="黑体" w:eastAsia="黑体" w:hAnsi="黑体"/>
        </w:rPr>
      </w:pPr>
    </w:p>
    <w:p w14:paraId="753CFFAF" w14:textId="77777777" w:rsidR="00D978D5" w:rsidRDefault="00D978D5" w:rsidP="0081480E">
      <w:pPr>
        <w:jc w:val="left"/>
        <w:rPr>
          <w:rFonts w:ascii="黑体" w:eastAsia="黑体" w:hAnsi="黑体"/>
        </w:rPr>
      </w:pPr>
    </w:p>
    <w:p w14:paraId="207216C4" w14:textId="77777777" w:rsidR="00D978D5" w:rsidRDefault="00D978D5" w:rsidP="0081480E">
      <w:pPr>
        <w:jc w:val="left"/>
        <w:rPr>
          <w:rFonts w:ascii="黑体" w:eastAsia="黑体" w:hAnsi="黑体"/>
        </w:rPr>
      </w:pPr>
    </w:p>
    <w:p w14:paraId="5A4522D5" w14:textId="77777777" w:rsidR="00D978D5" w:rsidRDefault="00D978D5" w:rsidP="0081480E">
      <w:pPr>
        <w:jc w:val="left"/>
        <w:rPr>
          <w:rFonts w:ascii="黑体" w:eastAsia="黑体" w:hAnsi="黑体"/>
        </w:rPr>
      </w:pPr>
    </w:p>
    <w:p w14:paraId="6A5CBD78" w14:textId="77777777" w:rsidR="00D978D5" w:rsidRDefault="00D978D5" w:rsidP="0081480E">
      <w:pPr>
        <w:jc w:val="left"/>
        <w:rPr>
          <w:rFonts w:ascii="黑体" w:eastAsia="黑体" w:hAnsi="黑体"/>
        </w:rPr>
      </w:pPr>
    </w:p>
    <w:p w14:paraId="06E652E3" w14:textId="77777777" w:rsidR="00D978D5" w:rsidRDefault="00D978D5" w:rsidP="0081480E">
      <w:pPr>
        <w:jc w:val="left"/>
        <w:rPr>
          <w:rFonts w:ascii="黑体" w:eastAsia="黑体" w:hAnsi="黑体"/>
        </w:rPr>
      </w:pPr>
    </w:p>
    <w:p w14:paraId="0E29BDEB" w14:textId="77777777" w:rsidR="00D978D5" w:rsidRDefault="00D978D5" w:rsidP="0081480E">
      <w:pPr>
        <w:jc w:val="left"/>
        <w:rPr>
          <w:rFonts w:ascii="黑体" w:eastAsia="黑体" w:hAnsi="黑体"/>
        </w:rPr>
      </w:pPr>
    </w:p>
    <w:p w14:paraId="0A5500DF" w14:textId="77777777" w:rsidR="00D978D5" w:rsidRDefault="00D978D5" w:rsidP="0081480E">
      <w:pPr>
        <w:jc w:val="left"/>
        <w:rPr>
          <w:rFonts w:ascii="黑体" w:eastAsia="黑体" w:hAnsi="黑体"/>
        </w:rPr>
      </w:pPr>
    </w:p>
    <w:p w14:paraId="2FCF8191" w14:textId="77777777" w:rsidR="00D978D5" w:rsidRDefault="00D978D5" w:rsidP="0081480E">
      <w:pPr>
        <w:jc w:val="left"/>
        <w:rPr>
          <w:rFonts w:ascii="黑体" w:eastAsia="黑体" w:hAnsi="黑体"/>
        </w:rPr>
      </w:pPr>
    </w:p>
    <w:p w14:paraId="13F42513" w14:textId="77777777" w:rsidR="00D978D5" w:rsidRDefault="00D978D5" w:rsidP="0081480E">
      <w:pPr>
        <w:jc w:val="left"/>
        <w:rPr>
          <w:rFonts w:ascii="黑体" w:eastAsia="黑体" w:hAnsi="黑体"/>
        </w:rPr>
      </w:pPr>
    </w:p>
    <w:p w14:paraId="4790559C" w14:textId="77777777" w:rsidR="00D978D5" w:rsidRDefault="00D978D5" w:rsidP="0081480E">
      <w:pPr>
        <w:jc w:val="left"/>
        <w:rPr>
          <w:rFonts w:ascii="黑体" w:eastAsia="黑体" w:hAnsi="黑体"/>
        </w:rPr>
      </w:pPr>
    </w:p>
    <w:p w14:paraId="2E577860" w14:textId="3B14520D" w:rsidR="0081480E" w:rsidRDefault="0081480E" w:rsidP="0081480E">
      <w:pPr>
        <w:jc w:val="left"/>
        <w:rPr>
          <w:rFonts w:ascii="黑体" w:eastAsia="黑体" w:hAnsi="黑体"/>
        </w:rPr>
      </w:pPr>
      <w:r w:rsidRPr="006B2374">
        <w:rPr>
          <w:rFonts w:ascii="黑体" w:eastAsia="黑体" w:hAnsi="黑体" w:hint="eastAsia"/>
        </w:rPr>
        <w:lastRenderedPageBreak/>
        <w:t>参</w:t>
      </w:r>
      <w:r w:rsidRPr="006B2374">
        <w:rPr>
          <w:rFonts w:ascii="黑体" w:eastAsia="黑体" w:hAnsi="黑体"/>
        </w:rPr>
        <w:t>考文献</w:t>
      </w:r>
    </w:p>
    <w:p w14:paraId="6CB1CA12" w14:textId="77777777" w:rsidR="0081480E" w:rsidRPr="006B2374" w:rsidRDefault="0081480E" w:rsidP="0081480E">
      <w:pPr>
        <w:jc w:val="left"/>
        <w:rPr>
          <w:rFonts w:ascii="黑体" w:eastAsia="黑体" w:hAnsi="黑体"/>
          <w:color w:val="FF0000"/>
        </w:rPr>
      </w:pPr>
      <w:r w:rsidRPr="006B2374">
        <w:rPr>
          <w:rFonts w:ascii="黑体" w:eastAsia="黑体" w:hAnsi="黑体" w:hint="eastAsia"/>
          <w:color w:val="FF0000"/>
        </w:rPr>
        <w:t>专</w:t>
      </w:r>
      <w:r w:rsidRPr="006B2374">
        <w:rPr>
          <w:rFonts w:ascii="黑体" w:eastAsia="黑体" w:hAnsi="黑体"/>
          <w:color w:val="FF0000"/>
        </w:rPr>
        <w:t>著</w:t>
      </w:r>
    </w:p>
    <w:p w14:paraId="7BA21483" w14:textId="77777777" w:rsidR="0081480E" w:rsidRPr="00F756DF" w:rsidRDefault="0081480E" w:rsidP="0081480E">
      <w:pPr>
        <w:pStyle w:val="a7"/>
        <w:numPr>
          <w:ilvl w:val="0"/>
          <w:numId w:val="13"/>
        </w:numPr>
        <w:ind w:firstLineChars="0"/>
        <w:jc w:val="left"/>
        <w:rPr>
          <w:rFonts w:ascii="黑体" w:eastAsia="黑体" w:hAnsi="黑体"/>
        </w:rPr>
      </w:pPr>
      <w:r w:rsidRPr="00F756DF">
        <w:rPr>
          <w:rFonts w:ascii="黑体" w:eastAsia="黑体" w:hAnsi="黑体" w:hint="eastAsia"/>
        </w:rPr>
        <w:t>周</w:t>
      </w:r>
      <w:r w:rsidRPr="00F756DF">
        <w:rPr>
          <w:rFonts w:ascii="黑体" w:eastAsia="黑体" w:hAnsi="黑体"/>
        </w:rPr>
        <w:t>振宇．项目学习</w:t>
      </w:r>
      <w:r w:rsidRPr="00F756DF">
        <w:rPr>
          <w:rFonts w:ascii="黑体" w:eastAsia="黑体" w:hAnsi="黑体" w:hint="eastAsia"/>
        </w:rPr>
        <w:t>：</w:t>
      </w:r>
      <w:r w:rsidRPr="00F756DF">
        <w:rPr>
          <w:rFonts w:ascii="黑体" w:eastAsia="黑体" w:hAnsi="黑体"/>
        </w:rPr>
        <w:t>基于学校的行走［Ｍ］．江苏：江苏凤凰科学技术出版社．</w:t>
      </w:r>
      <w:r w:rsidRPr="00F756DF">
        <w:rPr>
          <w:rFonts w:ascii="黑体" w:eastAsia="黑体" w:hAnsi="黑体" w:hint="eastAsia"/>
        </w:rPr>
        <w:t>2</w:t>
      </w:r>
      <w:r w:rsidRPr="00F756DF">
        <w:rPr>
          <w:rFonts w:ascii="黑体" w:eastAsia="黑体" w:hAnsi="黑体"/>
        </w:rPr>
        <w:t>020</w:t>
      </w:r>
    </w:p>
    <w:p w14:paraId="13F9EF16" w14:textId="77777777" w:rsidR="0081480E" w:rsidRPr="00F756DF" w:rsidRDefault="0081480E" w:rsidP="0081480E">
      <w:pPr>
        <w:pStyle w:val="a7"/>
        <w:numPr>
          <w:ilvl w:val="0"/>
          <w:numId w:val="13"/>
        </w:numPr>
        <w:ind w:firstLineChars="0"/>
        <w:jc w:val="left"/>
        <w:rPr>
          <w:rFonts w:ascii="黑体" w:eastAsia="黑体" w:hAnsi="黑体"/>
        </w:rPr>
      </w:pPr>
      <w:r w:rsidRPr="00F756DF">
        <w:rPr>
          <w:rFonts w:ascii="黑体" w:eastAsia="黑体" w:hAnsi="黑体" w:hint="eastAsia"/>
        </w:rPr>
        <w:t>夏</w:t>
      </w:r>
      <w:r w:rsidRPr="00F756DF">
        <w:rPr>
          <w:rFonts w:ascii="黑体" w:eastAsia="黑体" w:hAnsi="黑体"/>
        </w:rPr>
        <w:t>雪梅</w:t>
      </w:r>
      <w:r w:rsidRPr="00F756DF">
        <w:rPr>
          <w:rFonts w:ascii="黑体" w:eastAsia="黑体" w:hAnsi="黑体" w:hint="eastAsia"/>
        </w:rPr>
        <w:t>．</w:t>
      </w:r>
      <w:r w:rsidRPr="00F756DF">
        <w:rPr>
          <w:rFonts w:ascii="黑体" w:eastAsia="黑体" w:hAnsi="黑体"/>
        </w:rPr>
        <w:t>项目化学习设计：学习素养视角下的国际与本土实践［Ｍ］．北京：教育科学</w:t>
      </w:r>
      <w:r w:rsidRPr="00F756DF">
        <w:rPr>
          <w:rFonts w:ascii="黑体" w:eastAsia="黑体" w:hAnsi="黑体" w:hint="eastAsia"/>
        </w:rPr>
        <w:t>出</w:t>
      </w:r>
      <w:r w:rsidRPr="00F756DF">
        <w:rPr>
          <w:rFonts w:ascii="黑体" w:eastAsia="黑体" w:hAnsi="黑体"/>
        </w:rPr>
        <w:t>版社</w:t>
      </w:r>
    </w:p>
    <w:p w14:paraId="7655DE74" w14:textId="77777777" w:rsidR="0081480E" w:rsidRDefault="0081480E" w:rsidP="0081480E">
      <w:pPr>
        <w:jc w:val="left"/>
        <w:rPr>
          <w:rFonts w:ascii="黑体" w:eastAsia="黑体" w:hAnsi="黑体"/>
        </w:rPr>
      </w:pPr>
    </w:p>
    <w:p w14:paraId="57440293" w14:textId="77777777" w:rsidR="0081480E" w:rsidRPr="006B2374" w:rsidRDefault="0081480E" w:rsidP="0081480E">
      <w:pPr>
        <w:jc w:val="left"/>
        <w:rPr>
          <w:rFonts w:ascii="黑体" w:eastAsia="黑体" w:hAnsi="黑体"/>
        </w:rPr>
      </w:pPr>
      <w:r w:rsidRPr="006B2374">
        <w:rPr>
          <w:rFonts w:ascii="黑体" w:eastAsia="黑体" w:hAnsi="黑体" w:hint="eastAsia"/>
          <w:color w:val="FF0000"/>
        </w:rPr>
        <w:t>期刊</w:t>
      </w:r>
      <w:r w:rsidRPr="006B2374">
        <w:rPr>
          <w:rFonts w:ascii="黑体" w:eastAsia="黑体" w:hAnsi="黑体"/>
          <w:color w:val="FF0000"/>
        </w:rPr>
        <w:t>论文</w:t>
      </w:r>
    </w:p>
    <w:p w14:paraId="672393BF" w14:textId="77777777" w:rsidR="0081480E" w:rsidRPr="00F756DF" w:rsidRDefault="0081480E" w:rsidP="0081480E">
      <w:pPr>
        <w:pStyle w:val="a7"/>
        <w:numPr>
          <w:ilvl w:val="0"/>
          <w:numId w:val="12"/>
        </w:numPr>
        <w:ind w:firstLineChars="0"/>
        <w:jc w:val="left"/>
        <w:rPr>
          <w:rFonts w:ascii="黑体" w:eastAsia="黑体" w:hAnsi="黑体"/>
        </w:rPr>
      </w:pPr>
      <w:r w:rsidRPr="00F756DF">
        <w:rPr>
          <w:rFonts w:ascii="黑体" w:eastAsia="黑体" w:hAnsi="黑体" w:hint="eastAsia"/>
        </w:rPr>
        <w:t>刘</w:t>
      </w:r>
      <w:r w:rsidRPr="00F756DF">
        <w:rPr>
          <w:rFonts w:ascii="黑体" w:eastAsia="黑体" w:hAnsi="黑体"/>
        </w:rPr>
        <w:t>育东</w:t>
      </w:r>
      <w:r w:rsidRPr="00F756DF">
        <w:rPr>
          <w:rFonts w:ascii="黑体" w:eastAsia="黑体" w:hAnsi="黑体" w:hint="eastAsia"/>
        </w:rPr>
        <w:t>．</w:t>
      </w:r>
      <w:r w:rsidRPr="00F756DF">
        <w:rPr>
          <w:rFonts w:ascii="黑体" w:eastAsia="黑体" w:hAnsi="黑体"/>
        </w:rPr>
        <w:t>国外项目学习的历史沿革及发展趋势</w:t>
      </w:r>
      <w:r w:rsidRPr="00F756DF">
        <w:rPr>
          <w:rFonts w:ascii="黑体" w:eastAsia="黑体" w:hAnsi="黑体" w:hint="eastAsia"/>
        </w:rPr>
        <w:t>［</w:t>
      </w:r>
      <w:r w:rsidRPr="00F756DF">
        <w:rPr>
          <w:rFonts w:ascii="黑体" w:eastAsia="黑体" w:hAnsi="黑体"/>
        </w:rPr>
        <w:t>Ｊ］</w:t>
      </w:r>
      <w:r w:rsidRPr="00F756DF">
        <w:rPr>
          <w:rFonts w:ascii="黑体" w:eastAsia="黑体" w:hAnsi="黑体" w:hint="eastAsia"/>
        </w:rPr>
        <w:t>．</w:t>
      </w:r>
      <w:r w:rsidRPr="00F756DF">
        <w:rPr>
          <w:rFonts w:ascii="黑体" w:eastAsia="黑体" w:hAnsi="黑体"/>
        </w:rPr>
        <w:t>教育理论与实践</w:t>
      </w:r>
      <w:r w:rsidRPr="00F756DF">
        <w:rPr>
          <w:rFonts w:ascii="黑体" w:eastAsia="黑体" w:hAnsi="黑体" w:hint="eastAsia"/>
        </w:rPr>
        <w:t>，２</w:t>
      </w:r>
      <w:r w:rsidRPr="00F756DF">
        <w:rPr>
          <w:rFonts w:ascii="黑体" w:eastAsia="黑体" w:hAnsi="黑体"/>
        </w:rPr>
        <w:t>０１９</w:t>
      </w:r>
    </w:p>
    <w:p w14:paraId="5AE7F820" w14:textId="77777777" w:rsidR="0081480E" w:rsidRPr="00F756DF" w:rsidRDefault="0081480E" w:rsidP="0081480E">
      <w:pPr>
        <w:pStyle w:val="a7"/>
        <w:numPr>
          <w:ilvl w:val="0"/>
          <w:numId w:val="12"/>
        </w:numPr>
        <w:ind w:firstLineChars="0"/>
        <w:jc w:val="left"/>
        <w:rPr>
          <w:rFonts w:ascii="黑体" w:eastAsia="黑体" w:hAnsi="黑体"/>
        </w:rPr>
      </w:pPr>
      <w:r w:rsidRPr="00F756DF">
        <w:rPr>
          <w:rFonts w:ascii="黑体" w:eastAsia="黑体" w:hAnsi="黑体" w:hint="eastAsia"/>
        </w:rPr>
        <w:t>刘</w:t>
      </w:r>
      <w:r w:rsidRPr="00F756DF">
        <w:rPr>
          <w:rFonts w:ascii="黑体" w:eastAsia="黑体" w:hAnsi="黑体"/>
        </w:rPr>
        <w:t>育东</w:t>
      </w:r>
      <w:r w:rsidRPr="00F756DF">
        <w:rPr>
          <w:rFonts w:ascii="黑体" w:eastAsia="黑体" w:hAnsi="黑体" w:hint="eastAsia"/>
        </w:rPr>
        <w:t>．</w:t>
      </w:r>
      <w:r w:rsidRPr="00F756DF">
        <w:rPr>
          <w:rFonts w:ascii="黑体" w:eastAsia="黑体" w:hAnsi="黑体"/>
        </w:rPr>
        <w:t>我国项目学习研究：问题与趋势［Ｊ］．苏州大学学报（哲学社会科学版）</w:t>
      </w:r>
    </w:p>
    <w:p w14:paraId="1026D97E" w14:textId="77777777" w:rsidR="0081480E" w:rsidRPr="00F756DF" w:rsidRDefault="0081480E" w:rsidP="0081480E">
      <w:pPr>
        <w:pStyle w:val="a7"/>
        <w:numPr>
          <w:ilvl w:val="0"/>
          <w:numId w:val="12"/>
        </w:numPr>
        <w:ind w:firstLineChars="0"/>
        <w:jc w:val="left"/>
        <w:rPr>
          <w:rFonts w:ascii="黑体" w:eastAsia="黑体" w:hAnsi="黑体"/>
        </w:rPr>
      </w:pPr>
      <w:r w:rsidRPr="00F756DF">
        <w:rPr>
          <w:rFonts w:ascii="黑体" w:eastAsia="黑体" w:hAnsi="黑体" w:hint="eastAsia"/>
        </w:rPr>
        <w:t>徐</w:t>
      </w:r>
      <w:r w:rsidRPr="00F756DF">
        <w:rPr>
          <w:rFonts w:ascii="黑体" w:eastAsia="黑体" w:hAnsi="黑体"/>
        </w:rPr>
        <w:t>锦生</w:t>
      </w:r>
      <w:r w:rsidRPr="00F756DF">
        <w:rPr>
          <w:rFonts w:ascii="黑体" w:eastAsia="黑体" w:hAnsi="黑体" w:hint="eastAsia"/>
        </w:rPr>
        <w:t>．</w:t>
      </w:r>
      <w:r w:rsidRPr="00F756DF">
        <w:rPr>
          <w:rFonts w:ascii="黑体" w:eastAsia="黑体" w:hAnsi="黑体"/>
        </w:rPr>
        <w:t>项目学习：探索育人的新模式［Ｊ］．教师博览</w:t>
      </w:r>
      <w:r w:rsidRPr="00F756DF">
        <w:rPr>
          <w:rFonts w:ascii="黑体" w:eastAsia="黑体" w:hAnsi="黑体" w:hint="eastAsia"/>
        </w:rPr>
        <w:t>（</w:t>
      </w:r>
      <w:r w:rsidRPr="00F756DF">
        <w:rPr>
          <w:rFonts w:ascii="黑体" w:eastAsia="黑体" w:hAnsi="黑体"/>
        </w:rPr>
        <w:t>科研版）</w:t>
      </w:r>
      <w:r w:rsidRPr="00F756DF">
        <w:rPr>
          <w:rFonts w:ascii="黑体" w:eastAsia="黑体" w:hAnsi="黑体" w:hint="eastAsia"/>
        </w:rPr>
        <w:t>，２</w:t>
      </w:r>
      <w:r w:rsidRPr="00F756DF">
        <w:rPr>
          <w:rFonts w:ascii="黑体" w:eastAsia="黑体" w:hAnsi="黑体"/>
        </w:rPr>
        <w:t>０１２</w:t>
      </w:r>
      <w:r w:rsidRPr="00F756DF">
        <w:rPr>
          <w:rFonts w:ascii="黑体" w:eastAsia="黑体" w:hAnsi="黑体" w:hint="eastAsia"/>
        </w:rPr>
        <w:t>，（</w:t>
      </w:r>
      <w:r w:rsidRPr="00F756DF">
        <w:rPr>
          <w:rFonts w:ascii="黑体" w:eastAsia="黑体" w:hAnsi="黑体"/>
        </w:rPr>
        <w:t>０６）</w:t>
      </w:r>
    </w:p>
    <w:p w14:paraId="3D725F89" w14:textId="77777777" w:rsidR="0081480E" w:rsidRPr="00F756DF" w:rsidRDefault="0081480E" w:rsidP="0081480E">
      <w:pPr>
        <w:pStyle w:val="a7"/>
        <w:numPr>
          <w:ilvl w:val="0"/>
          <w:numId w:val="12"/>
        </w:numPr>
        <w:ind w:firstLineChars="0"/>
        <w:jc w:val="left"/>
        <w:rPr>
          <w:rFonts w:ascii="黑体" w:eastAsia="黑体" w:hAnsi="黑体"/>
        </w:rPr>
      </w:pPr>
      <w:r w:rsidRPr="00F756DF">
        <w:rPr>
          <w:rFonts w:ascii="黑体" w:eastAsia="黑体" w:hAnsi="黑体" w:hint="eastAsia"/>
        </w:rPr>
        <w:t>余</w:t>
      </w:r>
      <w:r w:rsidRPr="00F756DF">
        <w:rPr>
          <w:rFonts w:ascii="黑体" w:eastAsia="黑体" w:hAnsi="黑体"/>
        </w:rPr>
        <w:t>瑶</w:t>
      </w:r>
      <w:r w:rsidRPr="00F756DF">
        <w:rPr>
          <w:rFonts w:ascii="黑体" w:eastAsia="黑体" w:hAnsi="黑体" w:hint="eastAsia"/>
        </w:rPr>
        <w:t>．</w:t>
      </w:r>
      <w:r w:rsidRPr="00F756DF">
        <w:rPr>
          <w:rFonts w:ascii="黑体" w:eastAsia="黑体" w:hAnsi="黑体"/>
        </w:rPr>
        <w:t>项目学习的特征及教学价值</w:t>
      </w:r>
      <w:r w:rsidRPr="00F756DF">
        <w:rPr>
          <w:rFonts w:ascii="黑体" w:eastAsia="黑体" w:hAnsi="黑体" w:hint="eastAsia"/>
        </w:rPr>
        <w:t>［</w:t>
      </w:r>
      <w:r w:rsidRPr="00F756DF">
        <w:rPr>
          <w:rFonts w:ascii="黑体" w:eastAsia="黑体" w:hAnsi="黑体"/>
        </w:rPr>
        <w:t>Ｊ］</w:t>
      </w:r>
      <w:r w:rsidRPr="00F756DF">
        <w:rPr>
          <w:rFonts w:ascii="黑体" w:eastAsia="黑体" w:hAnsi="黑体" w:hint="eastAsia"/>
        </w:rPr>
        <w:t>．</w:t>
      </w:r>
      <w:r w:rsidRPr="00F756DF">
        <w:rPr>
          <w:rFonts w:ascii="黑体" w:eastAsia="黑体" w:hAnsi="黑体"/>
        </w:rPr>
        <w:t>教师教育论坛</w:t>
      </w:r>
      <w:r w:rsidRPr="00F756DF">
        <w:rPr>
          <w:rFonts w:ascii="黑体" w:eastAsia="黑体" w:hAnsi="黑体" w:hint="eastAsia"/>
        </w:rPr>
        <w:t>，２</w:t>
      </w:r>
      <w:r w:rsidRPr="00F756DF">
        <w:rPr>
          <w:rFonts w:ascii="黑体" w:eastAsia="黑体" w:hAnsi="黑体"/>
        </w:rPr>
        <w:t>０１７</w:t>
      </w:r>
    </w:p>
    <w:p w14:paraId="67C7DD6A" w14:textId="77777777" w:rsidR="0081480E" w:rsidRPr="00F756DF" w:rsidRDefault="0081480E" w:rsidP="0081480E">
      <w:pPr>
        <w:pStyle w:val="a7"/>
        <w:numPr>
          <w:ilvl w:val="0"/>
          <w:numId w:val="12"/>
        </w:numPr>
        <w:ind w:firstLineChars="0"/>
        <w:jc w:val="left"/>
        <w:rPr>
          <w:rFonts w:ascii="黑体" w:eastAsia="黑体" w:hAnsi="黑体"/>
        </w:rPr>
      </w:pPr>
      <w:r w:rsidRPr="00F756DF">
        <w:rPr>
          <w:rFonts w:ascii="黑体" w:eastAsia="黑体" w:hAnsi="黑体" w:hint="eastAsia"/>
        </w:rPr>
        <w:t>夏</w:t>
      </w:r>
      <w:r w:rsidRPr="00F756DF">
        <w:rPr>
          <w:rFonts w:ascii="黑体" w:eastAsia="黑体" w:hAnsi="黑体"/>
        </w:rPr>
        <w:t>雪梅</w:t>
      </w:r>
      <w:r w:rsidRPr="00F756DF">
        <w:rPr>
          <w:rFonts w:ascii="黑体" w:eastAsia="黑体" w:hAnsi="黑体" w:hint="eastAsia"/>
        </w:rPr>
        <w:t>．</w:t>
      </w:r>
      <w:r w:rsidRPr="00F756DF">
        <w:rPr>
          <w:rFonts w:ascii="黑体" w:eastAsia="黑体" w:hAnsi="黑体"/>
        </w:rPr>
        <w:t>素养时代的项目化学习如何设计［Ｊ］．江苏教育</w:t>
      </w:r>
      <w:r w:rsidRPr="00F756DF">
        <w:rPr>
          <w:rFonts w:ascii="黑体" w:eastAsia="黑体" w:hAnsi="黑体" w:hint="eastAsia"/>
        </w:rPr>
        <w:t>，２</w:t>
      </w:r>
      <w:r w:rsidRPr="00F756DF">
        <w:rPr>
          <w:rFonts w:ascii="黑体" w:eastAsia="黑体" w:hAnsi="黑体"/>
        </w:rPr>
        <w:t>０１９</w:t>
      </w:r>
    </w:p>
    <w:p w14:paraId="798612C1" w14:textId="77777777" w:rsidR="0081480E" w:rsidRPr="00F756DF" w:rsidRDefault="0081480E" w:rsidP="0081480E">
      <w:pPr>
        <w:pStyle w:val="a7"/>
        <w:numPr>
          <w:ilvl w:val="0"/>
          <w:numId w:val="12"/>
        </w:numPr>
        <w:ind w:firstLineChars="0"/>
        <w:jc w:val="left"/>
        <w:rPr>
          <w:rFonts w:ascii="黑体" w:eastAsia="黑体" w:hAnsi="黑体"/>
        </w:rPr>
      </w:pPr>
      <w:r w:rsidRPr="00F756DF">
        <w:rPr>
          <w:rFonts w:ascii="黑体" w:eastAsia="黑体" w:hAnsi="黑体" w:hint="eastAsia"/>
        </w:rPr>
        <w:t>郭</w:t>
      </w:r>
      <w:r w:rsidRPr="00F756DF">
        <w:rPr>
          <w:rFonts w:ascii="黑体" w:eastAsia="黑体" w:hAnsi="黑体"/>
        </w:rPr>
        <w:t>华．项目学习的教育学意义［Ｊ］</w:t>
      </w:r>
      <w:r w:rsidRPr="00F756DF">
        <w:rPr>
          <w:rFonts w:ascii="黑体" w:eastAsia="黑体" w:hAnsi="黑体" w:hint="eastAsia"/>
        </w:rPr>
        <w:t>．</w:t>
      </w:r>
      <w:r w:rsidRPr="00F756DF">
        <w:rPr>
          <w:rFonts w:ascii="黑体" w:eastAsia="黑体" w:hAnsi="黑体"/>
        </w:rPr>
        <w:t>教育科学研究</w:t>
      </w:r>
      <w:r w:rsidRPr="00F756DF">
        <w:rPr>
          <w:rFonts w:ascii="黑体" w:eastAsia="黑体" w:hAnsi="黑体" w:hint="eastAsia"/>
        </w:rPr>
        <w:t>，２</w:t>
      </w:r>
      <w:r w:rsidRPr="00F756DF">
        <w:rPr>
          <w:rFonts w:ascii="黑体" w:eastAsia="黑体" w:hAnsi="黑体"/>
        </w:rPr>
        <w:t>０１８</w:t>
      </w:r>
    </w:p>
    <w:p w14:paraId="278A81DB" w14:textId="77777777" w:rsidR="0081480E" w:rsidRPr="00F756DF" w:rsidRDefault="0081480E" w:rsidP="0081480E">
      <w:pPr>
        <w:pStyle w:val="a7"/>
        <w:numPr>
          <w:ilvl w:val="0"/>
          <w:numId w:val="12"/>
        </w:numPr>
        <w:ind w:firstLineChars="0"/>
        <w:jc w:val="left"/>
        <w:rPr>
          <w:rFonts w:ascii="黑体" w:eastAsia="黑体" w:hAnsi="黑体"/>
        </w:rPr>
      </w:pPr>
      <w:r w:rsidRPr="00F756DF">
        <w:rPr>
          <w:rFonts w:ascii="黑体" w:eastAsia="黑体" w:hAnsi="黑体" w:hint="eastAsia"/>
        </w:rPr>
        <w:t>刘</w:t>
      </w:r>
      <w:r w:rsidRPr="00F756DF">
        <w:rPr>
          <w:rFonts w:ascii="黑体" w:eastAsia="黑体" w:hAnsi="黑体"/>
        </w:rPr>
        <w:t>宁</w:t>
      </w:r>
      <w:r w:rsidRPr="00F756DF">
        <w:rPr>
          <w:rFonts w:ascii="黑体" w:eastAsia="黑体" w:hAnsi="黑体" w:hint="eastAsia"/>
        </w:rPr>
        <w:t>．</w:t>
      </w:r>
      <w:r w:rsidRPr="00F756DF">
        <w:rPr>
          <w:rFonts w:ascii="黑体" w:eastAsia="黑体" w:hAnsi="黑体"/>
        </w:rPr>
        <w:t>以项目化学习设计培育写作心智习惯</w:t>
      </w:r>
      <w:r w:rsidRPr="00F756DF">
        <w:rPr>
          <w:rFonts w:ascii="黑体" w:eastAsia="黑体" w:hAnsi="黑体" w:hint="eastAsia"/>
        </w:rPr>
        <w:t>，</w:t>
      </w:r>
      <w:r w:rsidRPr="00F756DF">
        <w:rPr>
          <w:rFonts w:ascii="黑体" w:eastAsia="黑体" w:hAnsi="黑体"/>
        </w:rPr>
        <w:t>上海教育科研</w:t>
      </w:r>
    </w:p>
    <w:p w14:paraId="07A47F43" w14:textId="77777777" w:rsidR="0081480E" w:rsidRPr="00F756DF" w:rsidRDefault="0081480E" w:rsidP="0081480E">
      <w:pPr>
        <w:pStyle w:val="a7"/>
        <w:numPr>
          <w:ilvl w:val="0"/>
          <w:numId w:val="12"/>
        </w:numPr>
        <w:ind w:firstLineChars="0"/>
        <w:jc w:val="left"/>
        <w:rPr>
          <w:rFonts w:ascii="黑体" w:eastAsia="黑体" w:hAnsi="黑体"/>
        </w:rPr>
      </w:pPr>
      <w:r w:rsidRPr="00F756DF">
        <w:rPr>
          <w:rFonts w:ascii="黑体" w:eastAsia="黑体" w:hAnsi="黑体" w:hint="eastAsia"/>
        </w:rPr>
        <w:t>段</w:t>
      </w:r>
      <w:r w:rsidRPr="00F756DF">
        <w:rPr>
          <w:rFonts w:ascii="黑体" w:eastAsia="黑体" w:hAnsi="黑体"/>
        </w:rPr>
        <w:t>天才</w:t>
      </w:r>
      <w:r w:rsidRPr="00F756DF">
        <w:rPr>
          <w:rFonts w:ascii="黑体" w:eastAsia="黑体" w:hAnsi="黑体" w:hint="eastAsia"/>
        </w:rPr>
        <w:t>．</w:t>
      </w:r>
      <w:r w:rsidRPr="00F756DF">
        <w:rPr>
          <w:rFonts w:ascii="黑体" w:eastAsia="黑体" w:hAnsi="黑体"/>
        </w:rPr>
        <w:t>基于整体单元的小学语文项目式学习</w:t>
      </w:r>
      <w:r w:rsidRPr="00F756DF">
        <w:rPr>
          <w:rFonts w:ascii="黑体" w:eastAsia="黑体" w:hAnsi="黑体" w:hint="eastAsia"/>
        </w:rPr>
        <w:t>［</w:t>
      </w:r>
      <w:r w:rsidRPr="00F756DF">
        <w:rPr>
          <w:rFonts w:ascii="黑体" w:eastAsia="黑体" w:hAnsi="黑体"/>
        </w:rPr>
        <w:t>Ｊ］</w:t>
      </w:r>
      <w:r w:rsidRPr="00F756DF">
        <w:rPr>
          <w:rFonts w:ascii="黑体" w:eastAsia="黑体" w:hAnsi="黑体" w:hint="eastAsia"/>
        </w:rPr>
        <w:t>．</w:t>
      </w:r>
      <w:r w:rsidRPr="00F756DF">
        <w:rPr>
          <w:rFonts w:ascii="黑体" w:eastAsia="黑体" w:hAnsi="黑体"/>
        </w:rPr>
        <w:t>教育理论与实践</w:t>
      </w:r>
      <w:r w:rsidRPr="00F756DF">
        <w:rPr>
          <w:rFonts w:ascii="黑体" w:eastAsia="黑体" w:hAnsi="黑体" w:hint="eastAsia"/>
        </w:rPr>
        <w:t>，２</w:t>
      </w:r>
      <w:r w:rsidRPr="00F756DF">
        <w:rPr>
          <w:rFonts w:ascii="黑体" w:eastAsia="黑体" w:hAnsi="黑体"/>
        </w:rPr>
        <w:t>０２１</w:t>
      </w:r>
    </w:p>
    <w:p w14:paraId="4CB2D281" w14:textId="77777777" w:rsidR="0081480E" w:rsidRPr="00F756DF" w:rsidRDefault="0081480E" w:rsidP="0081480E">
      <w:pPr>
        <w:pStyle w:val="a7"/>
        <w:numPr>
          <w:ilvl w:val="0"/>
          <w:numId w:val="12"/>
        </w:numPr>
        <w:ind w:firstLineChars="0"/>
        <w:jc w:val="left"/>
        <w:rPr>
          <w:rFonts w:ascii="黑体" w:eastAsia="黑体" w:hAnsi="黑体"/>
        </w:rPr>
      </w:pPr>
      <w:r w:rsidRPr="00F756DF">
        <w:rPr>
          <w:rFonts w:ascii="黑体" w:eastAsia="黑体" w:hAnsi="黑体"/>
        </w:rPr>
        <w:t>杨振兴，高冬玲</w:t>
      </w:r>
      <w:r w:rsidRPr="00F756DF">
        <w:rPr>
          <w:rFonts w:ascii="黑体" w:eastAsia="黑体" w:hAnsi="黑体" w:hint="eastAsia"/>
        </w:rPr>
        <w:t>．</w:t>
      </w:r>
      <w:r w:rsidRPr="00F756DF">
        <w:rPr>
          <w:rFonts w:ascii="黑体" w:eastAsia="黑体" w:hAnsi="黑体"/>
        </w:rPr>
        <w:t>点亮学生生活激活语文课堂发展文化素养</w:t>
      </w:r>
      <w:r w:rsidRPr="00F756DF">
        <w:rPr>
          <w:rFonts w:ascii="黑体" w:eastAsia="黑体" w:hAnsi="黑体" w:hint="eastAsia"/>
        </w:rPr>
        <w:t>一</w:t>
      </w:r>
      <w:r w:rsidRPr="00F756DF">
        <w:rPr>
          <w:rFonts w:ascii="黑体" w:eastAsia="黑体" w:hAnsi="黑体"/>
        </w:rPr>
        <w:t>一记河北省保定</w:t>
      </w:r>
      <w:r w:rsidRPr="00F756DF">
        <w:rPr>
          <w:rFonts w:ascii="黑体" w:eastAsia="黑体" w:hAnsi="黑体" w:hint="eastAsia"/>
        </w:rPr>
        <w:t>师</w:t>
      </w:r>
      <w:r w:rsidRPr="00F756DF">
        <w:rPr>
          <w:rFonts w:ascii="黑体" w:eastAsia="黑体" w:hAnsi="黑体"/>
        </w:rPr>
        <w:t>范</w:t>
      </w:r>
      <w:r w:rsidRPr="00F756DF">
        <w:rPr>
          <w:rFonts w:ascii="黑体" w:eastAsia="黑体" w:hAnsi="黑体" w:hint="eastAsia"/>
        </w:rPr>
        <w:t>附</w:t>
      </w:r>
      <w:r w:rsidRPr="00F756DF">
        <w:rPr>
          <w:rFonts w:ascii="黑体" w:eastAsia="黑体" w:hAnsi="黑体"/>
        </w:rPr>
        <w:t>属小学</w:t>
      </w:r>
      <w:r w:rsidRPr="00F756DF">
        <w:rPr>
          <w:rFonts w:ascii="黑体" w:eastAsia="黑体" w:hAnsi="黑体" w:hint="eastAsia"/>
        </w:rPr>
        <w:t>“项</w:t>
      </w:r>
      <w:r w:rsidRPr="00F756DF">
        <w:rPr>
          <w:rFonts w:ascii="黑体" w:eastAsia="黑体" w:hAnsi="黑体"/>
        </w:rPr>
        <w:t>目主题下的语文学习</w:t>
      </w:r>
      <w:r w:rsidRPr="00F756DF">
        <w:rPr>
          <w:rFonts w:ascii="黑体" w:eastAsia="黑体" w:hAnsi="黑体" w:hint="eastAsia"/>
        </w:rPr>
        <w:t>”教</w:t>
      </w:r>
      <w:r w:rsidRPr="00F756DF">
        <w:rPr>
          <w:rFonts w:ascii="黑体" w:eastAsia="黑体" w:hAnsi="黑体"/>
        </w:rPr>
        <w:t>学研究与实践［Ｊ］</w:t>
      </w:r>
      <w:r w:rsidRPr="00F756DF">
        <w:rPr>
          <w:rFonts w:ascii="黑体" w:eastAsia="黑体" w:hAnsi="黑体" w:hint="eastAsia"/>
        </w:rPr>
        <w:t>．</w:t>
      </w:r>
      <w:r w:rsidRPr="00F756DF">
        <w:rPr>
          <w:rFonts w:ascii="黑体" w:eastAsia="黑体" w:hAnsi="黑体"/>
        </w:rPr>
        <w:t>语文建设</w:t>
      </w:r>
      <w:r w:rsidRPr="00F756DF">
        <w:rPr>
          <w:rFonts w:ascii="黑体" w:eastAsia="黑体" w:hAnsi="黑体" w:hint="eastAsia"/>
        </w:rPr>
        <w:t>，２</w:t>
      </w:r>
      <w:r w:rsidRPr="00F756DF">
        <w:rPr>
          <w:rFonts w:ascii="黑体" w:eastAsia="黑体" w:hAnsi="黑体"/>
        </w:rPr>
        <w:t>０１１</w:t>
      </w:r>
    </w:p>
    <w:p w14:paraId="03427C4E" w14:textId="77777777" w:rsidR="0081480E" w:rsidRPr="00F756DF" w:rsidRDefault="0081480E" w:rsidP="0081480E">
      <w:pPr>
        <w:pStyle w:val="a7"/>
        <w:numPr>
          <w:ilvl w:val="0"/>
          <w:numId w:val="12"/>
        </w:numPr>
        <w:ind w:firstLineChars="0"/>
        <w:jc w:val="left"/>
        <w:rPr>
          <w:rFonts w:ascii="黑体" w:eastAsia="黑体" w:hAnsi="黑体"/>
        </w:rPr>
      </w:pPr>
      <w:r w:rsidRPr="00F756DF">
        <w:rPr>
          <w:rFonts w:ascii="黑体" w:eastAsia="黑体" w:hAnsi="黑体"/>
        </w:rPr>
        <w:t>夏雪梅</w:t>
      </w:r>
      <w:r w:rsidRPr="00F756DF">
        <w:rPr>
          <w:rFonts w:ascii="黑体" w:eastAsia="黑体" w:hAnsi="黑体" w:hint="eastAsia"/>
        </w:rPr>
        <w:t>．</w:t>
      </w:r>
      <w:r w:rsidRPr="00F756DF">
        <w:rPr>
          <w:rFonts w:ascii="黑体" w:eastAsia="黑体" w:hAnsi="黑体"/>
        </w:rPr>
        <w:t>在学科中进行项目化学习：学生视角</w:t>
      </w:r>
      <w:r w:rsidRPr="00F756DF">
        <w:rPr>
          <w:rFonts w:ascii="黑体" w:eastAsia="黑体" w:hAnsi="黑体" w:hint="eastAsia"/>
        </w:rPr>
        <w:t>［</w:t>
      </w:r>
      <w:r w:rsidRPr="00F756DF">
        <w:rPr>
          <w:rFonts w:ascii="黑体" w:eastAsia="黑体" w:hAnsi="黑体"/>
        </w:rPr>
        <w:t>Ｊ］</w:t>
      </w:r>
      <w:r w:rsidRPr="00F756DF">
        <w:rPr>
          <w:rFonts w:ascii="黑体" w:eastAsia="黑体" w:hAnsi="黑体" w:hint="eastAsia"/>
        </w:rPr>
        <w:t>．</w:t>
      </w:r>
      <w:r w:rsidRPr="00F756DF">
        <w:rPr>
          <w:rFonts w:ascii="黑体" w:eastAsia="黑体" w:hAnsi="黑体"/>
        </w:rPr>
        <w:t>全球教育展望</w:t>
      </w:r>
      <w:r w:rsidRPr="00F756DF">
        <w:rPr>
          <w:rFonts w:ascii="黑体" w:eastAsia="黑体" w:hAnsi="黑体" w:hint="eastAsia"/>
        </w:rPr>
        <w:t>，２</w:t>
      </w:r>
      <w:r w:rsidRPr="00F756DF">
        <w:rPr>
          <w:rFonts w:ascii="黑体" w:eastAsia="黑体" w:hAnsi="黑体"/>
        </w:rPr>
        <w:t>０１９</w:t>
      </w:r>
    </w:p>
    <w:p w14:paraId="28A75CDB" w14:textId="77777777" w:rsidR="0081480E" w:rsidRPr="00F756DF" w:rsidRDefault="0081480E" w:rsidP="0081480E">
      <w:pPr>
        <w:pStyle w:val="a7"/>
        <w:numPr>
          <w:ilvl w:val="0"/>
          <w:numId w:val="12"/>
        </w:numPr>
        <w:ind w:firstLineChars="0"/>
        <w:jc w:val="left"/>
        <w:rPr>
          <w:rFonts w:ascii="黑体" w:eastAsia="黑体" w:hAnsi="黑体"/>
        </w:rPr>
      </w:pPr>
      <w:r w:rsidRPr="00F756DF">
        <w:rPr>
          <w:rFonts w:ascii="黑体" w:eastAsia="黑体" w:hAnsi="黑体"/>
        </w:rPr>
        <w:t>杨小意</w:t>
      </w:r>
      <w:r w:rsidRPr="00F756DF">
        <w:rPr>
          <w:rFonts w:ascii="黑体" w:eastAsia="黑体" w:hAnsi="黑体" w:hint="eastAsia"/>
        </w:rPr>
        <w:t>．</w:t>
      </w:r>
      <w:r w:rsidRPr="00F756DF">
        <w:rPr>
          <w:rFonts w:ascii="黑体" w:eastAsia="黑体" w:hAnsi="黑体"/>
        </w:rPr>
        <w:t>把真实性任务学习带进语文当中［Ｊ］</w:t>
      </w:r>
      <w:r w:rsidRPr="00F756DF">
        <w:rPr>
          <w:rFonts w:ascii="黑体" w:eastAsia="黑体" w:hAnsi="黑体" w:hint="eastAsia"/>
        </w:rPr>
        <w:t>．</w:t>
      </w:r>
      <w:r w:rsidRPr="00F756DF">
        <w:rPr>
          <w:rFonts w:ascii="黑体" w:eastAsia="黑体" w:hAnsi="黑体"/>
        </w:rPr>
        <w:t>人民教育</w:t>
      </w:r>
      <w:r w:rsidRPr="00F756DF">
        <w:rPr>
          <w:rFonts w:ascii="黑体" w:eastAsia="黑体" w:hAnsi="黑体" w:hint="eastAsia"/>
        </w:rPr>
        <w:t>，２</w:t>
      </w:r>
      <w:r w:rsidRPr="00F756DF">
        <w:rPr>
          <w:rFonts w:ascii="黑体" w:eastAsia="黑体" w:hAnsi="黑体"/>
        </w:rPr>
        <w:t>０１６（１１）</w:t>
      </w:r>
    </w:p>
    <w:p w14:paraId="37A210F5" w14:textId="77777777" w:rsidR="0081480E" w:rsidRPr="00F756DF" w:rsidRDefault="0081480E" w:rsidP="0081480E">
      <w:pPr>
        <w:pStyle w:val="a7"/>
        <w:numPr>
          <w:ilvl w:val="0"/>
          <w:numId w:val="12"/>
        </w:numPr>
        <w:ind w:firstLineChars="0"/>
        <w:jc w:val="left"/>
        <w:rPr>
          <w:rFonts w:ascii="黑体" w:eastAsia="黑体" w:hAnsi="黑体"/>
        </w:rPr>
      </w:pPr>
      <w:proofErr w:type="gramStart"/>
      <w:r w:rsidRPr="00F756DF">
        <w:rPr>
          <w:rFonts w:ascii="黑体" w:eastAsia="黑体" w:hAnsi="黑体"/>
        </w:rPr>
        <w:t>夏江萍</w:t>
      </w:r>
      <w:proofErr w:type="gramEnd"/>
      <w:r w:rsidRPr="00F756DF">
        <w:rPr>
          <w:rFonts w:ascii="黑体" w:eastAsia="黑体" w:hAnsi="黑体" w:hint="eastAsia"/>
        </w:rPr>
        <w:t>．</w:t>
      </w:r>
      <w:r w:rsidRPr="00F756DF">
        <w:rPr>
          <w:rFonts w:ascii="黑体" w:eastAsia="黑体" w:hAnsi="黑体"/>
        </w:rPr>
        <w:t>项目化学习任务：开启综合性学习的新方式</w:t>
      </w:r>
      <w:r w:rsidRPr="00F756DF">
        <w:rPr>
          <w:rFonts w:ascii="黑体" w:eastAsia="黑体" w:hAnsi="黑体" w:hint="eastAsia"/>
        </w:rPr>
        <w:t>—</w:t>
      </w:r>
      <w:r w:rsidRPr="00F756DF">
        <w:rPr>
          <w:rFonts w:ascii="黑体" w:eastAsia="黑体" w:hAnsi="黑体"/>
        </w:rPr>
        <w:t>—</w:t>
      </w:r>
      <w:r w:rsidRPr="00F756DF">
        <w:rPr>
          <w:rFonts w:ascii="黑体" w:eastAsia="黑体" w:hAnsi="黑体" w:hint="eastAsia"/>
        </w:rPr>
        <w:t>以“难</w:t>
      </w:r>
      <w:r w:rsidRPr="00F756DF">
        <w:rPr>
          <w:rFonts w:ascii="黑体" w:eastAsia="黑体" w:hAnsi="黑体"/>
        </w:rPr>
        <w:t>忘的小学生活</w:t>
      </w:r>
      <w:r w:rsidRPr="00F756DF">
        <w:rPr>
          <w:rFonts w:ascii="黑体" w:eastAsia="黑体" w:hAnsi="黑体" w:hint="eastAsia"/>
        </w:rPr>
        <w:t>”为例</w:t>
      </w:r>
      <w:r w:rsidRPr="00F756DF">
        <w:rPr>
          <w:rFonts w:ascii="黑体" w:eastAsia="黑体" w:hAnsi="黑体"/>
        </w:rPr>
        <w:t>［Ｊ］</w:t>
      </w:r>
      <w:r w:rsidRPr="00F756DF">
        <w:rPr>
          <w:rFonts w:ascii="黑体" w:eastAsia="黑体" w:hAnsi="黑体" w:hint="eastAsia"/>
        </w:rPr>
        <w:t>．</w:t>
      </w:r>
      <w:r w:rsidRPr="00F756DF">
        <w:rPr>
          <w:rFonts w:ascii="黑体" w:eastAsia="黑体" w:hAnsi="黑体"/>
        </w:rPr>
        <w:t>语文建设</w:t>
      </w:r>
    </w:p>
    <w:p w14:paraId="5F7157DA" w14:textId="77777777" w:rsidR="0081480E" w:rsidRPr="00F756DF" w:rsidRDefault="0081480E" w:rsidP="0081480E">
      <w:pPr>
        <w:pStyle w:val="a7"/>
        <w:numPr>
          <w:ilvl w:val="0"/>
          <w:numId w:val="12"/>
        </w:numPr>
        <w:ind w:firstLineChars="0"/>
        <w:jc w:val="left"/>
        <w:rPr>
          <w:rFonts w:ascii="黑体" w:eastAsia="黑体" w:hAnsi="黑体"/>
        </w:rPr>
      </w:pPr>
      <w:r w:rsidRPr="00F756DF">
        <w:rPr>
          <w:rFonts w:ascii="黑体" w:eastAsia="黑体" w:hAnsi="黑体"/>
        </w:rPr>
        <w:t>刘景福</w:t>
      </w:r>
      <w:r w:rsidRPr="00F756DF">
        <w:rPr>
          <w:rFonts w:ascii="黑体" w:eastAsia="黑体" w:hAnsi="黑体" w:hint="eastAsia"/>
        </w:rPr>
        <w:t>，</w:t>
      </w:r>
      <w:r w:rsidRPr="00F756DF">
        <w:rPr>
          <w:rFonts w:ascii="黑体" w:eastAsia="黑体" w:hAnsi="黑体"/>
        </w:rPr>
        <w:t>钟志贤</w:t>
      </w:r>
      <w:r w:rsidRPr="00F756DF">
        <w:rPr>
          <w:rFonts w:ascii="黑体" w:eastAsia="黑体" w:hAnsi="黑体" w:hint="eastAsia"/>
        </w:rPr>
        <w:t>．</w:t>
      </w:r>
      <w:r w:rsidRPr="00F756DF">
        <w:rPr>
          <w:rFonts w:ascii="黑体" w:eastAsia="黑体" w:hAnsi="黑体"/>
        </w:rPr>
        <w:t>基于项目的学习</w:t>
      </w:r>
      <w:r w:rsidRPr="00F756DF">
        <w:rPr>
          <w:rFonts w:ascii="黑体" w:eastAsia="黑体" w:hAnsi="黑体" w:hint="eastAsia"/>
        </w:rPr>
        <w:t>（</w:t>
      </w:r>
      <w:r w:rsidRPr="00F756DF">
        <w:rPr>
          <w:rFonts w:ascii="黑体" w:eastAsia="黑体" w:hAnsi="黑体"/>
        </w:rPr>
        <w:t>ＰＢＬ）模式研究［Ｊ］</w:t>
      </w:r>
      <w:r w:rsidRPr="00F756DF">
        <w:rPr>
          <w:rFonts w:ascii="黑体" w:eastAsia="黑体" w:hAnsi="黑体" w:hint="eastAsia"/>
        </w:rPr>
        <w:t>．</w:t>
      </w:r>
      <w:r w:rsidRPr="00F756DF">
        <w:rPr>
          <w:rFonts w:ascii="黑体" w:eastAsia="黑体" w:hAnsi="黑体"/>
        </w:rPr>
        <w:t>外国教育研究</w:t>
      </w:r>
    </w:p>
    <w:p w14:paraId="1A441FAA" w14:textId="77777777" w:rsidR="0081480E" w:rsidRPr="00F756DF" w:rsidRDefault="0081480E" w:rsidP="0081480E">
      <w:pPr>
        <w:pStyle w:val="a7"/>
        <w:numPr>
          <w:ilvl w:val="0"/>
          <w:numId w:val="12"/>
        </w:numPr>
        <w:ind w:firstLineChars="0"/>
        <w:jc w:val="left"/>
        <w:rPr>
          <w:rFonts w:ascii="黑体" w:eastAsia="黑体" w:hAnsi="黑体"/>
        </w:rPr>
      </w:pPr>
      <w:r w:rsidRPr="00F756DF">
        <w:rPr>
          <w:rFonts w:ascii="黑体" w:eastAsia="黑体" w:hAnsi="黑体"/>
        </w:rPr>
        <w:t>黄明燕</w:t>
      </w:r>
      <w:r w:rsidRPr="00F756DF">
        <w:rPr>
          <w:rFonts w:ascii="黑体" w:eastAsia="黑体" w:hAnsi="黑体" w:hint="eastAsia"/>
        </w:rPr>
        <w:t>，</w:t>
      </w:r>
      <w:r w:rsidRPr="00F756DF">
        <w:rPr>
          <w:rFonts w:ascii="黑体" w:eastAsia="黑体" w:hAnsi="黑体"/>
        </w:rPr>
        <w:t>赵建华</w:t>
      </w:r>
      <w:r w:rsidRPr="00F756DF">
        <w:rPr>
          <w:rFonts w:ascii="黑体" w:eastAsia="黑体" w:hAnsi="黑体" w:hint="eastAsia"/>
        </w:rPr>
        <w:t>．</w:t>
      </w:r>
      <w:r w:rsidRPr="00F756DF">
        <w:rPr>
          <w:rFonts w:ascii="黑体" w:eastAsia="黑体" w:hAnsi="黑体"/>
        </w:rPr>
        <w:t>项目学习研究综述</w:t>
      </w:r>
      <w:r w:rsidRPr="00F756DF">
        <w:rPr>
          <w:rFonts w:ascii="黑体" w:eastAsia="黑体" w:hAnsi="黑体" w:hint="eastAsia"/>
        </w:rPr>
        <w:t>—</w:t>
      </w:r>
      <w:r w:rsidRPr="00F756DF">
        <w:rPr>
          <w:rFonts w:ascii="黑体" w:eastAsia="黑体" w:hAnsi="黑体"/>
        </w:rPr>
        <w:t>—基于</w:t>
      </w:r>
      <w:r w:rsidRPr="00F756DF">
        <w:rPr>
          <w:rFonts w:ascii="黑体" w:eastAsia="黑体" w:hAnsi="黑体" w:hint="eastAsia"/>
        </w:rPr>
        <w:t>与</w:t>
      </w:r>
      <w:r w:rsidRPr="00F756DF">
        <w:rPr>
          <w:rFonts w:ascii="黑体" w:eastAsia="黑体" w:hAnsi="黑体"/>
        </w:rPr>
        <w:t>学科教学融合的视角［Ｊ］</w:t>
      </w:r>
      <w:r w:rsidRPr="00F756DF">
        <w:rPr>
          <w:rFonts w:ascii="黑体" w:eastAsia="黑体" w:hAnsi="黑体" w:hint="eastAsia"/>
        </w:rPr>
        <w:t>．</w:t>
      </w:r>
      <w:r w:rsidRPr="00F756DF">
        <w:rPr>
          <w:rFonts w:ascii="黑体" w:eastAsia="黑体" w:hAnsi="黑体"/>
        </w:rPr>
        <w:t>远程教育</w:t>
      </w:r>
    </w:p>
    <w:p w14:paraId="427F6B97" w14:textId="77777777" w:rsidR="0081480E" w:rsidRPr="00F756DF" w:rsidRDefault="0081480E" w:rsidP="0081480E">
      <w:pPr>
        <w:pStyle w:val="a7"/>
        <w:numPr>
          <w:ilvl w:val="0"/>
          <w:numId w:val="12"/>
        </w:numPr>
        <w:ind w:firstLineChars="0"/>
        <w:jc w:val="left"/>
        <w:rPr>
          <w:rFonts w:ascii="黑体" w:eastAsia="黑体" w:hAnsi="黑体"/>
        </w:rPr>
      </w:pPr>
      <w:proofErr w:type="gramStart"/>
      <w:r w:rsidRPr="00F756DF">
        <w:rPr>
          <w:rFonts w:ascii="黑体" w:eastAsia="黑体" w:hAnsi="黑体"/>
        </w:rPr>
        <w:t>滕</w:t>
      </w:r>
      <w:proofErr w:type="gramEnd"/>
      <w:r w:rsidRPr="00F756DF">
        <w:rPr>
          <w:rFonts w:ascii="黑体" w:eastAsia="黑体" w:hAnsi="黑体"/>
        </w:rPr>
        <w:t>琚</w:t>
      </w:r>
      <w:r w:rsidRPr="00F756DF">
        <w:rPr>
          <w:rFonts w:ascii="黑体" w:eastAsia="黑体" w:hAnsi="黑体" w:hint="eastAsia"/>
        </w:rPr>
        <w:t>，</w:t>
      </w:r>
      <w:r w:rsidRPr="00F756DF">
        <w:rPr>
          <w:rFonts w:ascii="黑体" w:eastAsia="黑体" w:hAnsi="黑体"/>
        </w:rPr>
        <w:t>杜晓燕，刘华蓉</w:t>
      </w:r>
      <w:r w:rsidRPr="00F756DF">
        <w:rPr>
          <w:rFonts w:ascii="黑体" w:eastAsia="黑体" w:hAnsi="黑体" w:hint="eastAsia"/>
        </w:rPr>
        <w:t>．</w:t>
      </w:r>
      <w:r w:rsidRPr="00F756DF">
        <w:rPr>
          <w:rFonts w:ascii="黑体" w:eastAsia="黑体" w:hAnsi="黑体"/>
        </w:rPr>
        <w:t>对项目式学习的再认识：</w:t>
      </w:r>
      <w:r w:rsidRPr="00F756DF">
        <w:rPr>
          <w:rFonts w:ascii="黑体" w:eastAsia="黑体" w:hAnsi="黑体" w:hint="eastAsia"/>
        </w:rPr>
        <w:t>＂学</w:t>
      </w:r>
      <w:r w:rsidRPr="00F756DF">
        <w:rPr>
          <w:rFonts w:ascii="黑体" w:eastAsia="黑体" w:hAnsi="黑体"/>
        </w:rPr>
        <w:t>习</w:t>
      </w:r>
      <w:r w:rsidRPr="00F756DF">
        <w:rPr>
          <w:rFonts w:ascii="黑体" w:eastAsia="黑体" w:hAnsi="黑体" w:hint="eastAsia"/>
        </w:rPr>
        <w:t>＂本</w:t>
      </w:r>
      <w:r w:rsidRPr="00F756DF">
        <w:rPr>
          <w:rFonts w:ascii="黑体" w:eastAsia="黑体" w:hAnsi="黑体"/>
        </w:rPr>
        <w:t>质与</w:t>
      </w:r>
      <w:r w:rsidRPr="00F756DF">
        <w:rPr>
          <w:rFonts w:ascii="黑体" w:eastAsia="黑体" w:hAnsi="黑体" w:hint="eastAsia"/>
        </w:rPr>
        <w:t>〃项</w:t>
      </w:r>
      <w:r w:rsidRPr="00F756DF">
        <w:rPr>
          <w:rFonts w:ascii="黑体" w:eastAsia="黑体" w:hAnsi="黑体"/>
        </w:rPr>
        <w:t>目</w:t>
      </w:r>
      <w:r w:rsidRPr="00F756DF">
        <w:rPr>
          <w:rFonts w:ascii="黑体" w:eastAsia="黑体" w:hAnsi="黑体" w:hint="eastAsia"/>
        </w:rPr>
        <w:t>＂</w:t>
      </w:r>
      <w:r w:rsidRPr="00F756DF">
        <w:rPr>
          <w:rFonts w:ascii="黑体" w:eastAsia="黑体" w:hAnsi="黑体"/>
        </w:rPr>
        <w:t>特</w:t>
      </w:r>
      <w:r w:rsidRPr="00F756DF">
        <w:rPr>
          <w:rFonts w:ascii="黑体" w:eastAsia="黑体" w:hAnsi="黑体" w:hint="eastAsia"/>
        </w:rPr>
        <w:t>质</w:t>
      </w:r>
      <w:r w:rsidRPr="00F756DF">
        <w:rPr>
          <w:rFonts w:ascii="黑体" w:eastAsia="黑体" w:hAnsi="黑体"/>
        </w:rPr>
        <w:t>［Ｊ］</w:t>
      </w:r>
      <w:r w:rsidRPr="00F756DF">
        <w:rPr>
          <w:rFonts w:ascii="黑体" w:eastAsia="黑体" w:hAnsi="黑体" w:hint="eastAsia"/>
        </w:rPr>
        <w:t>．</w:t>
      </w:r>
      <w:r w:rsidRPr="00F756DF">
        <w:rPr>
          <w:rFonts w:ascii="黑体" w:eastAsia="黑体" w:hAnsi="黑体"/>
        </w:rPr>
        <w:t>中小</w:t>
      </w:r>
      <w:r w:rsidRPr="00F756DF">
        <w:rPr>
          <w:rFonts w:ascii="黑体" w:eastAsia="黑体" w:hAnsi="黑体" w:hint="eastAsia"/>
        </w:rPr>
        <w:t>学管</w:t>
      </w:r>
      <w:r w:rsidRPr="00F756DF">
        <w:rPr>
          <w:rFonts w:ascii="黑体" w:eastAsia="黑体" w:hAnsi="黑体"/>
        </w:rPr>
        <w:t>理</w:t>
      </w:r>
    </w:p>
    <w:p w14:paraId="2D4F477D" w14:textId="77777777" w:rsidR="0081480E" w:rsidRPr="00F756DF" w:rsidRDefault="0081480E" w:rsidP="0081480E">
      <w:pPr>
        <w:pStyle w:val="a7"/>
        <w:numPr>
          <w:ilvl w:val="0"/>
          <w:numId w:val="12"/>
        </w:numPr>
        <w:ind w:firstLineChars="0"/>
        <w:jc w:val="left"/>
        <w:rPr>
          <w:rFonts w:ascii="黑体" w:eastAsia="黑体" w:hAnsi="黑体"/>
        </w:rPr>
      </w:pPr>
      <w:r w:rsidRPr="00F756DF">
        <w:rPr>
          <w:rFonts w:ascii="黑体" w:eastAsia="黑体" w:hAnsi="黑体"/>
        </w:rPr>
        <w:t>姚君丹</w:t>
      </w:r>
      <w:r w:rsidRPr="00F756DF">
        <w:rPr>
          <w:rFonts w:ascii="黑体" w:eastAsia="黑体" w:hAnsi="黑体" w:hint="eastAsia"/>
        </w:rPr>
        <w:t>．</w:t>
      </w:r>
      <w:r w:rsidRPr="00F756DF">
        <w:rPr>
          <w:rFonts w:ascii="黑体" w:eastAsia="黑体" w:hAnsi="黑体"/>
        </w:rPr>
        <w:t>项目化学习</w:t>
      </w:r>
      <w:r w:rsidRPr="00F756DF">
        <w:rPr>
          <w:rFonts w:ascii="黑体" w:eastAsia="黑体" w:hAnsi="黑体" w:hint="eastAsia"/>
        </w:rPr>
        <w:t>，</w:t>
      </w:r>
      <w:r w:rsidRPr="00F756DF">
        <w:rPr>
          <w:rFonts w:ascii="黑体" w:eastAsia="黑体" w:hAnsi="黑体"/>
        </w:rPr>
        <w:t>让</w:t>
      </w:r>
      <w:r w:rsidRPr="00F756DF">
        <w:rPr>
          <w:rFonts w:ascii="黑体" w:eastAsia="黑体" w:hAnsi="黑体" w:hint="eastAsia"/>
        </w:rPr>
        <w:t>＂口</w:t>
      </w:r>
      <w:r w:rsidRPr="00F756DF">
        <w:rPr>
          <w:rFonts w:ascii="黑体" w:eastAsia="黑体" w:hAnsi="黑体"/>
        </w:rPr>
        <w:t>语交际</w:t>
      </w:r>
      <w:r w:rsidRPr="00F756DF">
        <w:rPr>
          <w:rFonts w:ascii="黑体" w:eastAsia="黑体" w:hAnsi="黑体" w:hint="eastAsia"/>
        </w:rPr>
        <w:t>〃焕</w:t>
      </w:r>
      <w:r w:rsidRPr="00F756DF">
        <w:rPr>
          <w:rFonts w:ascii="黑体" w:eastAsia="黑体" w:hAnsi="黑体"/>
        </w:rPr>
        <w:t>发活力［Ｊ］</w:t>
      </w:r>
      <w:r w:rsidRPr="00F756DF">
        <w:rPr>
          <w:rFonts w:ascii="黑体" w:eastAsia="黑体" w:hAnsi="黑体" w:hint="eastAsia"/>
        </w:rPr>
        <w:t>．</w:t>
      </w:r>
      <w:r w:rsidRPr="00F756DF">
        <w:rPr>
          <w:rFonts w:ascii="黑体" w:eastAsia="黑体" w:hAnsi="黑体"/>
        </w:rPr>
        <w:t>小学教学研究（教学版）</w:t>
      </w:r>
    </w:p>
    <w:p w14:paraId="557652C3" w14:textId="77777777" w:rsidR="0081480E" w:rsidRPr="00F756DF" w:rsidRDefault="0081480E" w:rsidP="0081480E">
      <w:pPr>
        <w:pStyle w:val="a7"/>
        <w:numPr>
          <w:ilvl w:val="0"/>
          <w:numId w:val="12"/>
        </w:numPr>
        <w:ind w:firstLineChars="0"/>
        <w:jc w:val="left"/>
        <w:rPr>
          <w:rFonts w:ascii="黑体" w:eastAsia="黑体" w:hAnsi="黑体"/>
        </w:rPr>
      </w:pPr>
      <w:r w:rsidRPr="00F756DF">
        <w:rPr>
          <w:rFonts w:ascii="黑体" w:eastAsia="黑体" w:hAnsi="黑体"/>
        </w:rPr>
        <w:t>吴卿</w:t>
      </w:r>
      <w:r w:rsidRPr="00F756DF">
        <w:rPr>
          <w:rFonts w:ascii="黑体" w:eastAsia="黑体" w:hAnsi="黑体" w:hint="eastAsia"/>
        </w:rPr>
        <w:t>．</w:t>
      </w:r>
      <w:r w:rsidRPr="00F756DF">
        <w:rPr>
          <w:rFonts w:ascii="黑体" w:eastAsia="黑体" w:hAnsi="黑体"/>
        </w:rPr>
        <w:t>基于ＰＢＬ课程视域下学生语文核心素养的提升</w:t>
      </w:r>
      <w:r w:rsidRPr="00F756DF">
        <w:rPr>
          <w:rFonts w:ascii="黑体" w:eastAsia="黑体" w:hAnsi="黑体" w:hint="eastAsia"/>
        </w:rPr>
        <w:t>［</w:t>
      </w:r>
      <w:r w:rsidRPr="00F756DF">
        <w:rPr>
          <w:rFonts w:ascii="黑体" w:eastAsia="黑体" w:hAnsi="黑体"/>
        </w:rPr>
        <w:t>Ｊ］</w:t>
      </w:r>
      <w:r w:rsidRPr="00F756DF">
        <w:rPr>
          <w:rFonts w:ascii="黑体" w:eastAsia="黑体" w:hAnsi="黑体" w:hint="eastAsia"/>
        </w:rPr>
        <w:t>．</w:t>
      </w:r>
      <w:r w:rsidRPr="00F756DF">
        <w:rPr>
          <w:rFonts w:ascii="黑体" w:eastAsia="黑体" w:hAnsi="黑体"/>
        </w:rPr>
        <w:t>当代家庭教育</w:t>
      </w:r>
      <w:r w:rsidRPr="00F756DF">
        <w:rPr>
          <w:rFonts w:ascii="黑体" w:eastAsia="黑体" w:hAnsi="黑体" w:hint="eastAsia"/>
        </w:rPr>
        <w:t>，２</w:t>
      </w:r>
      <w:r w:rsidRPr="00F756DF">
        <w:rPr>
          <w:rFonts w:ascii="黑体" w:eastAsia="黑体" w:hAnsi="黑体"/>
        </w:rPr>
        <w:t>０２０</w:t>
      </w:r>
    </w:p>
    <w:p w14:paraId="3751E034" w14:textId="77777777" w:rsidR="0081480E" w:rsidRPr="006B2374" w:rsidRDefault="0081480E" w:rsidP="0081480E">
      <w:pPr>
        <w:jc w:val="left"/>
        <w:rPr>
          <w:rFonts w:ascii="黑体" w:eastAsia="黑体" w:hAnsi="黑体"/>
        </w:rPr>
      </w:pPr>
    </w:p>
    <w:p w14:paraId="5B12EACE" w14:textId="77777777" w:rsidR="0081480E" w:rsidRPr="006B2374" w:rsidRDefault="0081480E" w:rsidP="0081480E">
      <w:pPr>
        <w:jc w:val="left"/>
        <w:rPr>
          <w:rFonts w:ascii="黑体" w:eastAsia="黑体" w:hAnsi="黑体"/>
        </w:rPr>
      </w:pPr>
      <w:r w:rsidRPr="006B2374">
        <w:rPr>
          <w:rFonts w:ascii="黑体" w:eastAsia="黑体" w:hAnsi="黑体" w:hint="eastAsia"/>
          <w:color w:val="FF0000"/>
        </w:rPr>
        <w:t>学</w:t>
      </w:r>
      <w:r w:rsidRPr="006B2374">
        <w:rPr>
          <w:rFonts w:ascii="黑体" w:eastAsia="黑体" w:hAnsi="黑体"/>
          <w:color w:val="FF0000"/>
        </w:rPr>
        <w:t>位论文</w:t>
      </w:r>
    </w:p>
    <w:p w14:paraId="7FC6B859" w14:textId="77777777" w:rsidR="0081480E" w:rsidRPr="00F756DF" w:rsidRDefault="0081480E" w:rsidP="0081480E">
      <w:pPr>
        <w:pStyle w:val="a7"/>
        <w:numPr>
          <w:ilvl w:val="0"/>
          <w:numId w:val="14"/>
        </w:numPr>
        <w:ind w:firstLineChars="0"/>
        <w:jc w:val="left"/>
        <w:rPr>
          <w:rFonts w:ascii="黑体" w:eastAsia="黑体" w:hAnsi="黑体"/>
        </w:rPr>
      </w:pPr>
      <w:r w:rsidRPr="00F756DF">
        <w:rPr>
          <w:rFonts w:ascii="黑体" w:eastAsia="黑体" w:hAnsi="黑体" w:hint="eastAsia"/>
        </w:rPr>
        <w:t>葛</w:t>
      </w:r>
      <w:r w:rsidRPr="00F756DF">
        <w:rPr>
          <w:rFonts w:ascii="黑体" w:eastAsia="黑体" w:hAnsi="黑体"/>
        </w:rPr>
        <w:t>益岑</w:t>
      </w:r>
      <w:r w:rsidRPr="00F756DF">
        <w:rPr>
          <w:rFonts w:ascii="黑体" w:eastAsia="黑体" w:hAnsi="黑体" w:hint="eastAsia"/>
        </w:rPr>
        <w:t>．</w:t>
      </w:r>
      <w:r w:rsidRPr="00F756DF">
        <w:rPr>
          <w:rFonts w:ascii="黑体" w:eastAsia="黑体" w:hAnsi="黑体"/>
        </w:rPr>
        <w:t>培养小学生解决复杂问题能力的项目学习研究［Ｄ］</w:t>
      </w:r>
      <w:r w:rsidRPr="00F756DF">
        <w:rPr>
          <w:rFonts w:ascii="黑体" w:eastAsia="黑体" w:hAnsi="黑体" w:hint="eastAsia"/>
        </w:rPr>
        <w:t>．</w:t>
      </w:r>
      <w:r w:rsidRPr="00F756DF">
        <w:rPr>
          <w:rFonts w:ascii="黑体" w:eastAsia="黑体" w:hAnsi="黑体"/>
        </w:rPr>
        <w:t>浙江大学</w:t>
      </w:r>
      <w:r w:rsidRPr="00F756DF">
        <w:rPr>
          <w:rFonts w:ascii="黑体" w:eastAsia="黑体" w:hAnsi="黑体" w:hint="eastAsia"/>
        </w:rPr>
        <w:t>，２</w:t>
      </w:r>
      <w:r w:rsidRPr="00F756DF">
        <w:rPr>
          <w:rFonts w:ascii="黑体" w:eastAsia="黑体" w:hAnsi="黑体"/>
        </w:rPr>
        <w:t>０１９．</w:t>
      </w:r>
    </w:p>
    <w:p w14:paraId="059B3488" w14:textId="77777777" w:rsidR="0081480E" w:rsidRPr="00F756DF" w:rsidRDefault="0081480E" w:rsidP="0081480E">
      <w:pPr>
        <w:pStyle w:val="a7"/>
        <w:numPr>
          <w:ilvl w:val="0"/>
          <w:numId w:val="14"/>
        </w:numPr>
        <w:ind w:firstLineChars="0"/>
        <w:jc w:val="left"/>
        <w:rPr>
          <w:rFonts w:ascii="黑体" w:eastAsia="黑体" w:hAnsi="黑体"/>
        </w:rPr>
      </w:pPr>
      <w:r w:rsidRPr="00F756DF">
        <w:rPr>
          <w:rFonts w:ascii="黑体" w:eastAsia="黑体" w:hAnsi="黑体" w:hint="eastAsia"/>
        </w:rPr>
        <w:t>杨</w:t>
      </w:r>
      <w:r w:rsidRPr="00F756DF">
        <w:rPr>
          <w:rFonts w:ascii="黑体" w:eastAsia="黑体" w:hAnsi="黑体"/>
        </w:rPr>
        <w:t>洁</w:t>
      </w:r>
      <w:r w:rsidRPr="00F756DF">
        <w:rPr>
          <w:rFonts w:ascii="黑体" w:eastAsia="黑体" w:hAnsi="黑体" w:hint="eastAsia"/>
        </w:rPr>
        <w:t>．</w:t>
      </w:r>
      <w:r w:rsidRPr="00F756DF">
        <w:rPr>
          <w:rFonts w:ascii="黑体" w:eastAsia="黑体" w:hAnsi="黑体"/>
        </w:rPr>
        <w:t>多元智力理论视野下的项目学习［Ｄ］．上海师范大学</w:t>
      </w:r>
      <w:r w:rsidRPr="00F756DF">
        <w:rPr>
          <w:rFonts w:ascii="黑体" w:eastAsia="黑体" w:hAnsi="黑体" w:hint="eastAsia"/>
        </w:rPr>
        <w:t>，２</w:t>
      </w:r>
      <w:r w:rsidRPr="00F756DF">
        <w:rPr>
          <w:rFonts w:ascii="黑体" w:eastAsia="黑体" w:hAnsi="黑体"/>
        </w:rPr>
        <w:t>００４．</w:t>
      </w:r>
    </w:p>
    <w:p w14:paraId="2E3B052C" w14:textId="77777777" w:rsidR="0081480E" w:rsidRPr="00F756DF" w:rsidRDefault="0081480E" w:rsidP="0081480E">
      <w:pPr>
        <w:pStyle w:val="a7"/>
        <w:numPr>
          <w:ilvl w:val="0"/>
          <w:numId w:val="14"/>
        </w:numPr>
        <w:ind w:firstLineChars="0"/>
        <w:jc w:val="left"/>
        <w:rPr>
          <w:rFonts w:ascii="黑体" w:eastAsia="黑体" w:hAnsi="黑体"/>
        </w:rPr>
      </w:pPr>
      <w:r w:rsidRPr="00F756DF">
        <w:rPr>
          <w:rFonts w:ascii="黑体" w:eastAsia="黑体" w:hAnsi="黑体" w:hint="eastAsia"/>
        </w:rPr>
        <w:t>卢</w:t>
      </w:r>
      <w:r w:rsidRPr="00F756DF">
        <w:rPr>
          <w:rFonts w:ascii="黑体" w:eastAsia="黑体" w:hAnsi="黑体"/>
        </w:rPr>
        <w:t>美杏．混合学习环境下小学语文项目式学习对学生阅读素养影响的研究［Ｄ］</w:t>
      </w:r>
      <w:r w:rsidRPr="00F756DF">
        <w:rPr>
          <w:rFonts w:ascii="黑体" w:eastAsia="黑体" w:hAnsi="黑体" w:hint="eastAsia"/>
        </w:rPr>
        <w:t>．</w:t>
      </w:r>
      <w:r w:rsidRPr="00F756DF">
        <w:rPr>
          <w:rFonts w:ascii="黑体" w:eastAsia="黑体" w:hAnsi="黑体"/>
        </w:rPr>
        <w:t>陕</w:t>
      </w:r>
      <w:r w:rsidRPr="00F756DF">
        <w:rPr>
          <w:rFonts w:ascii="黑体" w:eastAsia="黑体" w:hAnsi="黑体" w:hint="eastAsia"/>
        </w:rPr>
        <w:t>西</w:t>
      </w:r>
      <w:r w:rsidRPr="00F756DF">
        <w:rPr>
          <w:rFonts w:ascii="黑体" w:eastAsia="黑体" w:hAnsi="黑体"/>
        </w:rPr>
        <w:t>师范大学</w:t>
      </w:r>
    </w:p>
    <w:p w14:paraId="29423291" w14:textId="77777777" w:rsidR="0081480E" w:rsidRPr="00F756DF" w:rsidRDefault="0081480E" w:rsidP="0081480E">
      <w:pPr>
        <w:pStyle w:val="a7"/>
        <w:numPr>
          <w:ilvl w:val="0"/>
          <w:numId w:val="14"/>
        </w:numPr>
        <w:ind w:firstLineChars="0"/>
        <w:jc w:val="left"/>
        <w:rPr>
          <w:rFonts w:ascii="黑体" w:eastAsia="黑体" w:hAnsi="黑体"/>
        </w:rPr>
      </w:pPr>
      <w:r w:rsidRPr="00F756DF">
        <w:rPr>
          <w:rFonts w:ascii="黑体" w:eastAsia="黑体" w:hAnsi="黑体" w:hint="eastAsia"/>
        </w:rPr>
        <w:t>刘</w:t>
      </w:r>
      <w:r w:rsidRPr="00F756DF">
        <w:rPr>
          <w:rFonts w:ascii="黑体" w:eastAsia="黑体" w:hAnsi="黑体"/>
        </w:rPr>
        <w:t>静．项目学习的教学意义及其实现研究［Ｄ］</w:t>
      </w:r>
      <w:r w:rsidRPr="00F756DF">
        <w:rPr>
          <w:rFonts w:ascii="黑体" w:eastAsia="黑体" w:hAnsi="黑体" w:hint="eastAsia"/>
        </w:rPr>
        <w:t>．</w:t>
      </w:r>
      <w:r w:rsidRPr="00F756DF">
        <w:rPr>
          <w:rFonts w:ascii="黑体" w:eastAsia="黑体" w:hAnsi="黑体"/>
        </w:rPr>
        <w:t>山西大学</w:t>
      </w:r>
      <w:r w:rsidRPr="00F756DF">
        <w:rPr>
          <w:rFonts w:ascii="黑体" w:eastAsia="黑体" w:hAnsi="黑体" w:hint="eastAsia"/>
        </w:rPr>
        <w:t>，２</w:t>
      </w:r>
      <w:r w:rsidRPr="00F756DF">
        <w:rPr>
          <w:rFonts w:ascii="黑体" w:eastAsia="黑体" w:hAnsi="黑体"/>
        </w:rPr>
        <w:t>０２０．</w:t>
      </w:r>
    </w:p>
    <w:p w14:paraId="6B9AA663" w14:textId="77777777" w:rsidR="0081480E" w:rsidRPr="00F756DF" w:rsidRDefault="0081480E" w:rsidP="0081480E">
      <w:pPr>
        <w:pStyle w:val="a7"/>
        <w:numPr>
          <w:ilvl w:val="0"/>
          <w:numId w:val="14"/>
        </w:numPr>
        <w:ind w:firstLineChars="0"/>
        <w:jc w:val="left"/>
        <w:rPr>
          <w:rFonts w:ascii="黑体" w:eastAsia="黑体" w:hAnsi="黑体"/>
        </w:rPr>
      </w:pPr>
      <w:r w:rsidRPr="00F756DF">
        <w:rPr>
          <w:rFonts w:ascii="黑体" w:eastAsia="黑体" w:hAnsi="黑体" w:hint="eastAsia"/>
        </w:rPr>
        <w:t>杨</w:t>
      </w:r>
      <w:r w:rsidRPr="00F756DF">
        <w:rPr>
          <w:rFonts w:ascii="黑体" w:eastAsia="黑体" w:hAnsi="黑体"/>
        </w:rPr>
        <w:t>茹钦</w:t>
      </w:r>
      <w:r w:rsidRPr="00F756DF">
        <w:rPr>
          <w:rFonts w:ascii="黑体" w:eastAsia="黑体" w:hAnsi="黑体" w:hint="eastAsia"/>
        </w:rPr>
        <w:t>．</w:t>
      </w:r>
      <w:r w:rsidRPr="00F756DF">
        <w:rPr>
          <w:rFonts w:ascii="黑体" w:eastAsia="黑体" w:hAnsi="黑体"/>
        </w:rPr>
        <w:t>项目学习在小学中高段口语交际教学中的应用研究［Ｄ］．四川师范大学</w:t>
      </w:r>
      <w:r w:rsidRPr="00F756DF">
        <w:rPr>
          <w:rFonts w:ascii="黑体" w:eastAsia="黑体" w:hAnsi="黑体" w:hint="eastAsia"/>
        </w:rPr>
        <w:t>，２０１</w:t>
      </w:r>
      <w:r w:rsidRPr="00F756DF">
        <w:rPr>
          <w:rFonts w:ascii="黑体" w:eastAsia="黑体" w:hAnsi="黑体"/>
        </w:rPr>
        <w:t>９．</w:t>
      </w:r>
    </w:p>
    <w:p w14:paraId="26EE0945" w14:textId="77777777" w:rsidR="0081480E" w:rsidRPr="00F756DF" w:rsidRDefault="0081480E" w:rsidP="0081480E">
      <w:pPr>
        <w:pStyle w:val="a7"/>
        <w:numPr>
          <w:ilvl w:val="0"/>
          <w:numId w:val="14"/>
        </w:numPr>
        <w:ind w:firstLineChars="0"/>
        <w:jc w:val="left"/>
        <w:rPr>
          <w:rFonts w:ascii="黑体" w:eastAsia="黑体" w:hAnsi="黑体"/>
        </w:rPr>
      </w:pPr>
      <w:r w:rsidRPr="00F756DF">
        <w:rPr>
          <w:rFonts w:ascii="黑体" w:eastAsia="黑体" w:hAnsi="黑体" w:hint="eastAsia"/>
        </w:rPr>
        <w:t>张</w:t>
      </w:r>
      <w:r w:rsidRPr="00F756DF">
        <w:rPr>
          <w:rFonts w:ascii="黑体" w:eastAsia="黑体" w:hAnsi="黑体"/>
        </w:rPr>
        <w:t>丽娟．项目式学习在小学语文阅读教学中的应用研究［Ｄ］</w:t>
      </w:r>
      <w:r w:rsidRPr="00F756DF">
        <w:rPr>
          <w:rFonts w:ascii="黑体" w:eastAsia="黑体" w:hAnsi="黑体" w:hint="eastAsia"/>
        </w:rPr>
        <w:t>．</w:t>
      </w:r>
      <w:r w:rsidRPr="00F756DF">
        <w:rPr>
          <w:rFonts w:ascii="黑体" w:eastAsia="黑体" w:hAnsi="黑体"/>
        </w:rPr>
        <w:t>四川师范大学</w:t>
      </w:r>
      <w:r w:rsidRPr="00F756DF">
        <w:rPr>
          <w:rFonts w:ascii="黑体" w:eastAsia="黑体" w:hAnsi="黑体" w:hint="eastAsia"/>
        </w:rPr>
        <w:t>，２</w:t>
      </w:r>
      <w:r w:rsidRPr="00F756DF">
        <w:rPr>
          <w:rFonts w:ascii="黑体" w:eastAsia="黑体" w:hAnsi="黑体"/>
        </w:rPr>
        <w:t>０１８．</w:t>
      </w:r>
    </w:p>
    <w:p w14:paraId="2F097E81" w14:textId="0658FE8F" w:rsidR="0081480E" w:rsidRDefault="0081480E" w:rsidP="0081480E">
      <w:pPr>
        <w:pStyle w:val="a7"/>
        <w:numPr>
          <w:ilvl w:val="0"/>
          <w:numId w:val="14"/>
        </w:numPr>
        <w:ind w:firstLineChars="0"/>
        <w:jc w:val="left"/>
        <w:rPr>
          <w:rFonts w:ascii="黑体" w:eastAsia="黑体" w:hAnsi="黑体"/>
        </w:rPr>
      </w:pPr>
      <w:r w:rsidRPr="00F756DF">
        <w:rPr>
          <w:rFonts w:ascii="黑体" w:eastAsia="黑体" w:hAnsi="黑体" w:hint="eastAsia"/>
        </w:rPr>
        <w:t>王</w:t>
      </w:r>
      <w:r w:rsidRPr="00F756DF">
        <w:rPr>
          <w:rFonts w:ascii="黑体" w:eastAsia="黑体" w:hAnsi="黑体"/>
        </w:rPr>
        <w:t>莉妍．基于项目式学习的小学低年级识字教学研究［Ｄ］</w:t>
      </w:r>
      <w:r w:rsidRPr="00F756DF">
        <w:rPr>
          <w:rFonts w:ascii="黑体" w:eastAsia="黑体" w:hAnsi="黑体" w:hint="eastAsia"/>
        </w:rPr>
        <w:t>．</w:t>
      </w:r>
      <w:r w:rsidRPr="00F756DF">
        <w:rPr>
          <w:rFonts w:ascii="黑体" w:eastAsia="黑体" w:hAnsi="黑体"/>
        </w:rPr>
        <w:t>广州大学</w:t>
      </w:r>
    </w:p>
    <w:p w14:paraId="1F2A5E5C" w14:textId="2F6C90A7" w:rsidR="004B3424" w:rsidRDefault="004B3424" w:rsidP="004B3424">
      <w:pPr>
        <w:jc w:val="left"/>
        <w:rPr>
          <w:rFonts w:ascii="黑体" w:eastAsia="黑体" w:hAnsi="黑体"/>
        </w:rPr>
      </w:pPr>
    </w:p>
    <w:p w14:paraId="72F62A6F" w14:textId="68C6E75F" w:rsidR="004B3424" w:rsidRDefault="004B3424" w:rsidP="004B3424">
      <w:pPr>
        <w:jc w:val="left"/>
        <w:rPr>
          <w:rFonts w:ascii="黑体" w:eastAsia="黑体" w:hAnsi="黑体"/>
        </w:rPr>
      </w:pPr>
    </w:p>
    <w:p w14:paraId="72E53D95" w14:textId="77777777" w:rsidR="004B3424" w:rsidRDefault="004B3424" w:rsidP="004B3424">
      <w:pPr>
        <w:rPr>
          <w:rFonts w:hint="eastAsia"/>
        </w:rPr>
      </w:pPr>
    </w:p>
    <w:p w14:paraId="5F787BD5" w14:textId="77777777" w:rsidR="004B3424" w:rsidRDefault="004B3424" w:rsidP="004B3424">
      <w:pPr>
        <w:rPr>
          <w:rFonts w:hint="eastAsia"/>
        </w:rPr>
      </w:pPr>
      <w:r>
        <w:rPr>
          <w:rFonts w:hint="eastAsia"/>
        </w:rPr>
        <w:t>[1]</w:t>
      </w:r>
      <w:proofErr w:type="gramStart"/>
      <w:r>
        <w:rPr>
          <w:rFonts w:hint="eastAsia"/>
        </w:rPr>
        <w:t>黄明瑜</w:t>
      </w:r>
      <w:proofErr w:type="gramEnd"/>
      <w:r>
        <w:rPr>
          <w:rFonts w:hint="eastAsia"/>
        </w:rPr>
        <w:t>.小学语文阅读教学项目式学习的研究与实践——以“神话”单元为例[J].试题与研究,2022(22):122-124.</w:t>
      </w:r>
    </w:p>
    <w:p w14:paraId="2C337A37" w14:textId="77777777" w:rsidR="004B3424" w:rsidRDefault="004B3424" w:rsidP="004B3424">
      <w:pPr>
        <w:rPr>
          <w:rFonts w:hint="eastAsia"/>
        </w:rPr>
      </w:pPr>
    </w:p>
    <w:p w14:paraId="4DE44FAB" w14:textId="77777777" w:rsidR="004B3424" w:rsidRDefault="004B3424" w:rsidP="004B3424">
      <w:pPr>
        <w:rPr>
          <w:rFonts w:hint="eastAsia"/>
        </w:rPr>
      </w:pPr>
      <w:r>
        <w:rPr>
          <w:rFonts w:hint="eastAsia"/>
        </w:rPr>
        <w:t>[2]赵彩亮,</w:t>
      </w:r>
      <w:proofErr w:type="gramStart"/>
      <w:r>
        <w:rPr>
          <w:rFonts w:hint="eastAsia"/>
        </w:rPr>
        <w:t>武艳梅</w:t>
      </w:r>
      <w:proofErr w:type="gramEnd"/>
      <w:r>
        <w:rPr>
          <w:rFonts w:hint="eastAsia"/>
        </w:rPr>
        <w:t>.小学语文阅读三步教学项目式学习探究[J].中小学班主任,2022(14):77-80.</w:t>
      </w:r>
    </w:p>
    <w:p w14:paraId="4AD13C18" w14:textId="77777777" w:rsidR="004B3424" w:rsidRDefault="004B3424" w:rsidP="004B3424">
      <w:pPr>
        <w:rPr>
          <w:rFonts w:hint="eastAsia"/>
        </w:rPr>
      </w:pPr>
    </w:p>
    <w:p w14:paraId="57FB50EA" w14:textId="77777777" w:rsidR="004B3424" w:rsidRDefault="004B3424" w:rsidP="004B3424">
      <w:pPr>
        <w:rPr>
          <w:rFonts w:hint="eastAsia"/>
        </w:rPr>
      </w:pPr>
      <w:r>
        <w:rPr>
          <w:rFonts w:hint="eastAsia"/>
        </w:rPr>
        <w:t>[3]郭姝妤,</w:t>
      </w:r>
      <w:proofErr w:type="gramStart"/>
      <w:r>
        <w:rPr>
          <w:rFonts w:hint="eastAsia"/>
        </w:rPr>
        <w:t>郭</w:t>
      </w:r>
      <w:proofErr w:type="gramEnd"/>
      <w:r>
        <w:rPr>
          <w:rFonts w:hint="eastAsia"/>
        </w:rPr>
        <w:t>淑静.项目式学习视阈下的单元作业设计策略——以统编版小学语文四年级下册第三单元为例[J].福建基础教育研究,2022(06):65-67.</w:t>
      </w:r>
    </w:p>
    <w:p w14:paraId="5F5C05EF" w14:textId="77777777" w:rsidR="004B3424" w:rsidRDefault="004B3424" w:rsidP="004B3424">
      <w:pPr>
        <w:rPr>
          <w:rFonts w:hint="eastAsia"/>
        </w:rPr>
      </w:pPr>
    </w:p>
    <w:p w14:paraId="685C955D" w14:textId="77777777" w:rsidR="004B3424" w:rsidRDefault="004B3424" w:rsidP="004B3424">
      <w:pPr>
        <w:rPr>
          <w:rFonts w:hint="eastAsia"/>
        </w:rPr>
      </w:pPr>
      <w:r>
        <w:rPr>
          <w:rFonts w:hint="eastAsia"/>
        </w:rPr>
        <w:t>[4]熊水莲.小学语文单元整体教学中构建项目式学习的有效评价探究[J].亚太教育,2022(11):115-117.</w:t>
      </w:r>
    </w:p>
    <w:p w14:paraId="42DAEE12" w14:textId="77777777" w:rsidR="004B3424" w:rsidRDefault="004B3424" w:rsidP="004B3424">
      <w:pPr>
        <w:rPr>
          <w:rFonts w:hint="eastAsia"/>
        </w:rPr>
      </w:pPr>
    </w:p>
    <w:p w14:paraId="63EC07D9" w14:textId="77777777" w:rsidR="004B3424" w:rsidRDefault="004B3424" w:rsidP="004B3424">
      <w:pPr>
        <w:rPr>
          <w:rFonts w:hint="eastAsia"/>
        </w:rPr>
      </w:pPr>
      <w:r>
        <w:rPr>
          <w:rFonts w:hint="eastAsia"/>
        </w:rPr>
        <w:t>[5]李晓丽.基于核心素养的小学语文项目式学习设计与实践[J].语文世界(教师之窗),2022(06):65-66.</w:t>
      </w:r>
    </w:p>
    <w:p w14:paraId="70F5EB77" w14:textId="77777777" w:rsidR="004B3424" w:rsidRDefault="004B3424" w:rsidP="004B3424">
      <w:pPr>
        <w:rPr>
          <w:rFonts w:hint="eastAsia"/>
        </w:rPr>
      </w:pPr>
    </w:p>
    <w:p w14:paraId="25573A0E" w14:textId="77777777" w:rsidR="004B3424" w:rsidRDefault="004B3424" w:rsidP="004B3424">
      <w:pPr>
        <w:rPr>
          <w:rFonts w:hint="eastAsia"/>
        </w:rPr>
      </w:pPr>
      <w:r>
        <w:rPr>
          <w:rFonts w:hint="eastAsia"/>
        </w:rPr>
        <w:t>[6]张松.真实性·深化性·系统性:小学语文项目式学习的任务设计探究[J].福建基础教育研究,2022(03):26-28.</w:t>
      </w:r>
    </w:p>
    <w:p w14:paraId="1E5AEE73" w14:textId="77777777" w:rsidR="004B3424" w:rsidRDefault="004B3424" w:rsidP="004B3424">
      <w:pPr>
        <w:rPr>
          <w:rFonts w:hint="eastAsia"/>
        </w:rPr>
      </w:pPr>
    </w:p>
    <w:p w14:paraId="217A7092" w14:textId="77777777" w:rsidR="004B3424" w:rsidRDefault="004B3424" w:rsidP="004B3424">
      <w:pPr>
        <w:rPr>
          <w:rFonts w:hint="eastAsia"/>
        </w:rPr>
      </w:pPr>
      <w:r>
        <w:rPr>
          <w:rFonts w:hint="eastAsia"/>
        </w:rPr>
        <w:t>[7]杨春丽.基于项目式学习的小学语文读写结合教学探索[J].课外语文,2022(06):134-136.</w:t>
      </w:r>
    </w:p>
    <w:p w14:paraId="713D4CC1" w14:textId="77777777" w:rsidR="004B3424" w:rsidRDefault="004B3424" w:rsidP="004B3424">
      <w:pPr>
        <w:rPr>
          <w:rFonts w:hint="eastAsia"/>
        </w:rPr>
      </w:pPr>
    </w:p>
    <w:p w14:paraId="57B67F66" w14:textId="77777777" w:rsidR="004B3424" w:rsidRDefault="004B3424" w:rsidP="004B3424">
      <w:pPr>
        <w:rPr>
          <w:rFonts w:hint="eastAsia"/>
        </w:rPr>
      </w:pPr>
      <w:r>
        <w:rPr>
          <w:rFonts w:hint="eastAsia"/>
        </w:rPr>
        <w:t>[8]张冬倩.以项目式学习为支架  为语文综合性学习助力——以小学语文三年级下册第三单元为例[J].青海教育,2022(Z1):61+60.</w:t>
      </w:r>
    </w:p>
    <w:p w14:paraId="0F424C7E" w14:textId="77777777" w:rsidR="004B3424" w:rsidRDefault="004B3424" w:rsidP="004B3424">
      <w:pPr>
        <w:rPr>
          <w:rFonts w:hint="eastAsia"/>
        </w:rPr>
      </w:pPr>
    </w:p>
    <w:p w14:paraId="7D7D287B" w14:textId="77777777" w:rsidR="004B3424" w:rsidRDefault="004B3424" w:rsidP="004B3424">
      <w:pPr>
        <w:rPr>
          <w:rFonts w:hint="eastAsia"/>
        </w:rPr>
      </w:pPr>
      <w:r>
        <w:rPr>
          <w:rFonts w:hint="eastAsia"/>
        </w:rPr>
        <w:t>[9]李茜琳.项目式学习在小学语文口语交际教学中的应用[J].基础教育研究,2022(02):28-30.</w:t>
      </w:r>
    </w:p>
    <w:p w14:paraId="4586E50E" w14:textId="77777777" w:rsidR="004B3424" w:rsidRDefault="004B3424" w:rsidP="004B3424">
      <w:pPr>
        <w:rPr>
          <w:rFonts w:hint="eastAsia"/>
        </w:rPr>
      </w:pPr>
    </w:p>
    <w:p w14:paraId="630E12FD" w14:textId="77777777" w:rsidR="004B3424" w:rsidRDefault="004B3424" w:rsidP="004B3424">
      <w:pPr>
        <w:rPr>
          <w:rFonts w:hint="eastAsia"/>
        </w:rPr>
      </w:pPr>
      <w:r>
        <w:rPr>
          <w:rFonts w:hint="eastAsia"/>
        </w:rPr>
        <w:t>[10]朱欢</w:t>
      </w:r>
      <w:proofErr w:type="gramStart"/>
      <w:r>
        <w:rPr>
          <w:rFonts w:hint="eastAsia"/>
        </w:rPr>
        <w:t>欢</w:t>
      </w:r>
      <w:proofErr w:type="gramEnd"/>
      <w:r>
        <w:rPr>
          <w:rFonts w:hint="eastAsia"/>
        </w:rPr>
        <w:t>.小学语文教材习作单元的项目式学习设计——以五年级上册第五单元“介绍一种事物”为例[J].福建基础教育研究,2021(12):69-72.</w:t>
      </w:r>
    </w:p>
    <w:p w14:paraId="2DFB6A00" w14:textId="77777777" w:rsidR="004B3424" w:rsidRDefault="004B3424" w:rsidP="004B3424">
      <w:pPr>
        <w:rPr>
          <w:rFonts w:hint="eastAsia"/>
        </w:rPr>
      </w:pPr>
    </w:p>
    <w:p w14:paraId="211E3FAB" w14:textId="77777777" w:rsidR="004B3424" w:rsidRDefault="004B3424" w:rsidP="004B3424">
      <w:pPr>
        <w:rPr>
          <w:rFonts w:hint="eastAsia"/>
        </w:rPr>
      </w:pPr>
      <w:r>
        <w:rPr>
          <w:rFonts w:hint="eastAsia"/>
        </w:rPr>
        <w:t>[11]段天才.基于整体单元的小学语文项目式学习[J].教育理论与实践,2021,41(35):60-62.</w:t>
      </w:r>
    </w:p>
    <w:p w14:paraId="207D4968" w14:textId="77777777" w:rsidR="004B3424" w:rsidRDefault="004B3424" w:rsidP="004B3424">
      <w:pPr>
        <w:rPr>
          <w:rFonts w:hint="eastAsia"/>
        </w:rPr>
      </w:pPr>
    </w:p>
    <w:p w14:paraId="0175DCCC" w14:textId="77777777" w:rsidR="004B3424" w:rsidRDefault="004B3424" w:rsidP="004B3424">
      <w:pPr>
        <w:rPr>
          <w:rFonts w:hint="eastAsia"/>
        </w:rPr>
      </w:pPr>
      <w:r>
        <w:rPr>
          <w:rFonts w:hint="eastAsia"/>
        </w:rPr>
        <w:t>[12]</w:t>
      </w:r>
      <w:proofErr w:type="gramStart"/>
      <w:r>
        <w:rPr>
          <w:rFonts w:hint="eastAsia"/>
        </w:rPr>
        <w:t>许秋端</w:t>
      </w:r>
      <w:proofErr w:type="gramEnd"/>
      <w:r>
        <w:rPr>
          <w:rFonts w:hint="eastAsia"/>
        </w:rPr>
        <w:t>.基于项目式学习的小学语文说明文教学探究[J].名师在线,2021(25):44-45.</w:t>
      </w:r>
    </w:p>
    <w:p w14:paraId="21A43290" w14:textId="77777777" w:rsidR="004B3424" w:rsidRDefault="004B3424" w:rsidP="004B3424">
      <w:pPr>
        <w:rPr>
          <w:rFonts w:hint="eastAsia"/>
        </w:rPr>
      </w:pPr>
    </w:p>
    <w:p w14:paraId="3334777C" w14:textId="77777777" w:rsidR="004B3424" w:rsidRDefault="004B3424" w:rsidP="004B3424">
      <w:pPr>
        <w:rPr>
          <w:rFonts w:hint="eastAsia"/>
        </w:rPr>
      </w:pPr>
      <w:r>
        <w:rPr>
          <w:rFonts w:hint="eastAsia"/>
        </w:rPr>
        <w:t>[13]梁文萍.小学语文单元整体教学中构建项目式学习的有效评价初探[J].考试周刊,2020(83):17-18.</w:t>
      </w:r>
    </w:p>
    <w:p w14:paraId="7ED8A5B9" w14:textId="77777777" w:rsidR="004B3424" w:rsidRDefault="004B3424" w:rsidP="004B3424">
      <w:pPr>
        <w:rPr>
          <w:rFonts w:hint="eastAsia"/>
        </w:rPr>
      </w:pPr>
    </w:p>
    <w:p w14:paraId="585AB250" w14:textId="77777777" w:rsidR="004B3424" w:rsidRDefault="004B3424" w:rsidP="004B3424">
      <w:pPr>
        <w:rPr>
          <w:rFonts w:hint="eastAsia"/>
        </w:rPr>
      </w:pPr>
      <w:r>
        <w:rPr>
          <w:rFonts w:hint="eastAsia"/>
        </w:rPr>
        <w:t>[14]刘娟.项目式学习在小学语文阅读教学中的应用——以三年级“海底世界”项目为例[J].课外语文,2020(21):26-27.</w:t>
      </w:r>
    </w:p>
    <w:p w14:paraId="2A779249" w14:textId="77777777" w:rsidR="004B3424" w:rsidRDefault="004B3424" w:rsidP="004B3424">
      <w:pPr>
        <w:rPr>
          <w:rFonts w:hint="eastAsia"/>
        </w:rPr>
      </w:pPr>
    </w:p>
    <w:p w14:paraId="4833D196" w14:textId="77777777" w:rsidR="004B3424" w:rsidRDefault="004B3424" w:rsidP="004B3424">
      <w:pPr>
        <w:rPr>
          <w:rFonts w:hint="eastAsia"/>
        </w:rPr>
      </w:pPr>
      <w:r>
        <w:rPr>
          <w:rFonts w:hint="eastAsia"/>
        </w:rPr>
        <w:t>[15]陈山山. 项目式学习在小学语文阅读教学中的应用研究[D].青海师范大学,2020.</w:t>
      </w:r>
      <w:proofErr w:type="gramStart"/>
      <w:r>
        <w:rPr>
          <w:rFonts w:hint="eastAsia"/>
        </w:rPr>
        <w:t>DOI:10.27778/d.cnki.gqhzy</w:t>
      </w:r>
      <w:proofErr w:type="gramEnd"/>
      <w:r>
        <w:rPr>
          <w:rFonts w:hint="eastAsia"/>
        </w:rPr>
        <w:t>.2020.000065.</w:t>
      </w:r>
    </w:p>
    <w:p w14:paraId="06FC43E2" w14:textId="77777777" w:rsidR="004B3424" w:rsidRDefault="004B3424" w:rsidP="004B3424">
      <w:pPr>
        <w:rPr>
          <w:rFonts w:hint="eastAsia"/>
        </w:rPr>
      </w:pPr>
    </w:p>
    <w:p w14:paraId="16C4E728" w14:textId="77777777" w:rsidR="004B3424" w:rsidRDefault="004B3424" w:rsidP="004B3424">
      <w:pPr>
        <w:rPr>
          <w:rFonts w:hint="eastAsia"/>
        </w:rPr>
      </w:pPr>
      <w:r>
        <w:rPr>
          <w:rFonts w:hint="eastAsia"/>
        </w:rPr>
        <w:t>[16]</w:t>
      </w:r>
      <w:proofErr w:type="gramStart"/>
      <w:r>
        <w:rPr>
          <w:rFonts w:hint="eastAsia"/>
        </w:rPr>
        <w:t>毕丽娇</w:t>
      </w:r>
      <w:proofErr w:type="gramEnd"/>
      <w:r>
        <w:rPr>
          <w:rFonts w:hint="eastAsia"/>
        </w:rPr>
        <w:t>.项目式学习在小学语文阅读教学中的应用[J].科教文汇(中旬刊),2020(03):</w:t>
      </w:r>
      <w:proofErr w:type="gramStart"/>
      <w:r>
        <w:rPr>
          <w:rFonts w:hint="eastAsia"/>
        </w:rPr>
        <w:t>113-114.DOI:10.16871/j.cnki.kjwhb</w:t>
      </w:r>
      <w:proofErr w:type="gramEnd"/>
      <w:r>
        <w:rPr>
          <w:rFonts w:hint="eastAsia"/>
        </w:rPr>
        <w:t>.2020.03.050.</w:t>
      </w:r>
    </w:p>
    <w:p w14:paraId="1AE4A9E6" w14:textId="77777777" w:rsidR="004B3424" w:rsidRDefault="004B3424" w:rsidP="004B3424">
      <w:pPr>
        <w:rPr>
          <w:rFonts w:hint="eastAsia"/>
        </w:rPr>
      </w:pPr>
    </w:p>
    <w:p w14:paraId="51569127" w14:textId="77777777" w:rsidR="004B3424" w:rsidRDefault="004B3424" w:rsidP="004B3424">
      <w:pPr>
        <w:rPr>
          <w:rFonts w:hint="eastAsia"/>
        </w:rPr>
      </w:pPr>
      <w:r>
        <w:rPr>
          <w:rFonts w:hint="eastAsia"/>
        </w:rPr>
        <w:lastRenderedPageBreak/>
        <w:t>[17]杨宝元,王根有.对小学语文教学</w:t>
      </w:r>
      <w:proofErr w:type="gramStart"/>
      <w:r>
        <w:rPr>
          <w:rFonts w:hint="eastAsia"/>
        </w:rPr>
        <w:t>中项目</w:t>
      </w:r>
      <w:proofErr w:type="gramEnd"/>
      <w:r>
        <w:rPr>
          <w:rFonts w:hint="eastAsia"/>
        </w:rPr>
        <w:t>式学习的思考[J].宁夏教育,2020(03):39-41.</w:t>
      </w:r>
    </w:p>
    <w:p w14:paraId="010B72A4" w14:textId="77777777" w:rsidR="004B3424" w:rsidRDefault="004B3424" w:rsidP="004B3424">
      <w:pPr>
        <w:rPr>
          <w:rFonts w:hint="eastAsia"/>
        </w:rPr>
      </w:pPr>
    </w:p>
    <w:p w14:paraId="2F39BF84" w14:textId="77777777" w:rsidR="004B3424" w:rsidRDefault="004B3424" w:rsidP="004B3424">
      <w:pPr>
        <w:rPr>
          <w:rFonts w:hint="eastAsia"/>
        </w:rPr>
      </w:pPr>
      <w:r>
        <w:rPr>
          <w:rFonts w:hint="eastAsia"/>
        </w:rPr>
        <w:t>[18]陈少静.基于智慧课堂环境下的小学语文项目式学习设计——以统编教材小学语文四年级上册第四单元教学为例[J].教育信息技术,2020(Z1):145-147.</w:t>
      </w:r>
    </w:p>
    <w:p w14:paraId="5574FECC" w14:textId="77777777" w:rsidR="004B3424" w:rsidRDefault="004B3424" w:rsidP="004B3424">
      <w:pPr>
        <w:rPr>
          <w:rFonts w:hint="eastAsia"/>
        </w:rPr>
      </w:pPr>
    </w:p>
    <w:p w14:paraId="045FC745" w14:textId="77777777" w:rsidR="004B3424" w:rsidRDefault="004B3424" w:rsidP="004B3424">
      <w:pPr>
        <w:rPr>
          <w:rFonts w:hint="eastAsia"/>
        </w:rPr>
      </w:pPr>
      <w:r>
        <w:rPr>
          <w:rFonts w:hint="eastAsia"/>
        </w:rPr>
        <w:t>[19]卢美杏. 混合学习环境下小学语文项目式学习对学生阅读素养影响的研究[D].陕西师范大学,2018.</w:t>
      </w:r>
    </w:p>
    <w:p w14:paraId="696C541E" w14:textId="77777777" w:rsidR="004B3424" w:rsidRDefault="004B3424" w:rsidP="004B3424">
      <w:pPr>
        <w:rPr>
          <w:rFonts w:hint="eastAsia"/>
        </w:rPr>
      </w:pPr>
    </w:p>
    <w:p w14:paraId="7BE3E99F" w14:textId="77777777" w:rsidR="004B3424" w:rsidRDefault="004B3424" w:rsidP="004B3424">
      <w:pPr>
        <w:rPr>
          <w:rFonts w:hint="eastAsia"/>
        </w:rPr>
      </w:pPr>
      <w:r>
        <w:rPr>
          <w:rFonts w:hint="eastAsia"/>
        </w:rPr>
        <w:t>[20]张丽娟. 项目式学习在小学语文阅读教学中的应用研究[D].四川师范大学,2018.</w:t>
      </w:r>
    </w:p>
    <w:p w14:paraId="71867A16" w14:textId="77777777" w:rsidR="004B3424" w:rsidRDefault="004B3424" w:rsidP="004B3424"/>
    <w:p w14:paraId="31A71BE0" w14:textId="77777777" w:rsidR="004B3424" w:rsidRPr="004B3424" w:rsidRDefault="004B3424" w:rsidP="004B3424">
      <w:pPr>
        <w:jc w:val="left"/>
        <w:rPr>
          <w:rFonts w:ascii="黑体" w:eastAsia="黑体" w:hAnsi="黑体" w:hint="eastAsia"/>
        </w:rPr>
      </w:pPr>
    </w:p>
    <w:sectPr w:rsidR="004B3424" w:rsidRPr="004B3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13E6" w14:textId="77777777" w:rsidR="008A3444" w:rsidRDefault="008A3444" w:rsidP="00211DC8">
      <w:r>
        <w:separator/>
      </w:r>
    </w:p>
  </w:endnote>
  <w:endnote w:type="continuationSeparator" w:id="0">
    <w:p w14:paraId="1F05ECF5" w14:textId="77777777" w:rsidR="008A3444" w:rsidRDefault="008A3444" w:rsidP="0021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B086E408-B287-4A95-AEDF-7B33C87FFCF6}"/>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68F7FDE6-9714-4E3A-A5E2-A6F72FEEFB66}"/>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F2A3" w14:textId="77777777" w:rsidR="008A3444" w:rsidRDefault="008A3444" w:rsidP="00211DC8">
      <w:r>
        <w:separator/>
      </w:r>
    </w:p>
  </w:footnote>
  <w:footnote w:type="continuationSeparator" w:id="0">
    <w:p w14:paraId="2EC1C009" w14:textId="77777777" w:rsidR="008A3444" w:rsidRDefault="008A3444" w:rsidP="00211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5FA"/>
    <w:multiLevelType w:val="hybridMultilevel"/>
    <w:tmpl w:val="76A4F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E86970"/>
    <w:multiLevelType w:val="hybridMultilevel"/>
    <w:tmpl w:val="58867460"/>
    <w:lvl w:ilvl="0" w:tplc="D37615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A36D44"/>
    <w:multiLevelType w:val="hybridMultilevel"/>
    <w:tmpl w:val="D898D0E2"/>
    <w:lvl w:ilvl="0" w:tplc="BEB01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0311A6"/>
    <w:multiLevelType w:val="hybridMultilevel"/>
    <w:tmpl w:val="9CB8B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354400"/>
    <w:multiLevelType w:val="hybridMultilevel"/>
    <w:tmpl w:val="38BA85A4"/>
    <w:lvl w:ilvl="0" w:tplc="9CC019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EB3AEF"/>
    <w:multiLevelType w:val="hybridMultilevel"/>
    <w:tmpl w:val="E9A2A368"/>
    <w:lvl w:ilvl="0" w:tplc="ED42B3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BB135EB"/>
    <w:multiLevelType w:val="hybridMultilevel"/>
    <w:tmpl w:val="DE96C116"/>
    <w:lvl w:ilvl="0" w:tplc="FBB298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58613B"/>
    <w:multiLevelType w:val="hybridMultilevel"/>
    <w:tmpl w:val="0F3A6870"/>
    <w:lvl w:ilvl="0" w:tplc="E36C38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4E3993"/>
    <w:multiLevelType w:val="hybridMultilevel"/>
    <w:tmpl w:val="A7EEDE42"/>
    <w:lvl w:ilvl="0" w:tplc="498E61C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456575A5"/>
    <w:multiLevelType w:val="hybridMultilevel"/>
    <w:tmpl w:val="3F564F0C"/>
    <w:lvl w:ilvl="0" w:tplc="599E87CC">
      <w:start w:val="1"/>
      <w:numFmt w:val="japaneseCounting"/>
      <w:lvlText w:val="（%1）"/>
      <w:lvlJc w:val="left"/>
      <w:pPr>
        <w:ind w:left="1200" w:hanging="7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6922FFB"/>
    <w:multiLevelType w:val="hybridMultilevel"/>
    <w:tmpl w:val="FFC0342A"/>
    <w:lvl w:ilvl="0" w:tplc="B92C53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8577362"/>
    <w:multiLevelType w:val="hybridMultilevel"/>
    <w:tmpl w:val="99CEF870"/>
    <w:lvl w:ilvl="0" w:tplc="773A859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5C3968"/>
    <w:multiLevelType w:val="hybridMultilevel"/>
    <w:tmpl w:val="86A00FFC"/>
    <w:lvl w:ilvl="0" w:tplc="54026A7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DE46FF"/>
    <w:multiLevelType w:val="hybridMultilevel"/>
    <w:tmpl w:val="C980CA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25869784">
    <w:abstractNumId w:val="9"/>
  </w:num>
  <w:num w:numId="2" w16cid:durableId="1982422852">
    <w:abstractNumId w:val="7"/>
  </w:num>
  <w:num w:numId="3" w16cid:durableId="623344674">
    <w:abstractNumId w:val="1"/>
  </w:num>
  <w:num w:numId="4" w16cid:durableId="793210141">
    <w:abstractNumId w:val="4"/>
  </w:num>
  <w:num w:numId="5" w16cid:durableId="750347316">
    <w:abstractNumId w:val="6"/>
  </w:num>
  <w:num w:numId="6" w16cid:durableId="544562509">
    <w:abstractNumId w:val="8"/>
  </w:num>
  <w:num w:numId="7" w16cid:durableId="1635525075">
    <w:abstractNumId w:val="10"/>
  </w:num>
  <w:num w:numId="8" w16cid:durableId="548151003">
    <w:abstractNumId w:val="5"/>
  </w:num>
  <w:num w:numId="9" w16cid:durableId="1479416962">
    <w:abstractNumId w:val="2"/>
  </w:num>
  <w:num w:numId="10" w16cid:durableId="1385521165">
    <w:abstractNumId w:val="12"/>
  </w:num>
  <w:num w:numId="11" w16cid:durableId="2084180283">
    <w:abstractNumId w:val="11"/>
  </w:num>
  <w:num w:numId="12" w16cid:durableId="751777228">
    <w:abstractNumId w:val="0"/>
  </w:num>
  <w:num w:numId="13" w16cid:durableId="81073562">
    <w:abstractNumId w:val="3"/>
  </w:num>
  <w:num w:numId="14" w16cid:durableId="19621105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TrueType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33"/>
    <w:rsid w:val="001550F2"/>
    <w:rsid w:val="00176F24"/>
    <w:rsid w:val="00211DC8"/>
    <w:rsid w:val="003B644E"/>
    <w:rsid w:val="004030FA"/>
    <w:rsid w:val="004328F0"/>
    <w:rsid w:val="004B3424"/>
    <w:rsid w:val="006307CA"/>
    <w:rsid w:val="00776A20"/>
    <w:rsid w:val="0081480E"/>
    <w:rsid w:val="00827A13"/>
    <w:rsid w:val="008A3444"/>
    <w:rsid w:val="0091466A"/>
    <w:rsid w:val="0095666B"/>
    <w:rsid w:val="00A14875"/>
    <w:rsid w:val="00A17722"/>
    <w:rsid w:val="00A95CEC"/>
    <w:rsid w:val="00BD1D5C"/>
    <w:rsid w:val="00C10F19"/>
    <w:rsid w:val="00CE2C33"/>
    <w:rsid w:val="00D978D5"/>
    <w:rsid w:val="00E61592"/>
    <w:rsid w:val="00FA319B"/>
    <w:rsid w:val="00FF2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63DCA"/>
  <w15:chartTrackingRefBased/>
  <w15:docId w15:val="{FA64A1CB-0B97-45C7-8246-432D3B8B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D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1DC8"/>
    <w:rPr>
      <w:sz w:val="18"/>
      <w:szCs w:val="18"/>
    </w:rPr>
  </w:style>
  <w:style w:type="paragraph" w:styleId="a5">
    <w:name w:val="footer"/>
    <w:basedOn w:val="a"/>
    <w:link w:val="a6"/>
    <w:uiPriority w:val="99"/>
    <w:unhideWhenUsed/>
    <w:rsid w:val="00211DC8"/>
    <w:pPr>
      <w:tabs>
        <w:tab w:val="center" w:pos="4153"/>
        <w:tab w:val="right" w:pos="8306"/>
      </w:tabs>
      <w:snapToGrid w:val="0"/>
      <w:jc w:val="left"/>
    </w:pPr>
    <w:rPr>
      <w:sz w:val="18"/>
      <w:szCs w:val="18"/>
    </w:rPr>
  </w:style>
  <w:style w:type="character" w:customStyle="1" w:styleId="a6">
    <w:name w:val="页脚 字符"/>
    <w:basedOn w:val="a0"/>
    <w:link w:val="a5"/>
    <w:uiPriority w:val="99"/>
    <w:rsid w:val="00211DC8"/>
    <w:rPr>
      <w:sz w:val="18"/>
      <w:szCs w:val="18"/>
    </w:rPr>
  </w:style>
  <w:style w:type="paragraph" w:styleId="a7">
    <w:name w:val="List Paragraph"/>
    <w:basedOn w:val="a"/>
    <w:uiPriority w:val="34"/>
    <w:qFormat/>
    <w:rsid w:val="00827A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6</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丽梅</dc:creator>
  <cp:keywords/>
  <dc:description/>
  <cp:lastModifiedBy>陈 丽梅</cp:lastModifiedBy>
  <cp:revision>7</cp:revision>
  <dcterms:created xsi:type="dcterms:W3CDTF">2021-06-11T02:47:00Z</dcterms:created>
  <dcterms:modified xsi:type="dcterms:W3CDTF">2022-11-10T16:53:00Z</dcterms:modified>
</cp:coreProperties>
</file>