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宋体" w:hAnsi="宋体" w:eastAsia="宋体" w:cs="宋体"/>
          <w:b/>
          <w:bCs/>
          <w:sz w:val="26"/>
          <w:szCs w:val="26"/>
          <w:lang w:val="en-US" w:eastAsia="zh-CN"/>
        </w:rPr>
      </w:pPr>
      <w:r>
        <w:rPr>
          <w:rFonts w:hint="eastAsia" w:ascii="宋体" w:hAnsi="宋体" w:eastAsia="宋体" w:cs="宋体"/>
          <w:b/>
          <w:bCs/>
          <w:sz w:val="26"/>
          <w:szCs w:val="26"/>
          <w:lang w:val="en-US" w:eastAsia="zh-CN"/>
        </w:rPr>
        <w:t>2022-2023学年</w:t>
      </w:r>
      <w:bookmarkStart w:id="0" w:name="_GoBack"/>
      <w:bookmarkEnd w:id="0"/>
      <w:r>
        <w:rPr>
          <w:rFonts w:hint="eastAsia" w:ascii="宋体" w:hAnsi="宋体" w:eastAsia="宋体" w:cs="宋体"/>
          <w:b/>
          <w:bCs/>
          <w:sz w:val="26"/>
          <w:szCs w:val="26"/>
          <w:lang w:val="en-US" w:eastAsia="zh-CN"/>
        </w:rPr>
        <w:t>区课题总结</w:t>
      </w: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一、精心组织，扎实安排</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本学期，</w:t>
      </w:r>
      <w:r>
        <w:rPr>
          <w:rFonts w:hint="eastAsia" w:ascii="宋体" w:hAnsi="宋体" w:eastAsia="宋体" w:cs="宋体"/>
          <w:sz w:val="24"/>
          <w:szCs w:val="24"/>
        </w:rPr>
        <w:t>我们课题研究小组认真做到研究课题、人员、奖惩三落实。确保课题研究工作有序开展。课题研讨共划分为以下三个阶段进行:</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1.课题研究准备筹划阶段</w:t>
      </w:r>
      <w:r>
        <w:rPr>
          <w:rFonts w:hint="eastAsia" w:ascii="宋体" w:hAnsi="宋体" w:eastAsia="宋体" w:cs="宋体"/>
          <w:sz w:val="24"/>
          <w:szCs w:val="24"/>
          <w:lang w:eastAsia="zh-CN"/>
        </w:rPr>
        <w:t>，</w:t>
      </w:r>
      <w:r>
        <w:rPr>
          <w:rFonts w:hint="eastAsia" w:ascii="宋体" w:hAnsi="宋体" w:eastAsia="宋体" w:cs="宋体"/>
          <w:sz w:val="24"/>
          <w:szCs w:val="24"/>
        </w:rPr>
        <w:t>认真组织课题组成员，讨论搜集有关文献，确定研究内容，制定研究目标、途径、方法，撰写实验研究方案。</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⒉课题研究实施试验阶段</w:t>
      </w:r>
      <w:r>
        <w:rPr>
          <w:rFonts w:hint="eastAsia" w:ascii="宋体" w:hAnsi="宋体" w:eastAsia="宋体" w:cs="宋体"/>
          <w:sz w:val="24"/>
          <w:szCs w:val="24"/>
          <w:lang w:eastAsia="zh-CN"/>
        </w:rPr>
        <w:t>，</w:t>
      </w:r>
      <w:r>
        <w:rPr>
          <w:rFonts w:hint="eastAsia" w:ascii="宋体" w:hAnsi="宋体" w:eastAsia="宋体" w:cs="宋体"/>
          <w:sz w:val="24"/>
          <w:szCs w:val="24"/>
        </w:rPr>
        <w:t>组织教师根据研究方案指定的课题，积极开展形式多样的研讨活动，通过组织对有关文献的学习，撰写论文，交流心得、反思，开展教学设计，不断完善和创新在抓好典型引路的基础上，探索出阅读教学的个性教学特点和规律。</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3.课题研究完善总结阶段</w:t>
      </w:r>
      <w:r>
        <w:rPr>
          <w:rFonts w:hint="eastAsia" w:ascii="宋体" w:hAnsi="宋体" w:eastAsia="宋体" w:cs="宋体"/>
          <w:sz w:val="24"/>
          <w:szCs w:val="24"/>
          <w:lang w:eastAsia="zh-CN"/>
        </w:rPr>
        <w:t>，</w:t>
      </w:r>
      <w:r>
        <w:rPr>
          <w:rFonts w:hint="eastAsia" w:ascii="宋体" w:hAnsi="宋体" w:eastAsia="宋体" w:cs="宋体"/>
          <w:sz w:val="24"/>
          <w:szCs w:val="24"/>
        </w:rPr>
        <w:t>通过在第二阶段的教学时间上，要求课题组成员认真反思，理论与实践研究的成果整理档案，形成课题研究结题报告，接受上级验收评估。</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二、认真探讨，抓好落实</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课题研究小组成员紧密围绕教学反思与教育智慧生成的关系这一主课题广泛探索适应于新课程要求下的教学方法，认真做到了五个坚持:</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一是坚持理论学习不放松，每个课题组成员坚持每周搜集资料，强化语文知识积累教学理论指导</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二是坚持每学期上好一节公开课，在课堂教学中找规律</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三是坚持每学期写好一篇相关小论文或教学反思从理论与实践的结合部创特色</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lang w:eastAsia="zh-CN"/>
        </w:rPr>
      </w:pPr>
      <w:r>
        <w:rPr>
          <w:rFonts w:hint="eastAsia" w:ascii="宋体" w:hAnsi="宋体" w:eastAsia="宋体" w:cs="宋体"/>
          <w:sz w:val="24"/>
          <w:szCs w:val="24"/>
        </w:rPr>
        <w:t>四是在学生学习效果上求论证</w:t>
      </w:r>
      <w:r>
        <w:rPr>
          <w:rFonts w:hint="eastAsia" w:ascii="宋体" w:hAnsi="宋体" w:eastAsia="宋体" w:cs="宋体"/>
          <w:sz w:val="24"/>
          <w:szCs w:val="24"/>
          <w:lang w:eastAsia="zh-CN"/>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五是课题成员坚持在相互交流，研讨中提升自我。</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通过文献学习、课堂实践、调查反思,总结提高的课研思路，组织看优质课例光碟，进行优质课堂技能竞赛撰写的论文反思等有效研究，使课题研究内容得到了全面落实，课题研究的目标基本实现，其成果主要体现在以下几个方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1.教师养成了良好的教学反思的习惯。学校的每一位任课教师每</w:t>
      </w:r>
      <w:r>
        <w:rPr>
          <w:rFonts w:hint="eastAsia" w:ascii="宋体" w:hAnsi="宋体" w:eastAsia="宋体" w:cs="宋体"/>
          <w:sz w:val="24"/>
          <w:szCs w:val="24"/>
          <w:lang w:val="en-US" w:eastAsia="zh-CN"/>
        </w:rPr>
        <w:t>课</w:t>
      </w:r>
      <w:r>
        <w:rPr>
          <w:rFonts w:hint="eastAsia" w:ascii="宋体" w:hAnsi="宋体" w:eastAsia="宋体" w:cs="宋体"/>
          <w:sz w:val="24"/>
          <w:szCs w:val="24"/>
        </w:rPr>
        <w:t>都写教学反思，在反思中发现教育智慧，并运用教育智慧，不断提高教育教学质量。同时，我校的教师逐渐走上了专业发展的道路。</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⒉.教育智慧不断生成。通过交流对话、典型引路、个案跟踪、教科互动等方式，激活了教师群体的教学智慧，提高了每位教师新课堂策略的构建能力。</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3.学生的学习兴趣普遍高涨。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4.教师业务素质得到了提高。良好的教学环境，宽松和谐的研究氛围，为师生搭建了展示自我的平台。在科研的引领下，我</w:t>
      </w:r>
      <w:r>
        <w:rPr>
          <w:rFonts w:hint="eastAsia" w:ascii="宋体" w:hAnsi="宋体" w:eastAsia="宋体" w:cs="宋体"/>
          <w:sz w:val="24"/>
          <w:szCs w:val="24"/>
          <w:lang w:val="en-US" w:eastAsia="zh-CN"/>
        </w:rPr>
        <w:t>们</w:t>
      </w:r>
      <w:r>
        <w:rPr>
          <w:rFonts w:hint="eastAsia" w:ascii="宋体" w:hAnsi="宋体" w:eastAsia="宋体" w:cs="宋体"/>
          <w:sz w:val="24"/>
          <w:szCs w:val="24"/>
        </w:rPr>
        <w:t>再一次取得了丰硕的教育教学成果，获得了又一个丰收年。</w:t>
      </w: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b/>
          <w:bCs/>
          <w:sz w:val="24"/>
          <w:szCs w:val="24"/>
        </w:rPr>
      </w:pPr>
      <w:r>
        <w:rPr>
          <w:rFonts w:hint="eastAsia" w:ascii="宋体" w:hAnsi="宋体" w:eastAsia="宋体" w:cs="宋体"/>
          <w:b/>
          <w:bCs/>
          <w:sz w:val="24"/>
          <w:szCs w:val="24"/>
        </w:rPr>
        <w:t>三、完善推广，深化教研</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次课题研究极大地提高了教师研究教学的积极性，虽是摸着石头过河，但通过课题研究增强了教师的自信心。因为课题研究组成员在课题的研究中得到了成长。我们将认真总结经验，将研究成果在教学中推广应用。</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我们在</w:t>
      </w:r>
      <w:r>
        <w:rPr>
          <w:rFonts w:hint="eastAsia" w:ascii="宋体" w:hAnsi="宋体" w:eastAsia="宋体" w:cs="宋体"/>
          <w:sz w:val="24"/>
          <w:szCs w:val="24"/>
          <w:lang w:val="en-US" w:eastAsia="zh-CN"/>
        </w:rPr>
        <w:t>学习其他区</w:t>
      </w:r>
      <w:r>
        <w:rPr>
          <w:rFonts w:hint="eastAsia" w:ascii="宋体" w:hAnsi="宋体" w:eastAsia="宋体" w:cs="宋体"/>
          <w:sz w:val="24"/>
          <w:szCs w:val="24"/>
        </w:rPr>
        <w:t>课题基础上</w:t>
      </w:r>
      <w:r>
        <w:rPr>
          <w:rFonts w:hint="eastAsia" w:ascii="宋体" w:hAnsi="宋体" w:eastAsia="宋体" w:cs="宋体"/>
          <w:sz w:val="24"/>
          <w:szCs w:val="24"/>
          <w:lang w:eastAsia="zh-CN"/>
        </w:rPr>
        <w:t>，</w:t>
      </w:r>
      <w:r>
        <w:rPr>
          <w:rFonts w:hint="eastAsia" w:ascii="宋体" w:hAnsi="宋体" w:eastAsia="宋体" w:cs="宋体"/>
          <w:sz w:val="24"/>
          <w:szCs w:val="24"/>
        </w:rPr>
        <w:t>围绕</w:t>
      </w:r>
      <w:r>
        <w:rPr>
          <w:rFonts w:hint="eastAsia" w:ascii="宋体" w:hAnsi="宋体" w:eastAsia="宋体" w:cs="宋体"/>
          <w:sz w:val="24"/>
          <w:szCs w:val="24"/>
          <w:lang w:val="en-US" w:eastAsia="zh-CN"/>
        </w:rPr>
        <w:t>2022版新课标，</w:t>
      </w:r>
      <w:r>
        <w:rPr>
          <w:rFonts w:hint="eastAsia" w:ascii="宋体" w:hAnsi="宋体" w:eastAsia="宋体" w:cs="宋体"/>
          <w:sz w:val="24"/>
          <w:szCs w:val="24"/>
        </w:rPr>
        <w:t>紧密联系实际汲取成功经验，克服研究中的不足，使研究工作再上新台阶，以达到优化课堂结构，优化教学手段，提高课堂教学效益之目的</w:t>
      </w:r>
      <w:r>
        <w:rPr>
          <w:rFonts w:hint="eastAsia" w:ascii="宋体" w:hAnsi="宋体" w:eastAsia="宋体" w:cs="宋体"/>
          <w:sz w:val="24"/>
          <w:szCs w:val="24"/>
          <w:lang w:eastAsia="zh-CN"/>
        </w:rPr>
        <w:t>，</w:t>
      </w:r>
      <w:r>
        <w:rPr>
          <w:rFonts w:hint="eastAsia" w:ascii="宋体" w:hAnsi="宋体" w:eastAsia="宋体" w:cs="宋体"/>
          <w:sz w:val="24"/>
          <w:szCs w:val="24"/>
        </w:rPr>
        <w:t>去拥抱又一个灿烂的科研春天!</w:t>
      </w:r>
    </w:p>
    <w:p>
      <w:pPr>
        <w:spacing w:line="360" w:lineRule="auto"/>
        <w:rPr>
          <w:rFonts w:hint="eastAsia" w:ascii="宋体" w:hAnsi="宋体" w:eastAsia="宋体" w:cs="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ZjAyZWEwODQxODhhZjRmNmJmNjJiZDkwYzVkMzEifQ=="/>
  </w:docVars>
  <w:rsids>
    <w:rsidRoot w:val="05D212B9"/>
    <w:rsid w:val="05D212B9"/>
    <w:rsid w:val="0DBB193D"/>
    <w:rsid w:val="5D7D7A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1094</Words>
  <Characters>1110</Characters>
  <Lines>0</Lines>
  <Paragraphs>0</Paragraphs>
  <TotalTime>4</TotalTime>
  <ScaleCrop>false</ScaleCrop>
  <LinksUpToDate>false</LinksUpToDate>
  <CharactersWithSpaces>1110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2023-06-10T03:53:00Z</dcterms:created>
  <dc:creator>絮小惘</dc:creator>
  <cp:lastModifiedBy>絮小惘</cp:lastModifiedBy>
  <dcterms:modified xsi:type="dcterms:W3CDTF">2023-06-10T03:59:20Z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067D77D1046C4A929D7064D6A7C514A9_11</vt:lpwstr>
  </property>
</Properties>
</file>