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Hans"/>
        </w:rPr>
      </w:pPr>
      <w:r>
        <w:rPr>
          <w:rFonts w:hint="eastAsia" w:ascii="黑体" w:hAnsi="黑体" w:eastAsia="黑体" w:cs="黑体"/>
          <w:sz w:val="44"/>
          <w:szCs w:val="44"/>
          <w:lang w:val="en-US" w:eastAsia="zh-Hans"/>
        </w:rPr>
        <w:t>看见他，倾听他，拥抱他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Hans"/>
        </w:rPr>
      </w:pPr>
      <w:r>
        <w:rPr>
          <w:rFonts w:hint="eastAsia" w:ascii="黑体" w:hAnsi="黑体" w:eastAsia="黑体" w:cs="黑体"/>
          <w:sz w:val="44"/>
          <w:szCs w:val="44"/>
          <w:lang w:val="en-US" w:eastAsia="zh-Hans"/>
        </w:rPr>
        <w:t>——读《每个孩子都需要被看见》有感</w:t>
      </w:r>
    </w:p>
    <w:p>
      <w:pPr>
        <w:ind w:firstLine="560" w:firstLineChars="200"/>
        <w:jc w:val="center"/>
        <w:rPr>
          <w:rFonts w:hint="eastAsia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曹静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礼河实验学校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本学期，我有幸拜读了心理学家武志红主编的一书《每个孩子都需要被看见》，这本书主要是围绕亲子关系，讲述了很多家长与孩子间有效的交往方式，现阶段，我虽然还没有育儿的需要，但在过程中，我用一名教师的角度代入，同样感触颇多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读书间隙，眼前仿佛出现一片星空，浩瀚的宇宙中有着或大或小的星星，它们组成了我们所看到的宇宙。夜晚的到来使它们出现在我们眼前，迷人而又多彩。它们是闪亮的，无论大还是小，每一颗都散发着光芒。孩子们也一样，在班集体中，每一个个体都有自已的位置和价值，而我们所要做的，就是看见他们，倾听他们，拥抱他们。读着读着，我不禁想到了教学过程中遇到的一些与众不同的孩子，下面，我们一起来听听他们的故事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篇章一：他总与世界为敌，是想被你看见。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相信所有老师都会遇到这样的“刺头”，他们不服管教，总是做一些和秩序规则相悖的行为，在你兴致勃勃的讲课时和你唱一下反调、在所有孩子没有异议的时候持反对票、在一些鸡毛蒜皮的事情上斤斤计较、甚至在你跟他讲道理的时候对你大声喊叫。在面对这样的学生时，我们开始总是感到力不从心。小谦就是这样一位男孩，一年级刚开始教他们班美术的时候，他的行为总是让我束手无策，他会在课堂上大喊大叫、会随意的走下位置、会故意起哄，甚至会在地上打滚，想让他画画更无异于是比登天还难，严慈相济，软硬皆施对他来说都无济于事，这就造成了整个班级的纪律都在一定程度上受到了影响，于是有很长一段时间，我潜意识里把他当成了坏了一锅粥的“老鼠屎”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后来我对于他的种种奇怪行为都采取“冷处理”的方式，慢慢的，他竟然会举手回答问题了，甚至在一次画机器人的课堂上设计出了极具想象力的机器人。原来，他是因为长期被大家忽视，所以才要尝试用各种方式来吸引大家的注意啊！意识到那些调皮的行为已经派不上用场了，就自觉采用了会被老师接受并注意到的方式。看懂了他行为背后的动机，我便会经常主动关注到他，鼓励他，肯定他好的行为，他不再是那个蛮不讲理的小孩，他学会了安静的听道理、学会了耐心与你交流、学会了投入的上完一节课。有一天，当我像往常一样随意和他聊着天的时候，他说：“老师你的身上香香的，有点像我妈妈身上的味道。”那一刻我知道，我感到无比温暖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</w:p>
    <w:p>
      <w:pPr>
        <w:spacing w:line="360" w:lineRule="auto"/>
        <w:ind w:firstLine="482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篇章二：他看似不争不抢，应该被你看见。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相信所有老师都有这样的感受，最先让我们记住名字的往往是调皮捣蛋的学生，特别是对于教整个年级的我来说，感受就更加深刻了。平时会经常点到他们的名字，回答问题也会习惯性的请喊得出姓名的。久而久之，那些表现好的，默默无闻的同学反而会被忽略。小晗就是这样一位安安静静，长相甜美的女孩子。她的美术作品每一幅都完成度很高，上课的时候总是坐的很端正，而慢慢的我发现，因为注意力经常被活跃的同学吸引，偶尔会举手的她，也因为我很少请她回答变得不爱举手了，她只是默默地完成着一幅幅作品。注意到这点之后，我在平时的教学中尽量让每个同学都有表现的机会，比如采用开火车等游戏的形式回答问题，并且用心去记住八个班每个孩子的名字。其实，有的孩子只是看似不争不抢，他们也希望被我们看见，更应该由我们主动看见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篇章三：他追得气喘吁吁，急需被你看见。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记得有一次，我对孩子们的作业完成情况进行阶段性检查，大部分孩子都按时完成了，但是小星的情况有些糟糕，学期已过一半，在其他孩子完成了一半作品的时候他竟然一幅都没完成。当时的我只觉得生气加不可思议，却没有静下心来看看他的画画本。只记得我批评了他，大声质问了他每天都在干什么，当时他的头埋得很低，脸涨的通红一言不发，我警告了他，立刻把作业补起来，他慢慢的点了点头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下课后我进行了反思，或许我不该“一刀切”，不该完全否定他，于是在后面的课上，我用心观察了小星，他看起来一直在认真的完成着作业，于是我轻轻地走到他的座位旁，问：“你的画画本可以先让我看一下吗？”小星犹豫地点了点头，我一页一页的翻过去，他的画面让我惊喜，每一幅都画的非常精彩，和其他孩子比起来，他画面中的内容特别丰富，他有许多让人眼前一亮的想法，都通过画笔展现在了他的画面中，所以也导致了他很多画都没有来得及涂色。那一刻我更加确定了我之前的鲁莽。所以啊，很多时候，我们不该只看到表面现象，他一直在气喘吁吁的追赶着大家，甚至他超额完成了任务，这个时候，我们急需去发现，去看见。</w:t>
      </w:r>
    </w:p>
    <w:p>
      <w:pPr>
        <w:numPr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Hans"/>
        </w:rPr>
      </w:pPr>
    </w:p>
    <w:p>
      <w:pPr>
        <w:numPr>
          <w:numId w:val="0"/>
        </w:num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篇章四：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Hans"/>
        </w:rPr>
        <w:t>上帝和他开了玩笑，更要被你看见。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 xml:space="preserve">    记得刚刚接手</w:t>
      </w:r>
      <w:r>
        <w:rPr>
          <w:rFonts w:hint="eastAsia"/>
          <w:sz w:val="24"/>
          <w:szCs w:val="24"/>
          <w:lang w:val="en-US" w:eastAsia="zh-Hans"/>
        </w:rPr>
        <w:t>这</w:t>
      </w:r>
      <w:r>
        <w:rPr>
          <w:rFonts w:hint="default"/>
          <w:sz w:val="24"/>
          <w:szCs w:val="24"/>
          <w:lang w:eastAsia="zh-Hans"/>
        </w:rPr>
        <w:t>一届一年级</w:t>
      </w:r>
      <w:r>
        <w:rPr>
          <w:rFonts w:hint="eastAsia"/>
          <w:sz w:val="24"/>
          <w:szCs w:val="24"/>
          <w:lang w:val="en-US" w:eastAsia="zh-Hans"/>
        </w:rPr>
        <w:t>时</w:t>
      </w:r>
      <w:r>
        <w:rPr>
          <w:rFonts w:hint="default"/>
          <w:sz w:val="24"/>
          <w:szCs w:val="24"/>
          <w:lang w:eastAsia="zh-Hans"/>
        </w:rPr>
        <w:t>，我发现男孩</w:t>
      </w:r>
      <w:r>
        <w:rPr>
          <w:rFonts w:hint="eastAsia"/>
          <w:sz w:val="24"/>
          <w:szCs w:val="24"/>
          <w:lang w:val="en-US" w:eastAsia="zh-Hans"/>
        </w:rPr>
        <w:t>小胜</w:t>
      </w:r>
      <w:r>
        <w:rPr>
          <w:rFonts w:hint="default"/>
          <w:sz w:val="24"/>
          <w:szCs w:val="24"/>
          <w:lang w:eastAsia="zh-Hans"/>
        </w:rPr>
        <w:t>的绘画作品有一些“另类”，颇有抽象大师毕加索的味道，于是我在讲评的时候特意展示了他的作品，可没想到的是，孩子们看完都大声笑了起来，并异口同声的说：</w:t>
      </w:r>
      <w:r>
        <w:rPr>
          <w:rFonts w:hint="eastAsia"/>
          <w:sz w:val="24"/>
          <w:szCs w:val="24"/>
          <w:lang w:eastAsia="zh-Hans"/>
        </w:rPr>
        <w:t>“</w:t>
      </w:r>
      <w:r>
        <w:rPr>
          <w:rFonts w:hint="default"/>
          <w:sz w:val="24"/>
          <w:szCs w:val="24"/>
          <w:lang w:eastAsia="zh-Hans"/>
        </w:rPr>
        <w:t>老师，他很笨，他画的是什么呀！</w:t>
      </w:r>
      <w:r>
        <w:rPr>
          <w:rFonts w:hint="eastAsia"/>
          <w:sz w:val="24"/>
          <w:szCs w:val="24"/>
          <w:lang w:eastAsia="zh-Hans"/>
        </w:rPr>
        <w:t>”</w:t>
      </w:r>
      <w:r>
        <w:rPr>
          <w:rFonts w:hint="default"/>
          <w:sz w:val="24"/>
          <w:szCs w:val="24"/>
          <w:lang w:eastAsia="zh-Hans"/>
        </w:rPr>
        <w:t>这时我看到</w:t>
      </w:r>
      <w:r>
        <w:rPr>
          <w:rFonts w:hint="eastAsia"/>
          <w:sz w:val="24"/>
          <w:szCs w:val="24"/>
          <w:lang w:val="en-US" w:eastAsia="zh-Hans"/>
        </w:rPr>
        <w:t>小胜</w:t>
      </w:r>
      <w:r>
        <w:rPr>
          <w:rFonts w:hint="default"/>
          <w:sz w:val="24"/>
          <w:szCs w:val="24"/>
          <w:lang w:eastAsia="zh-Hans"/>
        </w:rPr>
        <w:t>露出了尴尬又难过的表情，于是我立刻说道</w:t>
      </w:r>
      <w:r>
        <w:rPr>
          <w:rFonts w:hint="eastAsia"/>
          <w:sz w:val="24"/>
          <w:szCs w:val="24"/>
          <w:lang w:eastAsia="zh-Hans"/>
        </w:rPr>
        <w:t>：“</w:t>
      </w:r>
      <w:r>
        <w:rPr>
          <w:rFonts w:hint="default"/>
          <w:sz w:val="24"/>
          <w:szCs w:val="24"/>
          <w:lang w:eastAsia="zh-Hans"/>
        </w:rPr>
        <w:t>他不笨呀，老师觉得他画的画很大胆，很与众不同，以后说不定可以成为一名绘画大师呢！</w:t>
      </w:r>
      <w:r>
        <w:rPr>
          <w:rFonts w:hint="eastAsia"/>
          <w:sz w:val="24"/>
          <w:szCs w:val="24"/>
          <w:lang w:eastAsia="zh-Hans"/>
        </w:rPr>
        <w:t>”</w:t>
      </w:r>
      <w:r>
        <w:rPr>
          <w:rFonts w:hint="default"/>
          <w:sz w:val="24"/>
          <w:szCs w:val="24"/>
          <w:lang w:eastAsia="zh-Hans"/>
        </w:rPr>
        <w:t>后来，经过一段时间的了解，我知道</w:t>
      </w:r>
      <w:r>
        <w:rPr>
          <w:rFonts w:hint="eastAsia"/>
          <w:sz w:val="24"/>
          <w:szCs w:val="24"/>
          <w:lang w:val="en-US" w:eastAsia="zh-Hans"/>
        </w:rPr>
        <w:t>小胜和别的孩子相比有些特殊，他</w:t>
      </w:r>
      <w:r>
        <w:rPr>
          <w:rFonts w:hint="default"/>
          <w:sz w:val="24"/>
          <w:szCs w:val="24"/>
          <w:lang w:eastAsia="zh-Hans"/>
        </w:rPr>
        <w:t>在学习上有些力不从心，作业总是来不及完成，各项反应也比同龄人慢一些，于是，我在美术课上就会经常鼓励他。学习画画，锻炼了他的动手能力和思维能力，让他拥有一个兴趣爱好，而</w:t>
      </w:r>
      <w:r>
        <w:rPr>
          <w:rFonts w:hint="eastAsia"/>
          <w:sz w:val="24"/>
          <w:szCs w:val="24"/>
          <w:lang w:val="en-US" w:eastAsia="zh-Hans"/>
        </w:rPr>
        <w:t>他人</w:t>
      </w:r>
      <w:r>
        <w:rPr>
          <w:rFonts w:hint="default"/>
          <w:sz w:val="24"/>
          <w:szCs w:val="24"/>
          <w:lang w:eastAsia="zh-Hans"/>
        </w:rPr>
        <w:t>的鼓励也提高</w:t>
      </w:r>
      <w:r>
        <w:rPr>
          <w:rFonts w:hint="eastAsia"/>
          <w:sz w:val="24"/>
          <w:szCs w:val="24"/>
          <w:lang w:val="en-US" w:eastAsia="zh-Hans"/>
        </w:rPr>
        <w:t>了</w:t>
      </w:r>
      <w:r>
        <w:rPr>
          <w:rFonts w:hint="default"/>
          <w:sz w:val="24"/>
          <w:szCs w:val="24"/>
          <w:lang w:eastAsia="zh-Hans"/>
        </w:rPr>
        <w:t>他的自信心，从而对他的学习产生正向推动作用。所以作为教师，我们一定要去发现孩子的优点，长善救失，</w:t>
      </w:r>
      <w:r>
        <w:rPr>
          <w:rFonts w:hint="eastAsia"/>
          <w:sz w:val="24"/>
          <w:szCs w:val="24"/>
          <w:lang w:val="en-US" w:eastAsia="zh-Hans"/>
        </w:rPr>
        <w:t>上帝在创造他时，也许和他开了一个小玩笑，而这样的孩子，更加需要被我们看见。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故事中的“他”只是少数的个体，但是在我们日复一日、年复一年的教育工作中，我们会碰到许许多多相似的“他们”。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花有五颜六色，树有高低疏密，每朵花、每棵树都有它自己的价值，正如我们面前这群可爱的孩子们一样，星星虽然渺小，但它也可以散发光芒。“儿时无欢乐，长大重来过。”每个孩子都需要被我们看见，看见他，倾听他，拥抱他，希望不要因为我们的疏忽给孩子们的童年留下遗憾，希望他们的童年可以治愈以后忙碌的一生，而不要用一生来治愈遗憾的童年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4CA533"/>
    <w:rsid w:val="EBFD8086"/>
    <w:rsid w:val="EEF17FA6"/>
    <w:rsid w:val="EF4CA533"/>
    <w:rsid w:val="FFB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2023-06-01T23:12:00Z</dcterms:created>
  <dc:creator>mac</dc:creator>
  <cp:lastModifiedBy>mac</cp:lastModifiedBy>
  <dcterms:modified xsi:type="dcterms:W3CDTF">2023-06-02T15:36:03Z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