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附件</w:t>
      </w:r>
      <w:r>
        <w:rPr>
          <w:rFonts w:ascii="仿宋" w:hAnsi="仿宋" w:eastAsia="仿宋" w:cs="黑体"/>
          <w:sz w:val="30"/>
          <w:szCs w:val="30"/>
        </w:rPr>
        <w:t>：</w:t>
      </w:r>
      <w:r>
        <w:rPr>
          <w:rFonts w:hint="eastAsia" w:ascii="仿宋" w:hAnsi="仿宋" w:eastAsia="仿宋" w:cs="黑体"/>
          <w:sz w:val="30"/>
          <w:szCs w:val="30"/>
        </w:rPr>
        <w:t>202</w:t>
      </w:r>
      <w:r>
        <w:rPr>
          <w:rFonts w:ascii="仿宋" w:hAnsi="仿宋" w:eastAsia="仿宋" w:cs="黑体"/>
          <w:sz w:val="30"/>
          <w:szCs w:val="30"/>
        </w:rPr>
        <w:t>1</w:t>
      </w:r>
      <w:r>
        <w:rPr>
          <w:rFonts w:hint="eastAsia" w:ascii="仿宋" w:hAnsi="仿宋" w:eastAsia="仿宋" w:cs="黑体"/>
          <w:sz w:val="30"/>
          <w:szCs w:val="30"/>
        </w:rPr>
        <w:t>年常州市数字化学习</w:t>
      </w:r>
      <w:r>
        <w:rPr>
          <w:rFonts w:ascii="仿宋" w:hAnsi="仿宋" w:eastAsia="仿宋" w:cs="黑体"/>
          <w:sz w:val="30"/>
          <w:szCs w:val="30"/>
        </w:rPr>
        <w:t>课堂</w:t>
      </w:r>
      <w:r>
        <w:rPr>
          <w:rFonts w:hint="eastAsia" w:ascii="仿宋" w:hAnsi="仿宋" w:eastAsia="仿宋" w:cs="黑体"/>
          <w:sz w:val="30"/>
          <w:szCs w:val="30"/>
        </w:rPr>
        <w:t>教学</w:t>
      </w:r>
      <w:r>
        <w:rPr>
          <w:rFonts w:ascii="仿宋" w:hAnsi="仿宋" w:eastAsia="仿宋" w:cs="黑体"/>
          <w:sz w:val="30"/>
          <w:szCs w:val="30"/>
        </w:rPr>
        <w:t>展评</w:t>
      </w:r>
      <w:r>
        <w:rPr>
          <w:rFonts w:hint="eastAsia" w:ascii="仿宋" w:hAnsi="仿宋" w:eastAsia="仿宋" w:cs="黑体"/>
          <w:sz w:val="30"/>
          <w:szCs w:val="30"/>
        </w:rPr>
        <w:t>教学设计方案</w:t>
      </w:r>
    </w:p>
    <w:tbl>
      <w:tblPr>
        <w:tblStyle w:val="5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822"/>
        <w:gridCol w:w="954"/>
        <w:gridCol w:w="1286"/>
        <w:gridCol w:w="28"/>
        <w:gridCol w:w="1560"/>
        <w:gridCol w:w="850"/>
        <w:gridCol w:w="56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执教教师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芮雯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单 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位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常州市新北区河海实验小学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课 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 题</w:t>
            </w:r>
          </w:p>
        </w:tc>
        <w:tc>
          <w:tcPr>
            <w:tcW w:w="8165" w:type="dxa"/>
            <w:gridSpan w:val="8"/>
            <w:vAlign w:val="center"/>
          </w:tcPr>
          <w:p>
            <w:pPr>
              <w:ind w:firstLine="1440" w:firstLineChars="800"/>
              <w:jc w:val="both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习作《多彩的活动》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年  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级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六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   科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语文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  时</w:t>
            </w:r>
          </w:p>
        </w:tc>
        <w:tc>
          <w:tcPr>
            <w:tcW w:w="2098" w:type="dxa"/>
            <w:vAlign w:val="center"/>
          </w:tcPr>
          <w:p>
            <w:pPr>
              <w:ind w:firstLine="180" w:firstLineChars="100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教时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一、教材分析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ind w:firstLine="266" w:firstLineChars="148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多彩的活动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是统编版六年级上册的第二单元习作，主题贴近学生生活，让学生有内容写，有兴趣写，根据书上的题意，本次习作主要是写校园生活中多彩的活动。写活动，第一要帮助学生找到“有感受”且印象深刻的活动，这种感受包含“酸甜苦辣、喜怒哀乐”多种滋味。学生经历的活动非常丰富，我们需要用儿童喜欢的方式帮助学生回忆活动，激活真切的“感受”。第二要帮助学生围绕印象最深的“感受”对材料进行剪裁，了解印象深刻的部分可以重点写。第三是要运用“点面结合”的写法，这也是第二单元的语文要素，课文用例文教会学生了解点面结合，习作就针对点面结合进行语用，体现单元的整体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二、学生分析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   六年级上半学期的孩子对生活有了比较丰富的积累，内心世界也比较丰富，能在经历当中表达出最真切的体会，并且能利用感受来分析问题。他们的记忆力也比较强，能根据提示回忆到当时的场景，调动当时的感受。同时，具备独立思考的他们又能进行高效的合作学习，敢于有理有据地表达，更重要的是他们的信息化素养比较高，独立操作平板，利用技术解决问题是他们的强项。但是，他们也有对生活“熟视无睹”的心理定式，这一点容易让他们的生活与感受脱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三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通过活动分类梳理，找到自己“有感受”的活动。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通过列提纲方式，明确印象最深刻的部分要重点写。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通过学生例文引路，学会运用“点面结合”的方法写重点场面，并写出活动的体会。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四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、教学环境(多选)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ind w:firstLine="72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36"/>
                <w:szCs w:val="24"/>
                <w:lang w:eastAsia="zh-CN"/>
              </w:rPr>
              <w:t>☑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交互式多媒体 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36"/>
                <w:szCs w:val="36"/>
                <w:lang w:eastAsia="zh-CN"/>
              </w:rPr>
              <w:t>☑</w:t>
            </w:r>
            <w:r>
              <w:rPr>
                <w:rFonts w:hint="eastAsia" w:ascii="微软雅黑" w:hAnsi="微软雅黑" w:eastAsia="微软雅黑"/>
                <w:sz w:val="24"/>
                <w:szCs w:val="36"/>
              </w:rPr>
              <w:t>无线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网络    </w:t>
            </w:r>
            <w:r>
              <w:rPr>
                <w:rFonts w:hint="eastAsia" w:ascii="微软雅黑" w:hAnsi="微软雅黑" w:eastAsia="微软雅黑"/>
                <w:sz w:val="36"/>
                <w:szCs w:val="36"/>
                <w:lang w:eastAsia="zh-CN"/>
              </w:rPr>
              <w:t>☑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移动学习  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 xml:space="preserve">□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一对一    </w:t>
            </w:r>
            <w:r>
              <w:rPr>
                <w:rFonts w:hint="eastAsia" w:ascii="微软雅黑" w:hAnsi="微软雅黑" w:eastAsia="微软雅黑"/>
                <w:sz w:val="36"/>
                <w:szCs w:val="36"/>
                <w:lang w:eastAsia="zh-CN"/>
              </w:rPr>
              <w:t>☑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五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、信息技术应用特色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（应用技术、教学策略、预期效果等）（200字以内）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  <w:lang w:val="en-US" w:eastAsia="zh-CN"/>
              </w:rPr>
              <w:t>利用希沃白板、希沃易课堂、平板与课堂教学融合，实现多屏互动：拖动模块超级分类，回忆活动；思维导图理清脉络，构建框架；单项选择统计数据，寻找重点；投屏课文圈画批注，表达有理；视频图片两个锦囊，习得策略；倒数计时上传作品，提效课堂；二次修改三号锦囊，关注薄弱；随机互评汇总反馈，突显生长；扫码点评延伸课外，评价多元。用技术提供的自主探索、多重交互、合作学习等让每一个孩子站在课堂中央，学会写作爱上写作。</w:t>
            </w:r>
          </w:p>
          <w:p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六、教学设计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教学过程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教师活动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学生活动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信息技术支持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（资源、技术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、意图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81" w:type="dxa"/>
            <w:gridSpan w:val="2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分类梳理，忆活动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numPr>
                <w:ilvl w:val="0"/>
                <w:numId w:val="2"/>
              </w:numPr>
              <w:spacing w:after="0" w:line="400" w:lineRule="exact"/>
              <w:ind w:left="0" w:leftChars="0" w:firstLine="0" w:firstLineChars="0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思维导图，悟重点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2"/>
              </w:numPr>
              <w:adjustRightInd w:val="0"/>
              <w:snapToGrid w:val="0"/>
              <w:spacing w:after="0" w:line="400" w:lineRule="exact"/>
              <w:ind w:left="0" w:leftChars="0" w:firstLine="0" w:firstLineChars="0"/>
              <w:jc w:val="left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例文互评、构点面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adjustRightInd w:val="0"/>
              <w:snapToGrid w:val="0"/>
              <w:spacing w:after="0" w:line="400" w:lineRule="exact"/>
              <w:ind w:leftChars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四、多元评价，显生长</w:t>
            </w:r>
          </w:p>
        </w:tc>
        <w:tc>
          <w:tcPr>
            <w:tcW w:w="2268" w:type="dxa"/>
            <w:gridSpan w:val="3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导入: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1、出示学校大课间照片，同学们，照片里的你们在做什么呢？是啊，这是我们每天都进行的大课间活动。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出示：学生的活动照片</w:t>
            </w:r>
          </w:p>
          <w:p>
            <w:pPr>
              <w:numPr>
                <w:ilvl w:val="0"/>
                <w:numId w:val="3"/>
              </w:num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小学六年以来，我们参加的可不只有这些，说一说，你都参加过什么活动？比比谁说的多？同学们的活动真的太丰富了，一个个记肯定会有遗漏，动动手指给他们归类整理下吧！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预设: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体育竞赛类：运动会、拔河、冬季三项、足球比赛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文化艺术类：演讲比赛、六一晚会、元旦晚会、少年读书会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公益服务类：敬老院献爱心、捐废纸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其他各类：升旗仪式、成长典礼、大扫除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3、瞧，大家参加过的活动说也说不完，有体育竞赛类、文化艺术类、公益服务类以及其他各类，果然是“多彩”的。板贴“多彩的活动”。</w:t>
            </w:r>
          </w:p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numPr>
                <w:ilvl w:val="0"/>
                <w:numId w:val="4"/>
              </w:num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最近一次让你印象深刻的是什么活动呀？回忆那次活动的过程，画出思维导图。指名分享，你印象最深刻的是哪个部分呢？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预设：拔河比赛，印象最深刻的是比赛时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听了他的回忆，你们觉得哪个部分需要重点写呢？来选一选。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既然大家都知道印象深刻的部分应该重点了，那让我们以拔河为例重点写一写印象深刻的场景。其实第二单元给了我们写好场面描写的法宝，你知道吗？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出示:第二单元单元导语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预设：点面结合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5"/>
              </w:numPr>
              <w:spacing w:line="240" w:lineRule="auto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出示《狼牙山五壮士》片段，回忆下课文怎么使用点面结合的。谁来边批注边分享？预设：既关注整个场景，又注意到了五个壮士各自的表现，体现出当时场面的激烈。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板贴：关注整体场面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突出个体表现</w:t>
            </w:r>
          </w:p>
          <w:p>
            <w:pPr>
              <w:widowControl w:val="0"/>
              <w:numPr>
                <w:ilvl w:val="0"/>
                <w:numId w:val="5"/>
              </w:numPr>
              <w:spacing w:line="240" w:lineRule="auto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想不想试试？拿出学习单，写出这次拔河中让你印象深刻的场景，在你们的平板里，老师给大家准备了2个锦囊，帮助大家回忆哦！你们可以先看再写，也可以边写边看，记住既要关注整体的场面，也要关注同学们个体的表现。</w:t>
            </w:r>
          </w:p>
          <w:p>
            <w:pPr>
              <w:widowControl w:val="0"/>
              <w:numPr>
                <w:ilvl w:val="0"/>
                <w:numId w:val="5"/>
              </w:numPr>
              <w:spacing w:line="240" w:lineRule="auto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同学们请拍照上传你们的作品，任选一位同学的作品，同桌交流，评一评他写的怎么样？</w:t>
            </w:r>
          </w:p>
          <w:p>
            <w:pPr>
              <w:widowControl w:val="0"/>
              <w:numPr>
                <w:ilvl w:val="0"/>
                <w:numId w:val="5"/>
              </w:numPr>
              <w:spacing w:line="240" w:lineRule="auto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分组交流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预设：①她的点写的特别好，好在哪里？相机采访，你是怎么写得这么好的？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板贴：定格画面、放大细节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我们也学着她，找到让你印象深刻的点，来说一说。让学生选取锦囊的图片资源，练习说点。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②只关注了个体的表现，没有面的描写。师追问：你可以帮助他添加一下吗？播放视频再次感受整体表现。指名说整体场面的描写。那面的内容能放在文章的什么位置呢？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板贴：回放镜头、聚焦整体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在场面描写中穿插了体会。点和面都写好了，是不是就完美了呢？从这篇当中你发现了什么？其实参赛者和观众感受是不同的，可以在活动结束抒发感受也可以在过程中穿插感受。感受可以是情感，也可以是启示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出示：课本习作要求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板贴：写出活动体会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1、同学们，通过今天的学习，你知道写好一次印象深刻的场面需要做到什么了吗？修改自己的的习作，再次提交。如果还有困难，可以参考锦囊3的范例。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2、现在我们每位同学都来做小老师，给同学的第二次作品打打分吧！如果达到了三星，就选非常满意，两星就一般满意，一星就是不满意。给学生的平板随机随机匹配一篇同学习作进行点评。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3、哪些同学得到了三颗星？谁想来读读？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4、今天我们重点写了印象深刻的场景，如果放在一篇习作中来看，别忘了还要做到把字写端正、印象深刻的部分重点写，课后，大家可以根据评价表再次完善，同学间互相评价哦！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出示：星级评价表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5、在我们的生活中还有许多的活动，我们记录下来后也可以用评价表进行自评和他评。扫一扫这个二维码就可以看到同学们上传在校园网的作品了，同学们可以拉上爸爸妈妈、亲戚朋友一起来评一评哦！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21"/>
                <w:szCs w:val="21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21"/>
                <w:szCs w:val="21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21"/>
                <w:szCs w:val="21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21"/>
                <w:szCs w:val="21"/>
              </w:rPr>
            </w:pPr>
          </w:p>
          <w:p>
            <w:pPr>
              <w:pStyle w:val="2"/>
              <w:spacing w:after="0" w:line="400" w:lineRule="exact"/>
              <w:ind w:firstLine="630" w:firstLineChars="300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互动交流</w:t>
            </w:r>
          </w:p>
          <w:p>
            <w:pPr>
              <w:pStyle w:val="2"/>
              <w:spacing w:after="0" w:line="400" w:lineRule="exact"/>
              <w:ind w:firstLine="630" w:firstLineChars="300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ind w:firstLine="630" w:firstLineChars="300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ind w:firstLine="630" w:firstLineChars="300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  学生在平板拖动模块，完成分类任务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ind w:firstLine="630" w:firstLineChars="300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ind w:firstLine="630" w:firstLineChars="300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互动交流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  回忆活动过程，在平板上完成活动过程的思维导图，并与班级同学互动交流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   仔细听同学分享，并在平板上选择出要重点写的部分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回忆第二单元语文要素并回答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在平板上边圈画批注边分享交流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打开平板资源库中的锦囊1和2，回忆活动过程，规定时间内，在学习单上练习写印象最深刻的一段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欣赏同学作品，同桌交流，点评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合作思考后交流想法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①个体表现要关注动作、神态、心理、语言等</w:t>
            </w:r>
          </w:p>
          <w:p>
            <w:pPr>
              <w:pStyle w:val="2"/>
              <w:spacing w:after="0" w:line="400" w:lineRule="exact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选择图片，说一说个体表现的描写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②整体场面的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内容可以关注两方队员整体表现、观众表现等，位置可以在开头。（由面到点）在结尾处。（由点到面）在中间穿插（点面交错）。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回放视频，说一说整体场面的描写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③他还关注到了自己的体会。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回忆课堂回答：关注整体场面、突出个体表现、写出活动体会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修改自己的文章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点评传送到自己平板的习作，做好批注，进行总体评价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朗读自己的习作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明确星级评价表的要求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保存二维码，课后和家长一起扫码评价同学作品</w:t>
            </w:r>
          </w:p>
          <w:p>
            <w:pPr>
              <w:pStyle w:val="2"/>
              <w:spacing w:after="0" w:line="400" w:lineRule="exact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2665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21"/>
                <w:szCs w:val="21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21"/>
                <w:szCs w:val="21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21"/>
                <w:szCs w:val="21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21"/>
                <w:szCs w:val="21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21"/>
                <w:szCs w:val="21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21"/>
                <w:szCs w:val="21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21"/>
                <w:szCs w:val="21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21"/>
                <w:szCs w:val="21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21"/>
                <w:szCs w:val="21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21"/>
                <w:szCs w:val="21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  <w:t>利用希沃白板制作超级分类课件，通过易课堂传送课件供学生在线分类，便于学生分类记忆活动。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  <w:t>利用易课堂传送课件，学生制作活动过程的思维导图，并上传至平台，随机选择学生分享，让每个学生都有理清脉络的思维空间，给予每个学生公平分享的机会。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  <w:t>利用易课堂的单选题功能，收集学生答案上传至后台，后台自动统计数据，确保每个孩子都能在习作开始前明确重点写的内容，把握整体方向。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  <w:t>利用易课堂传送课件，每一个学生都能寻找点和面的部分，一体机投屏学生的批注，帮助每一位都能有理有据地分析文本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  <w:t>课前通过易课堂的教师空间，上传锦囊1和2的视频、图片资源，帮助学生回忆过程，便于他们在课堂上练写片段，同时倒计时的使用又提醒学生高效地利用时间。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default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  <w:t>拍照上传，有助于让老师关注到每一位学生的课堂，每位学生的作品都有可能被老师选中，提高学生的课堂的参与度。</w:t>
            </w:r>
          </w:p>
          <w:p>
            <w:pPr>
              <w:pStyle w:val="2"/>
              <w:spacing w:after="0" w:line="400" w:lineRule="exact"/>
              <w:rPr>
                <w:rFonts w:hint="default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default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default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default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  <w:t>在学生分享的时候，将他们的平板投屏，让其他同学更能清楚地将图片、视频与文字相结合，学会观察、描写的方法。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default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  <w:t>提前上传锦囊3的好词好句，让基础较弱的同学也能在第一次的基础上有所提升，化解想写好却写不好的困境。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default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  <w:t>利用易课堂的同学互评功能，将上传的每一份作品随机匹配至同学的平板，让所有的作品在课堂上都能被点评，突破了以往课堂只关注个别学生的局限性，让每一位孩子都有二次生长。同时点评后通过统计又能让大家实时看到课堂的成效，了解学生掌握的情况。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default"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  <w:t>提前制作校园网美文栏目的二维码，既让学生有展示习作的积极性，又使评价更加多元，评价的主体从老师、学生延伸至家长、社会，激发学生的习作兴趣。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88659E"/>
    <w:multiLevelType w:val="singleLevel"/>
    <w:tmpl w:val="178865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56A6C3"/>
    <w:multiLevelType w:val="singleLevel"/>
    <w:tmpl w:val="1856A6C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E8B2B96"/>
    <w:multiLevelType w:val="singleLevel"/>
    <w:tmpl w:val="1E8B2B96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3CFE1B07"/>
    <w:multiLevelType w:val="singleLevel"/>
    <w:tmpl w:val="3CFE1B0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865172E"/>
    <w:multiLevelType w:val="singleLevel"/>
    <w:tmpl w:val="586517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7"/>
    <w:rsid w:val="00207547"/>
    <w:rsid w:val="00276CF0"/>
    <w:rsid w:val="004D28F0"/>
    <w:rsid w:val="008166A6"/>
    <w:rsid w:val="00A57F78"/>
    <w:rsid w:val="00B031F2"/>
    <w:rsid w:val="00D01232"/>
    <w:rsid w:val="00D36984"/>
    <w:rsid w:val="021358C1"/>
    <w:rsid w:val="04FC6AE0"/>
    <w:rsid w:val="052733FE"/>
    <w:rsid w:val="0B5C2086"/>
    <w:rsid w:val="0C833643"/>
    <w:rsid w:val="0DBF4B4E"/>
    <w:rsid w:val="0E6C0832"/>
    <w:rsid w:val="13592D9D"/>
    <w:rsid w:val="176C53FF"/>
    <w:rsid w:val="19C713B0"/>
    <w:rsid w:val="1C897E65"/>
    <w:rsid w:val="1F070103"/>
    <w:rsid w:val="2AF91248"/>
    <w:rsid w:val="2B794137"/>
    <w:rsid w:val="2B7D3C27"/>
    <w:rsid w:val="2C662FF4"/>
    <w:rsid w:val="2C931228"/>
    <w:rsid w:val="2D847E0C"/>
    <w:rsid w:val="2D986AF6"/>
    <w:rsid w:val="2FE9188B"/>
    <w:rsid w:val="2FF155F2"/>
    <w:rsid w:val="329D695D"/>
    <w:rsid w:val="33896EE1"/>
    <w:rsid w:val="35BC17F0"/>
    <w:rsid w:val="361B6CE4"/>
    <w:rsid w:val="39382F3B"/>
    <w:rsid w:val="39691347"/>
    <w:rsid w:val="3C601127"/>
    <w:rsid w:val="3E911D3D"/>
    <w:rsid w:val="3EB61016"/>
    <w:rsid w:val="41C91AB7"/>
    <w:rsid w:val="427E2307"/>
    <w:rsid w:val="438217A8"/>
    <w:rsid w:val="45BC6CA2"/>
    <w:rsid w:val="46185393"/>
    <w:rsid w:val="462E1EE2"/>
    <w:rsid w:val="498E4EBE"/>
    <w:rsid w:val="49DF54FC"/>
    <w:rsid w:val="49DF61B7"/>
    <w:rsid w:val="4A7E380F"/>
    <w:rsid w:val="4B294DDA"/>
    <w:rsid w:val="4EF92D15"/>
    <w:rsid w:val="5038161B"/>
    <w:rsid w:val="52C10AE4"/>
    <w:rsid w:val="561D620F"/>
    <w:rsid w:val="58450F41"/>
    <w:rsid w:val="58465B07"/>
    <w:rsid w:val="5B975D90"/>
    <w:rsid w:val="60D55390"/>
    <w:rsid w:val="6389365F"/>
    <w:rsid w:val="67397CFB"/>
    <w:rsid w:val="70433E20"/>
    <w:rsid w:val="76BB24DB"/>
    <w:rsid w:val="79D308A8"/>
    <w:rsid w:val="7F6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Courier New" w:eastAsia="宋体" w:cs="Courier New"/>
      <w:kern w:val="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6"/>
    <w:link w:val="2"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225</Characters>
  <Lines>1</Lines>
  <Paragraphs>1</Paragraphs>
  <TotalTime>118</TotalTime>
  <ScaleCrop>false</ScaleCrop>
  <LinksUpToDate>false</LinksUpToDate>
  <CharactersWithSpaces>263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2021-11-08T07:12:00Z</dcterms:created>
  <dc:creator>黄炎</dc:creator>
  <cp:lastModifiedBy>寒冰依诺</cp:lastModifiedBy>
  <dcterms:modified xsi:type="dcterms:W3CDTF">2021-12-13T04:19:44Z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D6665D71BB084A8EA80EC8F5A0819A90</vt:lpwstr>
  </property>
</Properties>
</file>