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正衡中学天宁分校第</w:t>
      </w:r>
      <w:r>
        <w:rPr>
          <w:rFonts w:hint="eastAsia" w:eastAsia="黑体"/>
          <w:sz w:val="36"/>
          <w:u w:val="single"/>
          <w:lang w:val="en-US" w:eastAsia="zh-CN"/>
        </w:rPr>
        <w:t xml:space="preserve"> 十七</w:t>
      </w:r>
      <w:r>
        <w:rPr>
          <w:rFonts w:hint="eastAsia" w:eastAsia="黑体"/>
          <w:sz w:val="36"/>
          <w:u w:val="single"/>
        </w:rPr>
        <w:t xml:space="preserve"> </w:t>
      </w:r>
      <w:r>
        <w:rPr>
          <w:rFonts w:hint="eastAsia" w:eastAsia="黑体"/>
          <w:sz w:val="36"/>
        </w:rPr>
        <w:t>周工作安排</w:t>
      </w:r>
    </w:p>
    <w:p>
      <w:pPr>
        <w:spacing w:line="500" w:lineRule="exact"/>
        <w:jc w:val="center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5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  <w:lang w:val="en-US" w:eastAsia="zh-CN"/>
        </w:rPr>
        <w:t xml:space="preserve"> 29 </w:t>
      </w:r>
      <w:r>
        <w:rPr>
          <w:rFonts w:hint="eastAsia"/>
          <w:b/>
          <w:sz w:val="24"/>
        </w:rPr>
        <w:t>日～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>6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2 </w:t>
      </w:r>
      <w:r>
        <w:rPr>
          <w:rFonts w:hint="eastAsia"/>
          <w:b/>
          <w:sz w:val="24"/>
        </w:rPr>
        <w:t>日</w:t>
      </w:r>
    </w:p>
    <w:tbl>
      <w:tblPr>
        <w:tblStyle w:val="5"/>
        <w:tblpPr w:leftFromText="180" w:rightFromText="180" w:vertAnchor="text" w:horzAnchor="page" w:tblpX="1083" w:tblpY="317"/>
        <w:tblOverlap w:val="never"/>
        <w:tblW w:w="96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386"/>
        <w:gridCol w:w="3373"/>
        <w:gridCol w:w="1139"/>
        <w:gridCol w:w="1342"/>
        <w:gridCol w:w="9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星 期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责任部门</w:t>
            </w:r>
          </w:p>
        </w:tc>
        <w:tc>
          <w:tcPr>
            <w:tcW w:w="3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主   要  工  作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报道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5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日</w:t>
            </w:r>
          </w:p>
        </w:tc>
        <w:tc>
          <w:tcPr>
            <w:tcW w:w="138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教导处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1.印制九年级二模成绩；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2.收交各班中考志愿草表，班主任审核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七八年级劳技课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6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总务处</w:t>
            </w:r>
          </w:p>
        </w:tc>
        <w:tc>
          <w:tcPr>
            <w:tcW w:w="3373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2022年度内控报告填写</w:t>
            </w:r>
          </w:p>
        </w:tc>
        <w:tc>
          <w:tcPr>
            <w:tcW w:w="1139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5月30日</w:t>
            </w:r>
          </w:p>
        </w:tc>
        <w:tc>
          <w:tcPr>
            <w:tcW w:w="138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1.上机完成中考志愿填报，部分志愿微调；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2.五月份教学常规检查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七八年级劳技课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督促各专用室做好实验登记和使用情况登记工作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restart"/>
            <w:tcBorders>
              <w:top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周 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5月31日</w:t>
            </w:r>
          </w:p>
        </w:tc>
        <w:tc>
          <w:tcPr>
            <w:tcW w:w="1386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  <w:t>中考志愿打印并签字；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  <w:t>九年级质量分析会（第7节课）</w:t>
            </w:r>
          </w:p>
        </w:tc>
        <w:tc>
          <w:tcPr>
            <w:tcW w:w="1139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三楼会议室</w:t>
            </w:r>
          </w:p>
        </w:tc>
        <w:tc>
          <w:tcPr>
            <w:tcW w:w="936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七八年级劳技课</w:t>
            </w:r>
          </w:p>
        </w:tc>
        <w:tc>
          <w:tcPr>
            <w:tcW w:w="113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总务处</w:t>
            </w:r>
          </w:p>
        </w:tc>
        <w:tc>
          <w:tcPr>
            <w:tcW w:w="3373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5月份专用室管理检查</w:t>
            </w:r>
          </w:p>
        </w:tc>
        <w:tc>
          <w:tcPr>
            <w:tcW w:w="1139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03" w:type="dxa"/>
            <w:vMerge w:val="restart"/>
            <w:tcBorders>
              <w:top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6月1日</w:t>
            </w:r>
          </w:p>
        </w:tc>
        <w:tc>
          <w:tcPr>
            <w:tcW w:w="138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收交中考志愿填报表</w:t>
            </w:r>
          </w:p>
        </w:tc>
        <w:tc>
          <w:tcPr>
            <w:tcW w:w="1139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0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1.值周指导；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2.5月常规汇总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03" w:type="dxa"/>
            <w:vMerge w:val="continue"/>
            <w:tcBorders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总务处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灭火器、消防栓检查登记，消防设施检查维护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6月2日</w:t>
            </w:r>
          </w:p>
        </w:tc>
        <w:tc>
          <w:tcPr>
            <w:tcW w:w="138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1.5月份教学常规检查并汇总；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2.学校志愿填报工作结束，举手确认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1.大扫除；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2.七年级综合评价部分作业布置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“江苏省社会单位消防安全管理系统”信息填报；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CK报警测试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</w:tbl>
    <w:p>
      <w:pPr>
        <w:spacing w:line="360" w:lineRule="exact"/>
        <w:jc w:val="right"/>
        <w:rPr>
          <w:rFonts w:hint="eastAsia"/>
          <w:b/>
          <w:sz w:val="24"/>
        </w:rPr>
      </w:pPr>
      <w:r>
        <w:rPr>
          <w:rFonts w:hint="eastAsia"/>
          <w:b/>
          <w:sz w:val="28"/>
          <w:lang w:val="en-US" w:eastAsia="zh-CN"/>
        </w:rPr>
        <w:t xml:space="preserve">                                   </w:t>
      </w:r>
      <w:r>
        <w:rPr>
          <w:rFonts w:hint="eastAsia"/>
          <w:b/>
          <w:sz w:val="24"/>
        </w:rPr>
        <w:t>正衡中学天宁分校办公室</w:t>
      </w:r>
    </w:p>
    <w:p>
      <w:pPr>
        <w:numPr>
          <w:ilvl w:val="0"/>
          <w:numId w:val="0"/>
        </w:numPr>
        <w:wordWrap/>
        <w:spacing w:line="360" w:lineRule="exact"/>
        <w:jc w:val="right"/>
        <w:rPr>
          <w:rFonts w:hint="default"/>
          <w:b/>
          <w:sz w:val="24"/>
          <w:u w:val="none"/>
          <w:lang w:val="en-US" w:eastAsia="zh-CN"/>
        </w:rPr>
      </w:pPr>
      <w:r>
        <w:rPr>
          <w:rFonts w:hint="eastAsia"/>
          <w:b/>
          <w:sz w:val="24"/>
          <w:u w:val="none"/>
          <w:lang w:val="en-US" w:eastAsia="zh-CN"/>
        </w:rPr>
        <w:t>2023-5-29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0FFCE2"/>
    <w:multiLevelType w:val="singleLevel"/>
    <w:tmpl w:val="360FFC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xZjA3ZGJjMTZiNTIxYjA0YTJhMzRlYTQ4OTVlODkifQ=="/>
  </w:docVars>
  <w:rsids>
    <w:rsidRoot w:val="00172A27"/>
    <w:rsid w:val="00875FB8"/>
    <w:rsid w:val="03196062"/>
    <w:rsid w:val="044D7F50"/>
    <w:rsid w:val="05742C5B"/>
    <w:rsid w:val="081D5527"/>
    <w:rsid w:val="08397D0F"/>
    <w:rsid w:val="0913264A"/>
    <w:rsid w:val="09A676A6"/>
    <w:rsid w:val="0A6151CA"/>
    <w:rsid w:val="0CE4386E"/>
    <w:rsid w:val="0CEC1E5E"/>
    <w:rsid w:val="10916CDE"/>
    <w:rsid w:val="138A7473"/>
    <w:rsid w:val="19833B26"/>
    <w:rsid w:val="1B562660"/>
    <w:rsid w:val="1BC76C75"/>
    <w:rsid w:val="204C0480"/>
    <w:rsid w:val="22263DB9"/>
    <w:rsid w:val="23AC6A2A"/>
    <w:rsid w:val="25E116AE"/>
    <w:rsid w:val="29E05285"/>
    <w:rsid w:val="2BC35E86"/>
    <w:rsid w:val="31925761"/>
    <w:rsid w:val="373D0874"/>
    <w:rsid w:val="3B2F4FEF"/>
    <w:rsid w:val="3C532DDB"/>
    <w:rsid w:val="3EA057DF"/>
    <w:rsid w:val="4033560B"/>
    <w:rsid w:val="431320DE"/>
    <w:rsid w:val="438E3D01"/>
    <w:rsid w:val="46F814F9"/>
    <w:rsid w:val="48DA7B6B"/>
    <w:rsid w:val="4B8B7C27"/>
    <w:rsid w:val="4CF63F37"/>
    <w:rsid w:val="51424911"/>
    <w:rsid w:val="528444CD"/>
    <w:rsid w:val="529938DF"/>
    <w:rsid w:val="547D2453"/>
    <w:rsid w:val="54F9596C"/>
    <w:rsid w:val="579730CB"/>
    <w:rsid w:val="5AC93FB2"/>
    <w:rsid w:val="5C4B439A"/>
    <w:rsid w:val="5CF8111E"/>
    <w:rsid w:val="5F606532"/>
    <w:rsid w:val="606178C2"/>
    <w:rsid w:val="64071143"/>
    <w:rsid w:val="64912743"/>
    <w:rsid w:val="65726811"/>
    <w:rsid w:val="67B02509"/>
    <w:rsid w:val="689E31A9"/>
    <w:rsid w:val="69931099"/>
    <w:rsid w:val="69933730"/>
    <w:rsid w:val="6C255754"/>
    <w:rsid w:val="6C7009AB"/>
    <w:rsid w:val="6EA8100C"/>
    <w:rsid w:val="6F5134B8"/>
    <w:rsid w:val="762C24D7"/>
    <w:rsid w:val="768B2613"/>
    <w:rsid w:val="76C42F09"/>
    <w:rsid w:val="78FF0278"/>
    <w:rsid w:val="797F3D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page number"/>
    <w:uiPriority w:val="0"/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413</Words>
  <Characters>432</Characters>
  <TotalTime>9</TotalTime>
  <ScaleCrop>false</ScaleCrop>
  <LinksUpToDate>false</LinksUpToDate>
  <CharactersWithSpaces>563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2023-05-29T09:10:00Z</dcterms:created>
  <dc:creator>hp</dc:creator>
  <cp:lastModifiedBy>WYD</cp:lastModifiedBy>
  <cp:lastPrinted>2023-05-29T01:19:17Z</cp:lastPrinted>
  <dcterms:modified xsi:type="dcterms:W3CDTF">2023-05-29T01:20:41Z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E52433E9262145E39F2B3E5AF94185E9_12</vt:lpwstr>
  </property>
</Properties>
</file>