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</w:p>
    <w:p>
      <w:pPr>
        <w:ind w:firstLine="420" w:firstLineChars="200"/>
        <w:rPr>
          <w:rFonts w:hint="default"/>
        </w:rPr>
      </w:pPr>
      <w:r>
        <w:rPr>
          <w:rFonts w:hint="default"/>
        </w:rPr>
        <w:t>教师应把英语教学与学生自身的知识、经验和情感结合起来</w:t>
      </w:r>
    </w:p>
    <w:p>
      <w:pPr>
        <w:ind w:firstLine="420" w:firstLineChars="200"/>
        <w:rPr>
          <w:rFonts w:hint="default"/>
        </w:rPr>
      </w:pPr>
      <w:r>
        <w:rPr>
          <w:rFonts w:hint="default"/>
        </w:rPr>
        <w:t>“要使学生真正投入到学习过程之中，就要使教学的内容与学生自身的知识、经验和情感建立关联性。”也就是说，要想提高教学的质量和效果，教师在课堂上更需要关注学生，充分结合学生的实际生活和经验，激发学生的学习兴趣、学习动机、学习热情和信心，充分发挥学生的主体作用。只有当学生愿意动起来，新的知识才会激活原有的知识和认知，新旧知识联结起来，才能真正掌握新的知识，才能够真正地把教学中的知识内化为学生的素养。我不禁思考：如果把英语教学与学生自身的知识、经验和情感之间能建立一种联系，那课堂会变成什么样子呢？比如说我们在教授选择性必修四第二单元Iconic Attractions时，可以从学生对澳洲的印象引入主题，通过激活学生对澳洲的原有知识以激发学生对文章的学习兴趣。在教授完课文后，教师可以引导学生运用课文中学到的语言知识，结合自己的自身知识和经验，写一个介绍家乡的标志风物的博客，实现新旧知识的联结，让学生学以致用，实现真正掌握新知识的目标。</w:t>
      </w:r>
      <w:bookmarkStart w:id="0" w:name="_GoBack"/>
      <w:bookmarkEnd w:id="0"/>
    </w:p>
    <w:p>
      <w:pPr>
        <w:rPr>
          <w:rFonts w:hint="default"/>
        </w:rPr>
      </w:pPr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812800</wp:posOffset>
            </wp:positionV>
            <wp:extent cx="5274310" cy="3955415"/>
            <wp:effectExtent l="0" t="0" r="6985" b="8890"/>
            <wp:wrapSquare wrapText="bothSides"/>
            <wp:docPr id="3" name="图片 3" descr="WechatIMG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echatIMG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、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br w:type="page"/>
      </w:r>
    </w:p>
    <w:p>
      <w:pPr>
        <w:rPr>
          <w:rFonts w:hint="default"/>
        </w:rPr>
      </w:pPr>
      <w:r>
        <w:rPr>
          <w:rFonts w:hint="defaul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67945</wp:posOffset>
            </wp:positionH>
            <wp:positionV relativeFrom="paragraph">
              <wp:posOffset>762000</wp:posOffset>
            </wp:positionV>
            <wp:extent cx="5274310" cy="3955415"/>
            <wp:effectExtent l="0" t="0" r="6985" b="8890"/>
            <wp:wrapSquare wrapText="bothSides"/>
            <wp:docPr id="2" name="图片 2" descr="WechatIMG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echatIMG4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</w:rPr>
      </w:pPr>
    </w:p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3E2CD"/>
    <w:rsid w:val="3EBFD407"/>
    <w:rsid w:val="3FEC50A0"/>
    <w:rsid w:val="4F853D33"/>
    <w:rsid w:val="5F5FFEEC"/>
    <w:rsid w:val="6DF3E2CD"/>
    <w:rsid w:val="EE6AE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2023-05-31T07:41:00Z</dcterms:created>
  <dc:creator>Chloe</dc:creator>
  <cp:lastModifiedBy>Chloe</cp:lastModifiedBy>
  <dcterms:modified xsi:type="dcterms:W3CDTF">2023-05-30T18:06:46Z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D3A2505597306C3FC0A87564B9E63D3A_41</vt:lpwstr>
  </property>
</Properties>
</file>