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《原电池及其应用》一轮复习教学反思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高二化学组 陈迎春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大多数学生感觉对“化学反应与电能”中能量转化的考查较难，很容易将原电池和电解池混淆，并且也理不清电子转移的方向，尤其困难的</w:t>
      </w:r>
      <w:r>
        <w:rPr>
          <w:rFonts w:hint="eastAsia"/>
          <w:sz w:val="24"/>
          <w:szCs w:val="24"/>
          <w:lang w:val="en-US" w:eastAsia="zh-CN"/>
        </w:rPr>
        <w:t>是</w:t>
      </w:r>
      <w:r>
        <w:rPr>
          <w:rFonts w:hint="eastAsia"/>
          <w:sz w:val="24"/>
          <w:szCs w:val="24"/>
        </w:rPr>
        <w:t>两极的电极反应式的书写。经交流，多数学生对电化学内容还是习惯用记忆的方式来解该类题，不能灵活运用已有知识解决陌生情境中的实际问题。所以教师需要将这部分知识整合有序，帮助学生厘清化学能与电能的相互转化原理，直击考点，对较难部进行技巧点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本节课的教学分为以下三个过程: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1、基于伏打电堆建立原电池模型。</w:t>
      </w:r>
      <w:r>
        <w:rPr>
          <w:rFonts w:hint="eastAsia"/>
          <w:sz w:val="24"/>
          <w:szCs w:val="24"/>
          <w:lang w:val="en-US" w:eastAsia="zh-CN"/>
        </w:rPr>
        <w:t>通过化学史的介绍完成五个任务，任务1：总结原电池的构成条件；任务2：根据伏打电堆图，画出简易的锌铜原电池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装置示意图；任务3：用必要的文字和电极反应式描述原电池的工作原理；任务4：总结出基于氧化还原的原电池的基本设计思路；任务5：链接高考题分析解题思路，上述电池也称为单液电池，其在实际生活生产中存在哪些问题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</w:t>
      </w:r>
      <w:r>
        <w:rPr>
          <w:rFonts w:hint="default"/>
          <w:b/>
          <w:bCs/>
          <w:sz w:val="24"/>
          <w:szCs w:val="24"/>
          <w:lang w:val="en-US" w:eastAsia="zh-CN"/>
        </w:rPr>
        <w:t>在生产生活中不断地优化原电池模型</w:t>
      </w:r>
      <w:r>
        <w:rPr>
          <w:rFonts w:hint="eastAsia"/>
          <w:b/>
          <w:bCs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化学史丹尼尔电池引出双液原电池的知识点；另外通过铅蓄电池、燃料电池化学史讲述充电电池及燃料电池的原理；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３、结合真实的情境应用电池模型。</w:t>
      </w:r>
      <w:r>
        <w:rPr>
          <w:rFonts w:hint="eastAsia"/>
          <w:sz w:val="24"/>
          <w:szCs w:val="24"/>
          <w:lang w:val="en-US" w:eastAsia="zh-CN"/>
        </w:rPr>
        <w:t>链接高考题，2020全国卷Ⅰ</w:t>
      </w:r>
      <w:r>
        <w:rPr>
          <w:rFonts w:hint="default"/>
          <w:sz w:val="24"/>
          <w:szCs w:val="24"/>
          <w:lang w:val="en-US" w:eastAsia="zh-CN"/>
        </w:rPr>
        <w:t>以</w:t>
      </w:r>
      <w:r>
        <w:rPr>
          <w:rFonts w:hint="eastAsia"/>
          <w:sz w:val="24"/>
          <w:szCs w:val="24"/>
          <w:lang w:val="en-US" w:eastAsia="zh-CN"/>
        </w:rPr>
        <w:t>2019</w:t>
      </w:r>
      <w:r>
        <w:rPr>
          <w:rFonts w:hint="default"/>
          <w:sz w:val="24"/>
          <w:szCs w:val="24"/>
          <w:lang w:val="en-US" w:eastAsia="zh-CN"/>
        </w:rPr>
        <w:t>诺贝尔化学奖的成果钴酸锂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>磷酸铁锂等正极材料为情境，考查学生通过电池反应的宏观变化推导到电极材料微观结构的变化。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原电池是把化学能转化为电能的一种装置，教师以</w:t>
      </w:r>
      <w:r>
        <w:rPr>
          <w:rFonts w:hint="eastAsia"/>
          <w:sz w:val="24"/>
          <w:szCs w:val="24"/>
          <w:lang w:val="en-US" w:eastAsia="zh-CN"/>
        </w:rPr>
        <w:t>1800</w:t>
      </w:r>
      <w:r>
        <w:rPr>
          <w:rFonts w:hint="default"/>
          <w:sz w:val="24"/>
          <w:szCs w:val="24"/>
          <w:lang w:val="en-US" w:eastAsia="zh-CN"/>
        </w:rPr>
        <w:t>年世界上第一个电池为引入，以化学史的方式串起了模型的建立、不断优化、真实应用，将教材中的知识和真实的生活、生产、科研情境相融合，让学生感知科学家如何发现电，如何制造出电池，建立原电池的最基本的模型，并能运用模型解释原电池反应的现象，并揭示现象背后的本质和规律。带着学生重走科学之路，让学生大开眼界，感受科学发展之路的艰辛，体验科学发现之美。最后，电化学内容一直是高考考查的热点，以高考真题为例，帮助学生梳理答题策略与方法，让学生体会到原电池原理在高考题中的真实应用，掌握解题的步骤，体现教学的实效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2">
    <w:altName w:val="细等线拼音字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细等线拼音字体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DY1">
    <w:altName w:val="细等线拼音字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">
    <w:altName w:val="细等线拼音字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">
    <w:altName w:val="细等线拼音字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0">
    <w:altName w:val="细等线拼音字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YzkyZmZmNTNhNGFlM2YzYTZkMzAwZjM4ZTlhYTgifQ=="/>
  </w:docVars>
  <w:rsids>
    <w:rsidRoot w:val="00000000"/>
    <w:rsid w:val="033371E1"/>
    <w:rsid w:val="03DD6186"/>
    <w:rsid w:val="1B617245"/>
    <w:rsid w:val="1E392021"/>
    <w:rsid w:val="42EB54C2"/>
    <w:rsid w:val="681664AF"/>
    <w:rsid w:val="6A8F4802"/>
    <w:rsid w:val="7E543940"/>
    <w:rsid w:val="7E8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771</Words>
  <Characters>771</Characters>
  <Lines>0</Lines>
  <Paragraphs>0</Paragraphs>
  <TotalTime>0</TotalTime>
  <ScaleCrop>false</ScaleCrop>
  <LinksUpToDate>false</LinksUpToDate>
  <CharactersWithSpaces>772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2023-04-28T07:01:00Z</dcterms:created>
  <dc:creator>ASUS</dc:creator>
  <cp:lastModifiedBy>泡泡糖</cp:lastModifiedBy>
  <dcterms:modified xsi:type="dcterms:W3CDTF">2023-06-02T07:03:53Z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564F9DA2360F469FA6299B7FD412CE5C_13</vt:lpwstr>
  </property>
</Properties>
</file>