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E10" w:rsidRPr="007A453F" w:rsidRDefault="005D352F">
      <w:pPr>
        <w:jc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7A453F">
        <w:rPr>
          <w:rFonts w:ascii="宋体" w:eastAsia="宋体" w:hAnsi="宋体" w:cs="宋体" w:hint="eastAsia"/>
          <w:b/>
          <w:bCs/>
          <w:sz w:val="28"/>
          <w:szCs w:val="28"/>
        </w:rPr>
        <w:t>阅读课面面观</w:t>
      </w:r>
      <w:r w:rsidRPr="007A453F">
        <w:rPr>
          <w:rFonts w:ascii="宋体" w:eastAsia="宋体" w:hAnsi="宋体" w:cs="宋体" w:hint="eastAsia"/>
          <w:b/>
          <w:bCs/>
          <w:sz w:val="28"/>
          <w:szCs w:val="28"/>
        </w:rPr>
        <w:t xml:space="preserve"> </w:t>
      </w:r>
      <w:r w:rsidRPr="007A453F">
        <w:rPr>
          <w:rFonts w:ascii="宋体" w:eastAsia="宋体" w:hAnsi="宋体" w:cs="宋体" w:hint="eastAsia"/>
          <w:b/>
          <w:bCs/>
          <w:sz w:val="28"/>
          <w:szCs w:val="28"/>
        </w:rPr>
        <w:t>好经验</w:t>
      </w:r>
      <w:proofErr w:type="gramStart"/>
      <w:r w:rsidRPr="007A453F">
        <w:rPr>
          <w:rFonts w:ascii="宋体" w:eastAsia="宋体" w:hAnsi="宋体" w:cs="宋体" w:hint="eastAsia"/>
          <w:b/>
          <w:bCs/>
          <w:sz w:val="28"/>
          <w:szCs w:val="28"/>
        </w:rPr>
        <w:t>多多学</w:t>
      </w:r>
      <w:proofErr w:type="gramEnd"/>
      <w:r w:rsidR="007A453F" w:rsidRPr="007A453F">
        <w:rPr>
          <w:rFonts w:ascii="宋体" w:eastAsia="宋体" w:hAnsi="宋体" w:cs="宋体"/>
          <w:b/>
          <w:bCs/>
          <w:sz w:val="28"/>
          <w:szCs w:val="28"/>
        </w:rPr>
        <w:br/>
      </w:r>
      <w:r w:rsidR="007A453F" w:rsidRPr="007A453F">
        <w:rPr>
          <w:rFonts w:ascii="宋体" w:eastAsia="宋体" w:hAnsi="宋体" w:cs="宋体" w:hint="eastAsia"/>
          <w:b/>
          <w:bCs/>
          <w:sz w:val="28"/>
          <w:szCs w:val="28"/>
        </w:rPr>
        <w:t>——2</w:t>
      </w:r>
      <w:r w:rsidR="007A453F" w:rsidRPr="007A453F">
        <w:rPr>
          <w:rFonts w:ascii="宋体" w:eastAsia="宋体" w:hAnsi="宋体" w:cs="宋体"/>
          <w:b/>
          <w:bCs/>
          <w:sz w:val="28"/>
          <w:szCs w:val="28"/>
        </w:rPr>
        <w:t>1</w:t>
      </w:r>
      <w:r w:rsidR="007A453F" w:rsidRPr="007A453F">
        <w:rPr>
          <w:rFonts w:ascii="宋体" w:eastAsia="宋体" w:hAnsi="宋体" w:cs="宋体" w:hint="eastAsia"/>
          <w:b/>
          <w:bCs/>
          <w:sz w:val="28"/>
          <w:szCs w:val="28"/>
        </w:rPr>
        <w:t>世纪英语报初中报刊阅读课心得</w:t>
      </w:r>
    </w:p>
    <w:p w:rsidR="00767E10" w:rsidRDefault="007A453F">
      <w:pPr>
        <w:jc w:val="right"/>
        <w:rPr>
          <w:rFonts w:ascii="宋体" w:eastAsia="宋体" w:hAnsi="宋体" w:cs="宋体"/>
          <w:sz w:val="28"/>
          <w:szCs w:val="28"/>
        </w:rPr>
      </w:pPr>
      <w:proofErr w:type="gramStart"/>
      <w:r>
        <w:rPr>
          <w:rFonts w:ascii="宋体" w:eastAsia="宋体" w:hAnsi="宋体" w:cs="宋体" w:hint="eastAsia"/>
          <w:sz w:val="28"/>
          <w:szCs w:val="28"/>
        </w:rPr>
        <w:t>常外附属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 xml:space="preserve">双语学校 </w:t>
      </w:r>
      <w:r w:rsidR="005D352F">
        <w:rPr>
          <w:rFonts w:ascii="宋体" w:eastAsia="宋体" w:hAnsi="宋体" w:cs="宋体" w:hint="eastAsia"/>
          <w:sz w:val="28"/>
          <w:szCs w:val="28"/>
        </w:rPr>
        <w:t>王璐</w:t>
      </w:r>
    </w:p>
    <w:p w:rsidR="00767E10" w:rsidRDefault="005D352F">
      <w:pPr>
        <w:spacing w:line="300" w:lineRule="auto"/>
        <w:ind w:firstLineChars="200" w:firstLine="480"/>
        <w:rPr>
          <w:rFonts w:ascii="宋体" w:eastAsia="宋体" w:hAnsi="宋体" w:cs="宋体"/>
          <w:sz w:val="24"/>
        </w:rPr>
      </w:pPr>
      <w:bookmarkStart w:id="0" w:name="_GoBack"/>
      <w:r>
        <w:rPr>
          <w:rFonts w:ascii="宋体" w:eastAsia="宋体" w:hAnsi="宋体" w:cs="宋体" w:hint="eastAsia"/>
          <w:sz w:val="24"/>
        </w:rPr>
        <w:t>首先，这是一次很好的线上</w:t>
      </w:r>
      <w:r>
        <w:rPr>
          <w:rFonts w:ascii="宋体" w:eastAsia="宋体" w:hAnsi="宋体" w:cs="宋体" w:hint="eastAsia"/>
          <w:sz w:val="24"/>
        </w:rPr>
        <w:t>学习体验，我有幸听完来自其它城市的优秀教师的录播课，也慨叹在当今年代，一个教师的视角不能仅局限于自己的课堂和经历，要放眼全市、甚至全国。青年教师的成长离不开有经验的教师身教，更离不开挖掘利用各类资源，汲取众家之长，并大胆体验运用，尝试个中奥妙。</w:t>
      </w:r>
    </w:p>
    <w:p w:rsidR="00767E10" w:rsidRDefault="005D352F">
      <w:pPr>
        <w:spacing w:line="30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所谓三人行必有我师焉，听完视频课后，我的总体印象是教师使用的课内外教学材料丰富，有节奏感，文章理解从读前</w:t>
      </w:r>
      <w:r>
        <w:rPr>
          <w:rFonts w:ascii="宋体" w:eastAsia="宋体" w:hAnsi="宋体" w:cs="宋体" w:hint="eastAsia"/>
          <w:sz w:val="24"/>
        </w:rPr>
        <w:t>-</w:t>
      </w:r>
      <w:r>
        <w:rPr>
          <w:rFonts w:ascii="宋体" w:eastAsia="宋体" w:hAnsi="宋体" w:cs="宋体" w:hint="eastAsia"/>
          <w:sz w:val="24"/>
        </w:rPr>
        <w:t>读中</w:t>
      </w:r>
      <w:r>
        <w:rPr>
          <w:rFonts w:ascii="宋体" w:eastAsia="宋体" w:hAnsi="宋体" w:cs="宋体" w:hint="eastAsia"/>
          <w:sz w:val="24"/>
        </w:rPr>
        <w:t>-</w:t>
      </w:r>
      <w:r>
        <w:rPr>
          <w:rFonts w:ascii="宋体" w:eastAsia="宋体" w:hAnsi="宋体" w:cs="宋体" w:hint="eastAsia"/>
          <w:sz w:val="24"/>
        </w:rPr>
        <w:t>读后思路清晰，其中设置的各个环节也很巧妙。比如，徐建辉老师开篇就借用“</w:t>
      </w:r>
      <w:r>
        <w:rPr>
          <w:rFonts w:ascii="宋体" w:eastAsia="宋体" w:hAnsi="宋体" w:cs="宋体" w:hint="eastAsia"/>
          <w:sz w:val="24"/>
        </w:rPr>
        <w:t>THIEVES</w:t>
      </w:r>
      <w:r>
        <w:rPr>
          <w:rFonts w:ascii="宋体" w:eastAsia="宋体" w:hAnsi="宋体" w:cs="宋体" w:hint="eastAsia"/>
          <w:sz w:val="24"/>
        </w:rPr>
        <w:t>”一词提出报刊阅读</w:t>
      </w:r>
      <w:proofErr w:type="gramStart"/>
      <w:r>
        <w:rPr>
          <w:rFonts w:ascii="宋体" w:eastAsia="宋体" w:hAnsi="宋体" w:cs="宋体" w:hint="eastAsia"/>
          <w:sz w:val="24"/>
        </w:rPr>
        <w:t>策略七</w:t>
      </w:r>
      <w:proofErr w:type="gramEnd"/>
      <w:r>
        <w:rPr>
          <w:rFonts w:ascii="宋体" w:eastAsia="宋体" w:hAnsi="宋体" w:cs="宋体" w:hint="eastAsia"/>
          <w:sz w:val="24"/>
        </w:rPr>
        <w:t>大看点，即标题、副标题</w:t>
      </w:r>
      <w:r>
        <w:rPr>
          <w:rFonts w:ascii="宋体" w:eastAsia="宋体" w:hAnsi="宋体" w:cs="宋体" w:hint="eastAsia"/>
          <w:sz w:val="24"/>
        </w:rPr>
        <w:t>、开篇、主旨句、图表、结尾及概括思维。此法新奇简洁，也便于学生记忆。我想在平时的</w:t>
      </w:r>
      <w:r>
        <w:rPr>
          <w:rFonts w:ascii="宋体" w:eastAsia="宋体" w:hAnsi="宋体" w:cs="宋体" w:hint="eastAsia"/>
          <w:sz w:val="24"/>
        </w:rPr>
        <w:t>阅读教学过程中，不断循环往复这样的小技巧关键词，学生会自然而然地积累成自己阅读的习惯，何乐而不为？</w:t>
      </w:r>
    </w:p>
    <w:p w:rsidR="00767E10" w:rsidRDefault="005D352F">
      <w:pPr>
        <w:spacing w:line="30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还有李甜洁老师在分析</w:t>
      </w:r>
      <w:proofErr w:type="gramStart"/>
      <w:r>
        <w:rPr>
          <w:rFonts w:ascii="宋体" w:eastAsia="宋体" w:hAnsi="宋体" w:cs="宋体" w:hint="eastAsia"/>
          <w:sz w:val="24"/>
        </w:rPr>
        <w:t>第一个语</w:t>
      </w:r>
      <w:proofErr w:type="gramEnd"/>
      <w:r>
        <w:rPr>
          <w:rFonts w:ascii="宋体" w:eastAsia="宋体" w:hAnsi="宋体" w:cs="宋体" w:hint="eastAsia"/>
          <w:sz w:val="24"/>
        </w:rPr>
        <w:t>篇时，引导学生分析议论文章结构，抓住个语段主题句，归类概括为论点、论据和结论，并带领学生制作了常见议论文文体的思维导图。在抛出第二篇文章后，</w:t>
      </w:r>
      <w:proofErr w:type="gramStart"/>
      <w:r>
        <w:rPr>
          <w:rFonts w:ascii="宋体" w:eastAsia="宋体" w:hAnsi="宋体" w:cs="宋体" w:hint="eastAsia"/>
          <w:sz w:val="24"/>
        </w:rPr>
        <w:t>活教活用</w:t>
      </w:r>
      <w:proofErr w:type="gramEnd"/>
      <w:r>
        <w:rPr>
          <w:rFonts w:ascii="宋体" w:eastAsia="宋体" w:hAnsi="宋体" w:cs="宋体" w:hint="eastAsia"/>
          <w:sz w:val="24"/>
        </w:rPr>
        <w:t>，给学生机会套用导图进行分析匹配。这对于学生来讲，是阅读技巧迁移的一次尝试，也是检验学习方法的一次成功尝试。</w:t>
      </w:r>
    </w:p>
    <w:p w:rsidR="00767E10" w:rsidRDefault="005D352F">
      <w:pPr>
        <w:spacing w:line="30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此外，我注意到各位老师在和学生进行细节理解时</w:t>
      </w:r>
      <w:r>
        <w:rPr>
          <w:rFonts w:ascii="宋体" w:eastAsia="宋体" w:hAnsi="宋体" w:cs="宋体" w:hint="eastAsia"/>
          <w:sz w:val="24"/>
        </w:rPr>
        <w:t>，运用的手段也很丰富，如单选题、连线、绘制时间轴、表格填空、任务型阅读填空、思维导图等。在平时的课堂活动中，我也可以多学习，尝试融入多样环节，激发学生阅读兴趣。</w:t>
      </w:r>
    </w:p>
    <w:p w:rsidR="00767E10" w:rsidRDefault="005D352F">
      <w:pPr>
        <w:spacing w:line="30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以前总听人说，评课比上课更精彩。听了专家徐浩老师的点评，我觉得对如何上好报刊选读课的理解又深入了一层。他指出，进行报刊阅读教学时，最重要的是把握语篇特征，如议论文，但恰恰又不能局限一种常见结构，比如文章不一定是按部就班地由论点</w:t>
      </w:r>
      <w:r>
        <w:rPr>
          <w:rFonts w:ascii="宋体" w:eastAsia="宋体" w:hAnsi="宋体" w:cs="宋体" w:hint="eastAsia"/>
          <w:sz w:val="24"/>
        </w:rPr>
        <w:t>-</w:t>
      </w:r>
      <w:r>
        <w:rPr>
          <w:rFonts w:ascii="宋体" w:eastAsia="宋体" w:hAnsi="宋体" w:cs="宋体" w:hint="eastAsia"/>
          <w:sz w:val="24"/>
        </w:rPr>
        <w:t>论据</w:t>
      </w:r>
      <w:r>
        <w:rPr>
          <w:rFonts w:ascii="宋体" w:eastAsia="宋体" w:hAnsi="宋体" w:cs="宋体" w:hint="eastAsia"/>
          <w:sz w:val="24"/>
        </w:rPr>
        <w:t>-</w:t>
      </w:r>
      <w:r>
        <w:rPr>
          <w:rFonts w:ascii="宋体" w:eastAsia="宋体" w:hAnsi="宋体" w:cs="宋体" w:hint="eastAsia"/>
          <w:sz w:val="24"/>
        </w:rPr>
        <w:t>结论统一铺开，所以笼统地只教授学生一种固定的文体结构远远不够。</w:t>
      </w:r>
    </w:p>
    <w:p w:rsidR="00767E10" w:rsidRDefault="005D352F">
      <w:pPr>
        <w:spacing w:line="30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他特别指出，由于报刊文章有其自身特点，多方资源、多重</w:t>
      </w:r>
      <w:r>
        <w:rPr>
          <w:rFonts w:ascii="宋体" w:eastAsia="宋体" w:hAnsi="宋体" w:cs="宋体" w:hint="eastAsia"/>
          <w:sz w:val="24"/>
        </w:rPr>
        <w:t>角度、多个事件往往出现在一起，这时，引导学生识别核心事件就是关键一步。如让学生用自己的语言阐述，看似都明白的事件，阐述起来就需要学生使用语用能力了。正因为文章中会出现多重角度，如何带领学生从事件的各个方面理解文章也成了实践的要点。在导入部分，我们往往习惯于用一个图片或视频直接引入话题，但示范课上，老师在导入材料后精心设置了导读问题，不再是干巴巴的材料，而从问题中循序渐进切入阅读主题。所以，这也提示我在准备主题相关材料时，可以多问自己几个为什么，再连接文本，挖掘深层联系，这样在教学过程中更加水到渠成。</w:t>
      </w:r>
      <w:bookmarkEnd w:id="0"/>
    </w:p>
    <w:sectPr w:rsidR="00767E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7E10"/>
    <w:rsid w:val="004F6858"/>
    <w:rsid w:val="005D352F"/>
    <w:rsid w:val="00767E10"/>
    <w:rsid w:val="007A453F"/>
    <w:rsid w:val="28622B76"/>
    <w:rsid w:val="39065BEC"/>
    <w:rsid w:val="76810EA8"/>
    <w:rsid w:val="7B382F76"/>
    <w:rsid w:val="7BED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01EFEC"/>
  <w15:docId w15:val="{1882B53F-6E94-43E2-805E-C30141A5B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</cp:revision>
  <dcterms:created xsi:type="dcterms:W3CDTF">2014-10-29T12:08:00Z</dcterms:created>
  <dcterms:modified xsi:type="dcterms:W3CDTF">2020-08-11T15:57:00Z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