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7月</w:t>
      </w:r>
      <w:r>
        <w:rPr>
          <w:rFonts w:hint="eastAsia"/>
          <w:sz w:val="24"/>
          <w:szCs w:val="24"/>
          <w:lang w:eastAsia="zh-CN"/>
        </w:rPr>
        <w:t>线上学习心得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常州外国语附属双语</w:t>
      </w:r>
      <w:r>
        <w:rPr>
          <w:rFonts w:hint="eastAsia"/>
          <w:lang w:val="en-US" w:eastAsia="zh-CN"/>
        </w:rPr>
        <w:t xml:space="preserve"> 王璐</w:t>
      </w:r>
    </w:p>
    <w:p>
      <w:pPr>
        <w:rPr>
          <w:rFonts w:hint="eastAsia"/>
          <w:lang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本次线上我学习的课例是张郁馨老师执教的《</w:t>
      </w:r>
      <w:r>
        <w:rPr>
          <w:rFonts w:hint="eastAsia"/>
          <w:lang w:val="en-US" w:eastAsia="zh-CN"/>
        </w:rPr>
        <w:t>Hometown feelings</w:t>
      </w:r>
      <w:r>
        <w:rPr>
          <w:rFonts w:hint="eastAsia"/>
          <w:lang w:eastAsia="zh-CN"/>
        </w:rPr>
        <w:t>》。老师先从英文版诗歌视频《乡愁》导入，结合学生学情背景，引出乡情</w:t>
      </w:r>
      <w:bookmarkStart w:id="0" w:name="_GoBack"/>
      <w:bookmarkEnd w:id="0"/>
      <w:r>
        <w:rPr>
          <w:rFonts w:hint="eastAsia"/>
          <w:lang w:eastAsia="zh-CN"/>
        </w:rPr>
        <w:t>主题。接着老师通过配对、选择、问答等教学活动帮助学生分析文章结构、部分划分进行文本意义的探究，正如张老师所说，先解决语篇知识，才能让学生真正语用起来。接着老师善于抓住意象“一棵老树”</w:t>
      </w:r>
      <w:r>
        <w:rPr>
          <w:rFonts w:hint="eastAsia"/>
          <w:lang w:val="en-US" w:eastAsia="zh-CN"/>
        </w:rPr>
        <w:t>，问为何主人公用老树来表达自己的思乡之情，继而提问“老树”为何一直存在，引导学生思考老树的价值。学生思考时多考虑到了寄托乡情、人情的点，老师更是补充了环保意识及社会保护等问题。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语用环节，老师抛出“这是一个好的中国故事吗及原因”的问题进行讨论产出，借助思维导图的形式再次梳理文章的角色、情感、联系。最后本课主题升华阶段，思考如何讲好中国故事，老师提炼出角色（平凡角色、普通视角），内容（易懂、贴近生活、传递正能量、传播正确价值观）。张老师还从以上关键词中提取出字母，总结出“SPIRIT”中国精神，成为本课的一个亮点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最后一点很值得我去学习提升的是，教师对学生课堂参与及表现的评价多元且具体，如赞扬学生开放式思维、有创意、有同理心等。这样的评价对学生很受用，能更好地融洽课堂氛围，提升学生的课堂参与积极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B264A"/>
    <w:rsid w:val="033B264A"/>
    <w:rsid w:val="65B5402A"/>
    <w:rsid w:val="71A0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2021-07-29T05:14:00Z</dcterms:created>
  <dc:creator>Sherry</dc:creator>
  <cp:lastModifiedBy>Sherry</cp:lastModifiedBy>
  <dcterms:modified xsi:type="dcterms:W3CDTF">2021-07-29T05:43:03Z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BBB9F6381B744BE99F898F898AC901E7</vt:lpwstr>
  </property>
</Properties>
</file>