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武进区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  <w:lang w:eastAsia="zh-CN"/>
        </w:rPr>
        <w:t>采菱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小学202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3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年“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  <w:lang w:eastAsia="zh-CN"/>
        </w:rPr>
        <w:t>城南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好家长”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申请</w:t>
      </w:r>
      <w:bookmarkStart w:id="0" w:name="_GoBack"/>
      <w:bookmarkEnd w:id="0"/>
      <w:r>
        <w:rPr>
          <w:rStyle w:val="5"/>
          <w:rFonts w:hint="eastAsia" w:ascii="黑体" w:hAnsi="宋体" w:eastAsia="黑体" w:cs="黑体"/>
          <w:b/>
          <w:i w:val="0"/>
          <w:caps w:val="0"/>
          <w:color w:val="000000"/>
          <w:spacing w:val="0"/>
          <w:w w:val="100"/>
          <w:sz w:val="36"/>
          <w:szCs w:val="36"/>
        </w:rPr>
        <w:t>表</w:t>
      </w:r>
    </w:p>
    <w:tbl>
      <w:tblPr>
        <w:tblStyle w:val="3"/>
        <w:tblW w:w="8377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134"/>
        <w:gridCol w:w="1171"/>
        <w:gridCol w:w="539"/>
        <w:gridCol w:w="1271"/>
        <w:gridCol w:w="177"/>
        <w:gridCol w:w="1147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所在班级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家长姓名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57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9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本年度参与的各级各类家校共育活动情况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（吾心家园学习、夜课堂学习、家长会、家委会、家长进课堂、护学岗等）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9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4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家庭教育理念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100字内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8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</w:trPr>
        <w:tc>
          <w:tcPr>
            <w:tcW w:w="1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事迹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材料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（200字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左右）</w:t>
            </w:r>
          </w:p>
        </w:tc>
        <w:tc>
          <w:tcPr>
            <w:tcW w:w="6881" w:type="dxa"/>
            <w:gridSpan w:val="7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keepLines w:val="0"/>
              <w:widowControl w:val="0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班主任意见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学校意见</w:t>
            </w:r>
          </w:p>
        </w:tc>
        <w:tc>
          <w:tcPr>
            <w:tcW w:w="27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OGI3ZDBhMjYzNDI2OTk4ODMyNWZlODk0ZTBkMmIifQ=="/>
  </w:docVars>
  <w:rsids>
    <w:rsidRoot w:val="00000000"/>
    <w:rsid w:val="117FD062"/>
    <w:rsid w:val="31697665"/>
    <w:rsid w:val="33712B90"/>
    <w:rsid w:val="48525EDF"/>
    <w:rsid w:val="64962297"/>
    <w:rsid w:val="729D2612"/>
    <w:rsid w:val="BFF76277"/>
    <w:rsid w:val="F46B1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376</Words>
  <Characters>404</Characters>
  <Paragraphs>58</Paragraphs>
  <TotalTime>6</TotalTime>
  <ScaleCrop>false</ScaleCrop>
  <LinksUpToDate>false</LinksUpToDate>
  <CharactersWithSpaces>412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伊 ღ睿</cp:lastModifiedBy>
  <dcterms:modified xsi:type="dcterms:W3CDTF">2023-05-24T01:00:49Z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AD673F53741A4FCE98B9FA4C45D6084B</vt:lpwstr>
  </property>
</Properties>
</file>