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EE" w:rsidRDefault="005D4135">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十七</w:t>
      </w:r>
      <w:r>
        <w:rPr>
          <w:rFonts w:ascii="宋体" w:eastAsia="宋体" w:hAnsi="宋体" w:hint="eastAsia"/>
          <w:b/>
          <w:bCs/>
          <w:color w:val="000000"/>
          <w:sz w:val="36"/>
          <w:szCs w:val="36"/>
        </w:rPr>
        <w:t>周</w:t>
      </w:r>
      <w:r>
        <w:rPr>
          <w:rFonts w:ascii="宋体" w:eastAsia="宋体" w:hAnsi="宋体"/>
          <w:b/>
          <w:bCs/>
          <w:color w:val="000000"/>
          <w:sz w:val="36"/>
          <w:szCs w:val="36"/>
        </w:rPr>
        <w:t xml:space="preserve"> 工 作 安 排</w:t>
      </w:r>
      <w:r>
        <w:rPr>
          <w:rFonts w:ascii="Calibri" w:eastAsia="Calibri" w:hAnsi="Calibri"/>
          <w:b/>
          <w:bCs/>
          <w:color w:val="000000"/>
          <w:sz w:val="36"/>
          <w:szCs w:val="36"/>
        </w:rPr>
        <w:t xml:space="preserve"> </w:t>
      </w:r>
      <w:r>
        <w:rPr>
          <w:rFonts w:ascii="Calibri" w:eastAsia="宋体" w:hAnsi="Calibri" w:hint="eastAsia"/>
          <w:b/>
          <w:bCs/>
          <w:color w:val="000000"/>
          <w:sz w:val="36"/>
          <w:szCs w:val="36"/>
        </w:rPr>
        <w:t>（</w:t>
      </w:r>
      <w:r>
        <w:rPr>
          <w:rFonts w:ascii="Calibri" w:eastAsia="宋体" w:hAnsi="Calibri" w:hint="eastAsia"/>
          <w:b/>
          <w:bCs/>
          <w:color w:val="000000"/>
          <w:sz w:val="36"/>
          <w:szCs w:val="36"/>
        </w:rPr>
        <w:t>5</w:t>
      </w:r>
      <w:r>
        <w:rPr>
          <w:rFonts w:ascii="Calibri" w:eastAsia="宋体" w:hAnsi="Calibri" w:hint="eastAsia"/>
          <w:b/>
          <w:bCs/>
          <w:color w:val="000000"/>
          <w:sz w:val="36"/>
          <w:szCs w:val="36"/>
        </w:rPr>
        <w:t>月</w:t>
      </w:r>
      <w:r>
        <w:rPr>
          <w:rFonts w:ascii="Calibri" w:eastAsia="宋体" w:hAnsi="Calibri" w:hint="eastAsia"/>
          <w:b/>
          <w:bCs/>
          <w:color w:val="000000"/>
          <w:sz w:val="36"/>
          <w:szCs w:val="36"/>
        </w:rPr>
        <w:t>29</w:t>
      </w:r>
      <w:r>
        <w:rPr>
          <w:rFonts w:ascii="Calibri" w:eastAsia="宋体" w:hAnsi="Calibri" w:hint="eastAsia"/>
          <w:b/>
          <w:bCs/>
          <w:color w:val="000000"/>
          <w:sz w:val="36"/>
          <w:szCs w:val="36"/>
        </w:rPr>
        <w:t>日—</w:t>
      </w:r>
      <w:r>
        <w:rPr>
          <w:rFonts w:ascii="Calibri" w:eastAsia="宋体" w:hAnsi="Calibri" w:hint="eastAsia"/>
          <w:b/>
          <w:bCs/>
          <w:color w:val="000000"/>
          <w:sz w:val="36"/>
          <w:szCs w:val="36"/>
        </w:rPr>
        <w:t>6</w:t>
      </w:r>
      <w:r>
        <w:rPr>
          <w:rFonts w:ascii="Calibri" w:eastAsia="宋体" w:hAnsi="Calibri" w:hint="eastAsia"/>
          <w:b/>
          <w:bCs/>
          <w:color w:val="000000"/>
          <w:sz w:val="36"/>
          <w:szCs w:val="36"/>
        </w:rPr>
        <w:t>月</w:t>
      </w:r>
      <w:r>
        <w:rPr>
          <w:rFonts w:ascii="Calibri" w:eastAsia="宋体" w:hAnsi="Calibri" w:hint="eastAsia"/>
          <w:b/>
          <w:bCs/>
          <w:color w:val="000000"/>
          <w:sz w:val="36"/>
          <w:szCs w:val="36"/>
        </w:rPr>
        <w:t>2</w:t>
      </w:r>
      <w:r>
        <w:rPr>
          <w:rFonts w:ascii="Calibri" w:eastAsia="宋体" w:hAnsi="Calibri" w:hint="eastAsia"/>
          <w:b/>
          <w:bCs/>
          <w:color w:val="000000"/>
          <w:sz w:val="36"/>
          <w:szCs w:val="36"/>
        </w:rPr>
        <w:t>日）</w:t>
      </w:r>
    </w:p>
    <w:tbl>
      <w:tblPr>
        <w:tblStyle w:val="a8"/>
        <w:tblW w:w="0" w:type="auto"/>
        <w:jc w:val="center"/>
        <w:tblLayout w:type="fixed"/>
        <w:tblCellMar>
          <w:top w:w="120" w:type="dxa"/>
          <w:left w:w="60" w:type="dxa"/>
          <w:bottom w:w="120" w:type="dxa"/>
          <w:right w:w="60" w:type="dxa"/>
        </w:tblCellMar>
        <w:tblLook w:val="04A0" w:firstRow="1" w:lastRow="0" w:firstColumn="1" w:lastColumn="0" w:noHBand="0" w:noVBand="1"/>
      </w:tblPr>
      <w:tblGrid>
        <w:gridCol w:w="1161"/>
        <w:gridCol w:w="1305"/>
        <w:gridCol w:w="7530"/>
        <w:gridCol w:w="1710"/>
        <w:gridCol w:w="2010"/>
        <w:gridCol w:w="1370"/>
      </w:tblGrid>
      <w:tr w:rsidR="009926EE">
        <w:trPr>
          <w:trHeight w:hRule="exact" w:val="624"/>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9926EE" w:rsidRDefault="005D4135">
            <w:pPr>
              <w:jc w:val="center"/>
              <w:rPr>
                <w:b/>
                <w:bCs/>
                <w:color w:val="000000" w:themeColor="text1"/>
                <w:sz w:val="22"/>
                <w:szCs w:val="21"/>
              </w:rPr>
            </w:pPr>
            <w:r>
              <w:rPr>
                <w:b/>
                <w:bCs/>
                <w:color w:val="000000" w:themeColor="text1"/>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9926EE" w:rsidRDefault="005D4135">
            <w:pPr>
              <w:jc w:val="center"/>
              <w:rPr>
                <w:b/>
                <w:bCs/>
                <w:color w:val="000000" w:themeColor="text1"/>
                <w:sz w:val="22"/>
                <w:szCs w:val="21"/>
              </w:rPr>
            </w:pPr>
            <w:r>
              <w:rPr>
                <w:b/>
                <w:bCs/>
                <w:color w:val="000000" w:themeColor="text1"/>
                <w:sz w:val="22"/>
                <w:szCs w:val="21"/>
              </w:rPr>
              <w:t>工</w:t>
            </w:r>
            <w:r>
              <w:rPr>
                <w:b/>
                <w:bCs/>
                <w:color w:val="000000" w:themeColor="text1"/>
                <w:sz w:val="22"/>
                <w:szCs w:val="21"/>
              </w:rPr>
              <w:t xml:space="preserve"> </w:t>
            </w:r>
            <w:r>
              <w:rPr>
                <w:b/>
                <w:bCs/>
                <w:color w:val="000000" w:themeColor="text1"/>
                <w:sz w:val="22"/>
                <w:szCs w:val="21"/>
              </w:rPr>
              <w:t>作</w:t>
            </w:r>
            <w:r>
              <w:rPr>
                <w:b/>
                <w:bCs/>
                <w:color w:val="000000" w:themeColor="text1"/>
                <w:sz w:val="22"/>
                <w:szCs w:val="21"/>
              </w:rPr>
              <w:t xml:space="preserve"> </w:t>
            </w:r>
            <w:r>
              <w:rPr>
                <w:b/>
                <w:bCs/>
                <w:color w:val="000000" w:themeColor="text1"/>
                <w:sz w:val="22"/>
                <w:szCs w:val="21"/>
              </w:rPr>
              <w:t>内</w:t>
            </w:r>
            <w:r>
              <w:rPr>
                <w:b/>
                <w:bCs/>
                <w:color w:val="000000" w:themeColor="text1"/>
                <w:sz w:val="22"/>
                <w:szCs w:val="21"/>
              </w:rPr>
              <w:t xml:space="preserve"> </w:t>
            </w:r>
            <w:r>
              <w:rPr>
                <w:b/>
                <w:bCs/>
                <w:color w:val="000000" w:themeColor="text1"/>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pPr>
              <w:jc w:val="center"/>
              <w:rPr>
                <w:b/>
                <w:bCs/>
                <w:color w:val="000000" w:themeColor="text1"/>
                <w:sz w:val="22"/>
                <w:szCs w:val="21"/>
              </w:rPr>
            </w:pPr>
            <w:r>
              <w:rPr>
                <w:b/>
                <w:bCs/>
                <w:color w:val="000000" w:themeColor="text1"/>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9926EE" w:rsidRDefault="005D4135">
            <w:pPr>
              <w:jc w:val="center"/>
              <w:rPr>
                <w:b/>
                <w:bCs/>
                <w:color w:val="000000" w:themeColor="text1"/>
                <w:sz w:val="22"/>
                <w:szCs w:val="21"/>
              </w:rPr>
            </w:pPr>
            <w:r>
              <w:rPr>
                <w:b/>
                <w:bCs/>
                <w:color w:val="000000" w:themeColor="text1"/>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9926EE" w:rsidRDefault="005D4135">
            <w:pPr>
              <w:jc w:val="center"/>
              <w:rPr>
                <w:b/>
                <w:bCs/>
                <w:color w:val="000000" w:themeColor="text1"/>
                <w:sz w:val="22"/>
                <w:szCs w:val="21"/>
              </w:rPr>
            </w:pPr>
            <w:r>
              <w:rPr>
                <w:b/>
                <w:bCs/>
                <w:color w:val="000000" w:themeColor="text1"/>
                <w:sz w:val="22"/>
                <w:szCs w:val="21"/>
              </w:rPr>
              <w:t>备注</w:t>
            </w:r>
          </w:p>
        </w:tc>
      </w:tr>
      <w:tr w:rsidR="00815D79">
        <w:trPr>
          <w:trHeight w:hRule="exact" w:val="774"/>
          <w:jc w:val="center"/>
        </w:trPr>
        <w:tc>
          <w:tcPr>
            <w:tcW w:w="2466" w:type="dxa"/>
            <w:gridSpan w:val="2"/>
            <w:tcBorders>
              <w:top w:val="single" w:sz="8" w:space="0" w:color="000000"/>
              <w:left w:val="single" w:sz="8" w:space="0" w:color="000000"/>
              <w:right w:val="single" w:sz="8" w:space="0" w:color="000000"/>
            </w:tcBorders>
            <w:vAlign w:val="center"/>
          </w:tcPr>
          <w:p w:rsidR="00815D79" w:rsidRDefault="00815D79" w:rsidP="00815D79">
            <w:pPr>
              <w:pStyle w:val="paragraph"/>
              <w:spacing w:before="0" w:beforeAutospacing="0" w:after="0" w:afterAutospacing="0"/>
              <w:jc w:val="center"/>
              <w:rPr>
                <w:rFonts w:eastAsia="宋体"/>
                <w:color w:val="000000" w:themeColor="text1"/>
                <w:sz w:val="22"/>
                <w:szCs w:val="21"/>
              </w:rPr>
            </w:pPr>
            <w:r>
              <w:rPr>
                <w:rFonts w:eastAsia="宋体" w:hint="eastAsia"/>
                <w:color w:val="000000" w:themeColor="text1"/>
                <w:sz w:val="22"/>
                <w:szCs w:val="21"/>
              </w:rPr>
              <w:t>重点工作</w:t>
            </w:r>
          </w:p>
        </w:tc>
        <w:tc>
          <w:tcPr>
            <w:tcW w:w="7530" w:type="dxa"/>
            <w:tcBorders>
              <w:top w:val="single" w:sz="8" w:space="0" w:color="000000"/>
              <w:left w:val="single" w:sz="8" w:space="0" w:color="000000"/>
              <w:bottom w:val="single" w:sz="8" w:space="0" w:color="000000"/>
              <w:right w:val="single" w:sz="8" w:space="0" w:color="000000"/>
            </w:tcBorders>
            <w:vAlign w:val="center"/>
          </w:tcPr>
          <w:p w:rsidR="00815D79" w:rsidRDefault="00815D79" w:rsidP="00815D79">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撰写学生期末评语</w:t>
            </w:r>
          </w:p>
        </w:tc>
        <w:tc>
          <w:tcPr>
            <w:tcW w:w="1710" w:type="dxa"/>
            <w:tcBorders>
              <w:top w:val="single" w:sz="8" w:space="0" w:color="000000"/>
              <w:left w:val="single" w:sz="8" w:space="0" w:color="000000"/>
              <w:bottom w:val="single" w:sz="8" w:space="0" w:color="000000"/>
              <w:right w:val="single" w:sz="8" w:space="0" w:color="000000"/>
            </w:tcBorders>
            <w:vAlign w:val="center"/>
          </w:tcPr>
          <w:p w:rsidR="00815D79" w:rsidRDefault="00815D79" w:rsidP="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815D79" w:rsidRDefault="00815D79" w:rsidP="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全体班主任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815D79" w:rsidRDefault="00815D79" w:rsidP="00815D79">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详见方案</w:t>
            </w:r>
          </w:p>
        </w:tc>
      </w:tr>
      <w:tr w:rsidR="009926EE">
        <w:trPr>
          <w:trHeight w:hRule="exact" w:val="624"/>
          <w:jc w:val="center"/>
        </w:trPr>
        <w:tc>
          <w:tcPr>
            <w:tcW w:w="1161" w:type="dxa"/>
            <w:vMerge w:val="restart"/>
            <w:tcBorders>
              <w:left w:val="single" w:sz="8" w:space="0" w:color="000000"/>
              <w:right w:val="single" w:sz="8" w:space="0" w:color="000000"/>
            </w:tcBorders>
            <w:vAlign w:val="center"/>
          </w:tcPr>
          <w:p w:rsidR="009926EE" w:rsidRDefault="005D4135">
            <w:pPr>
              <w:jc w:val="center"/>
              <w:rPr>
                <w:rFonts w:ascii="宋体" w:eastAsia="宋体" w:hAnsi="宋体"/>
                <w:color w:val="000000" w:themeColor="text1"/>
                <w:szCs w:val="20"/>
              </w:rPr>
            </w:pPr>
            <w:r>
              <w:rPr>
                <w:rFonts w:ascii="宋体" w:eastAsia="宋体" w:hAnsi="宋体" w:hint="eastAsia"/>
                <w:color w:val="000000" w:themeColor="text1"/>
                <w:szCs w:val="20"/>
              </w:rPr>
              <w:t>5月29日</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w:t>
            </w:r>
            <w:r>
              <w:rPr>
                <w:rFonts w:ascii="宋体" w:eastAsia="宋体" w:hAnsi="宋体" w:hint="eastAsia"/>
                <w:color w:val="000000" w:themeColor="text1"/>
                <w:szCs w:val="20"/>
              </w:rPr>
              <w:t>周一</w:t>
            </w:r>
            <w:r>
              <w:rPr>
                <w:rFonts w:ascii="宋体" w:eastAsia="宋体" w:hAnsi="宋体"/>
                <w:color w:val="000000" w:themeColor="text1"/>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9</w:t>
            </w:r>
            <w:r>
              <w:rPr>
                <w:rFonts w:eastAsia="宋体"/>
                <w:color w:val="000000" w:themeColor="text1"/>
                <w:kern w:val="0"/>
                <w:sz w:val="21"/>
                <w:szCs w:val="21"/>
              </w:rPr>
              <w:t>:</w:t>
            </w:r>
            <w:r>
              <w:rPr>
                <w:rFonts w:eastAsia="宋体" w:hint="eastAsia"/>
                <w:color w:val="000000" w:themeColor="text1"/>
                <w:kern w:val="0"/>
                <w:sz w:val="21"/>
                <w:szCs w:val="21"/>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rPr>
                <w:rFonts w:eastAsia="宋体"/>
                <w:color w:val="000000" w:themeColor="text1"/>
                <w:kern w:val="0"/>
                <w:sz w:val="21"/>
                <w:szCs w:val="21"/>
              </w:rPr>
            </w:pPr>
            <w:r>
              <w:rPr>
                <w:rFonts w:eastAsia="宋体" w:hint="eastAsia"/>
                <w:color w:val="000000" w:themeColor="text1"/>
                <w:kern w:val="0"/>
                <w:sz w:val="21"/>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pStyle w:val="paragraph"/>
              <w:spacing w:before="0" w:beforeAutospacing="0" w:after="0" w:afterAutospacing="0" w:line="240" w:lineRule="exact"/>
              <w:jc w:val="center"/>
              <w:rPr>
                <w:rFonts w:eastAsia="宋体"/>
                <w:color w:val="000000" w:themeColor="text1"/>
                <w:sz w:val="21"/>
                <w:szCs w:val="21"/>
              </w:rPr>
            </w:pP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kern w:val="0"/>
                <w:szCs w:val="21"/>
              </w:rPr>
            </w:pPr>
            <w:r>
              <w:rPr>
                <w:kern w:val="0"/>
                <w:szCs w:val="21"/>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left"/>
              <w:rPr>
                <w:rFonts w:eastAsia="宋体" w:hint="eastAsia"/>
                <w:color w:val="000000" w:themeColor="text1"/>
                <w:kern w:val="0"/>
                <w:sz w:val="21"/>
                <w:szCs w:val="21"/>
              </w:rPr>
            </w:pPr>
            <w:r>
              <w:rPr>
                <w:rFonts w:eastAsia="宋体" w:hint="eastAsia"/>
                <w:color w:val="000000" w:themeColor="text1"/>
                <w:kern w:val="0"/>
                <w:sz w:val="21"/>
                <w:szCs w:val="21"/>
              </w:rPr>
              <w:t>管理团队共享共创会</w:t>
            </w:r>
            <w:r w:rsidR="00815D79">
              <w:rPr>
                <w:rFonts w:eastAsia="宋体" w:hint="eastAsia"/>
                <w:color w:val="000000" w:themeColor="text1"/>
                <w:kern w:val="0"/>
                <w:sz w:val="21"/>
                <w:szCs w:val="21"/>
              </w:rPr>
              <w:t>之</w:t>
            </w:r>
            <w:r w:rsidR="00815D79">
              <w:rPr>
                <w:rFonts w:eastAsia="宋体"/>
                <w:color w:val="000000" w:themeColor="text1"/>
                <w:kern w:val="0"/>
                <w:sz w:val="21"/>
                <w:szCs w:val="21"/>
              </w:rPr>
              <w:t>安全工作推进会</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校长室</w:t>
            </w:r>
          </w:p>
        </w:tc>
        <w:tc>
          <w:tcPr>
            <w:tcW w:w="2010" w:type="dxa"/>
            <w:tcBorders>
              <w:top w:val="single" w:sz="8" w:space="0" w:color="000000"/>
              <w:left w:val="single" w:sz="8" w:space="0" w:color="000000"/>
              <w:bottom w:val="single" w:sz="8" w:space="0" w:color="000000"/>
              <w:right w:val="single" w:sz="8" w:space="0" w:color="000000"/>
            </w:tcBorders>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color w:val="000000" w:themeColor="text1"/>
                <w:kern w:val="0"/>
                <w:sz w:val="21"/>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815D79" w:rsidP="00EA74A0">
            <w:pPr>
              <w:pStyle w:val="paragraph"/>
              <w:spacing w:before="0" w:beforeAutospacing="0" w:after="0" w:afterAutospacing="0" w:line="240" w:lineRule="exact"/>
              <w:jc w:val="center"/>
              <w:rPr>
                <w:rFonts w:eastAsia="宋体" w:hint="eastAsia"/>
                <w:color w:val="000000" w:themeColor="text1"/>
                <w:sz w:val="21"/>
                <w:szCs w:val="21"/>
              </w:rPr>
            </w:pPr>
            <w:r>
              <w:rPr>
                <w:rFonts w:eastAsia="宋体" w:hint="eastAsia"/>
                <w:color w:val="000000" w:themeColor="text1"/>
                <w:sz w:val="21"/>
                <w:szCs w:val="21"/>
              </w:rPr>
              <w:t>会议室</w:t>
            </w:r>
            <w:r>
              <w:rPr>
                <w:rFonts w:eastAsia="宋体"/>
                <w:color w:val="000000" w:themeColor="text1"/>
                <w:sz w:val="21"/>
                <w:szCs w:val="21"/>
              </w:rPr>
              <w:t>（</w:t>
            </w:r>
            <w:r>
              <w:rPr>
                <w:rFonts w:eastAsia="宋体" w:hint="eastAsia"/>
                <w:color w:val="000000" w:themeColor="text1"/>
                <w:sz w:val="21"/>
                <w:szCs w:val="21"/>
              </w:rPr>
              <w:t>1）</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12:30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rPr>
                <w:rFonts w:eastAsia="宋体"/>
                <w:color w:val="000000" w:themeColor="text1"/>
                <w:kern w:val="0"/>
                <w:sz w:val="21"/>
                <w:szCs w:val="21"/>
              </w:rPr>
            </w:pPr>
            <w:r>
              <w:rPr>
                <w:rFonts w:eastAsia="宋体" w:hint="eastAsia"/>
                <w:color w:val="000000" w:themeColor="text1"/>
                <w:sz w:val="22"/>
                <w:szCs w:val="21"/>
              </w:rPr>
              <w:t>“六一”庆祝活动暨第二届儿童剧展演活动联排</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副校长室</w:t>
            </w:r>
            <w:r>
              <w:rPr>
                <w:rFonts w:eastAsia="宋体"/>
                <w:color w:val="000000" w:themeColor="text1"/>
                <w:kern w:val="0"/>
                <w:sz w:val="21"/>
                <w:szCs w:val="21"/>
                <w:lang w:eastAsia="zh-Hans"/>
              </w:rPr>
              <w:t>（3）</w:t>
            </w:r>
          </w:p>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ind w:firstLineChars="300" w:firstLine="630"/>
              <w:rPr>
                <w:rFonts w:eastAsia="宋体"/>
                <w:color w:val="000000" w:themeColor="text1"/>
                <w:kern w:val="0"/>
                <w:sz w:val="21"/>
                <w:szCs w:val="21"/>
              </w:rPr>
            </w:pPr>
            <w:r>
              <w:rPr>
                <w:rFonts w:eastAsia="宋体" w:hint="eastAsia"/>
                <w:color w:val="000000" w:themeColor="text1"/>
                <w:kern w:val="0"/>
                <w:sz w:val="21"/>
                <w:szCs w:val="21"/>
              </w:rPr>
              <w:t>部分教师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sz w:val="21"/>
                <w:szCs w:val="21"/>
                <w:lang w:eastAsia="zh-Hans"/>
              </w:rPr>
            </w:pPr>
            <w:r>
              <w:rPr>
                <w:rFonts w:eastAsia="宋体" w:hint="eastAsia"/>
                <w:color w:val="000000" w:themeColor="text1"/>
                <w:sz w:val="21"/>
                <w:szCs w:val="21"/>
                <w:lang w:eastAsia="zh-Hans"/>
              </w:rPr>
              <w:t>报告厅</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color w:val="000000" w:themeColor="text1"/>
                <w:kern w:val="0"/>
                <w:sz w:val="21"/>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rPr>
                <w:rFonts w:eastAsia="宋体"/>
                <w:color w:val="000000" w:themeColor="text1"/>
                <w:kern w:val="0"/>
                <w:sz w:val="21"/>
                <w:szCs w:val="21"/>
              </w:rPr>
            </w:pPr>
            <w:r>
              <w:rPr>
                <w:rFonts w:eastAsia="宋体"/>
                <w:color w:val="000000" w:themeColor="text1"/>
                <w:kern w:val="0"/>
                <w:sz w:val="21"/>
                <w:szCs w:val="21"/>
              </w:rPr>
              <w:t>新北区中小学生《国家学生体质健康标准抽测》</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color w:val="000000" w:themeColor="text1"/>
                <w:kern w:val="0"/>
                <w:sz w:val="21"/>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color w:val="000000" w:themeColor="text1"/>
                <w:kern w:val="0"/>
                <w:sz w:val="21"/>
                <w:szCs w:val="21"/>
              </w:rPr>
              <w:t>五年级相关师生</w:t>
            </w:r>
          </w:p>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color w:val="000000" w:themeColor="text1"/>
                <w:kern w:val="0"/>
                <w:sz w:val="21"/>
                <w:szCs w:val="21"/>
              </w:rPr>
              <w:t>相关体育教师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pStyle w:val="paragraph"/>
              <w:spacing w:before="0" w:beforeAutospacing="0" w:after="0" w:afterAutospacing="0" w:line="240" w:lineRule="exact"/>
              <w:jc w:val="center"/>
              <w:rPr>
                <w:rFonts w:eastAsia="宋体"/>
                <w:color w:val="000000" w:themeColor="text1"/>
                <w:sz w:val="21"/>
                <w:szCs w:val="21"/>
              </w:rPr>
            </w:pP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rPr>
            </w:pPr>
            <w:r>
              <w:rPr>
                <w:rFonts w:ascii="宋体" w:eastAsia="宋体" w:hAnsi="宋体"/>
                <w:szCs w:val="20"/>
              </w:rPr>
              <w:t>15:00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参加常州市中小学生艺术节合唱比赛</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副校长室（4）</w:t>
            </w:r>
          </w:p>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陈佳 刘梦娇 陈伊一</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lang w:eastAsia="zh-Hans"/>
              </w:rPr>
            </w:pPr>
            <w:r>
              <w:rPr>
                <w:rFonts w:ascii="宋体" w:eastAsia="宋体" w:hAnsi="宋体"/>
                <w:szCs w:val="21"/>
              </w:rPr>
              <w:t>新桥二小</w:t>
            </w:r>
          </w:p>
        </w:tc>
      </w:tr>
      <w:tr w:rsidR="009926EE" w:rsidTr="00EA74A0">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kern w:val="0"/>
                <w:szCs w:val="21"/>
              </w:rPr>
            </w:pPr>
            <w:r>
              <w:rPr>
                <w:kern w:val="0"/>
                <w:szCs w:val="21"/>
              </w:rPr>
              <w:t>16:10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EA74A0">
            <w:pPr>
              <w:pStyle w:val="paragraph"/>
              <w:spacing w:before="0" w:beforeAutospacing="0" w:after="0" w:afterAutospacing="0"/>
              <w:jc w:val="left"/>
              <w:rPr>
                <w:rFonts w:eastAsia="宋体"/>
                <w:color w:val="000000" w:themeColor="text1"/>
                <w:kern w:val="0"/>
                <w:sz w:val="21"/>
                <w:szCs w:val="21"/>
              </w:rPr>
            </w:pPr>
            <w:r>
              <w:rPr>
                <w:rFonts w:eastAsia="宋体" w:hint="eastAsia"/>
                <w:color w:val="000000" w:themeColor="text1"/>
                <w:kern w:val="0"/>
                <w:sz w:val="21"/>
                <w:szCs w:val="21"/>
              </w:rPr>
              <w:t>各</w:t>
            </w:r>
            <w:r w:rsidR="005D4135">
              <w:rPr>
                <w:rFonts w:eastAsia="宋体" w:hint="eastAsia"/>
                <w:color w:val="000000" w:themeColor="text1"/>
                <w:kern w:val="0"/>
                <w:sz w:val="21"/>
                <w:szCs w:val="21"/>
              </w:rPr>
              <w:t>年段教师会议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副校长室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详见安排</w:t>
            </w:r>
          </w:p>
        </w:tc>
      </w:tr>
      <w:tr w:rsidR="009926EE">
        <w:trPr>
          <w:trHeight w:hRule="exact" w:val="794"/>
          <w:jc w:val="center"/>
        </w:trPr>
        <w:tc>
          <w:tcPr>
            <w:tcW w:w="1161" w:type="dxa"/>
            <w:vMerge w:val="restart"/>
            <w:tcBorders>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color w:val="000000" w:themeColor="text1"/>
                <w:szCs w:val="20"/>
              </w:rPr>
            </w:pPr>
            <w:r>
              <w:rPr>
                <w:rFonts w:ascii="宋体" w:eastAsia="宋体" w:hAnsi="宋体" w:hint="eastAsia"/>
                <w:color w:val="000000" w:themeColor="text1"/>
                <w:szCs w:val="20"/>
              </w:rPr>
              <w:t>5月30日</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（周</w:t>
            </w:r>
            <w:r>
              <w:rPr>
                <w:rFonts w:ascii="宋体" w:eastAsia="宋体" w:hAnsi="宋体" w:hint="eastAsia"/>
                <w:color w:val="000000" w:themeColor="text1"/>
                <w:szCs w:val="20"/>
              </w:rPr>
              <w:t>二</w:t>
            </w:r>
            <w:r>
              <w:rPr>
                <w:rFonts w:ascii="宋体" w:eastAsia="宋体" w:hAnsi="宋体"/>
                <w:color w:val="000000" w:themeColor="text1"/>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迎接区食堂财务检查</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副校长室（1）</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人力资源中心</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账务管理中心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姚建法  周雨龙</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黄桂华  张荔</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815D79" w:rsidP="00EA74A0">
            <w:pPr>
              <w:pStyle w:val="paragraph"/>
              <w:spacing w:before="0" w:beforeAutospacing="0" w:after="0" w:afterAutospacing="0" w:line="240" w:lineRule="exact"/>
              <w:jc w:val="center"/>
              <w:rPr>
                <w:rFonts w:eastAsia="宋体" w:hint="eastAsia"/>
                <w:color w:val="000000" w:themeColor="text1"/>
                <w:sz w:val="21"/>
                <w:szCs w:val="21"/>
              </w:rPr>
            </w:pPr>
            <w:r>
              <w:rPr>
                <w:rFonts w:eastAsia="宋体" w:hint="eastAsia"/>
                <w:color w:val="000000" w:themeColor="text1"/>
                <w:sz w:val="21"/>
                <w:szCs w:val="21"/>
              </w:rPr>
              <w:t>会议室</w:t>
            </w:r>
            <w:r>
              <w:rPr>
                <w:rFonts w:eastAsia="宋体"/>
                <w:color w:val="000000" w:themeColor="text1"/>
                <w:sz w:val="21"/>
                <w:szCs w:val="21"/>
              </w:rPr>
              <w:t>（</w:t>
            </w:r>
            <w:r>
              <w:rPr>
                <w:rFonts w:eastAsia="宋体" w:hint="eastAsia"/>
                <w:color w:val="000000" w:themeColor="text1"/>
                <w:sz w:val="21"/>
                <w:szCs w:val="21"/>
              </w:rPr>
              <w:t>1</w:t>
            </w:r>
            <w:r>
              <w:rPr>
                <w:rFonts w:eastAsia="宋体"/>
                <w:color w:val="000000" w:themeColor="text1"/>
                <w:sz w:val="21"/>
                <w:szCs w:val="21"/>
              </w:rPr>
              <w:t>）</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2022年新进教师课堂考核</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副校长室（4）</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ind w:left="336"/>
              <w:rPr>
                <w:rFonts w:ascii="宋体" w:eastAsia="宋体" w:hAnsi="宋体" w:cs="宋体"/>
                <w:color w:val="000000" w:themeColor="text1"/>
                <w:kern w:val="0"/>
                <w:szCs w:val="21"/>
              </w:rPr>
            </w:pPr>
            <w:r>
              <w:rPr>
                <w:rFonts w:ascii="宋体" w:eastAsia="宋体" w:hAnsi="宋体" w:cs="宋体"/>
                <w:color w:val="000000" w:themeColor="text1"/>
                <w:kern w:val="0"/>
                <w:szCs w:val="21"/>
              </w:rPr>
              <w:t>2022新进教师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EA74A0"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详见安排</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rPr>
            </w:pPr>
            <w:r>
              <w:rPr>
                <w:rFonts w:ascii="宋体" w:eastAsia="宋体" w:hAnsi="宋体"/>
                <w:szCs w:val="20"/>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课程责任人会议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lang w:eastAsia="zh-Hans"/>
              </w:rPr>
            </w:pPr>
            <w:r>
              <w:rPr>
                <w:rFonts w:ascii="宋体" w:eastAsia="宋体" w:hAnsi="宋体" w:hint="eastAsia"/>
                <w:szCs w:val="21"/>
                <w:lang w:eastAsia="zh-Hans"/>
              </w:rPr>
              <w:t>副校长室</w:t>
            </w:r>
            <w:r>
              <w:rPr>
                <w:rFonts w:ascii="宋体" w:eastAsia="宋体" w:hAnsi="宋体"/>
                <w:szCs w:val="21"/>
                <w:lang w:eastAsia="zh-Hans"/>
              </w:rPr>
              <w:t>（2）</w:t>
            </w:r>
          </w:p>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张丽 黄益芬 刘梦娇</w:t>
            </w:r>
          </w:p>
          <w:p w:rsidR="009926EE" w:rsidRDefault="005D4135" w:rsidP="00EA74A0">
            <w:pPr>
              <w:spacing w:line="240" w:lineRule="exact"/>
              <w:jc w:val="center"/>
              <w:rPr>
                <w:rFonts w:ascii="宋体" w:eastAsia="宋体" w:hAnsi="宋体"/>
                <w:szCs w:val="21"/>
              </w:rPr>
            </w:pPr>
            <w:r>
              <w:rPr>
                <w:rFonts w:ascii="宋体" w:eastAsia="宋体" w:hAnsi="宋体"/>
                <w:szCs w:val="21"/>
              </w:rPr>
              <w:t>课程责任人</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815D79" w:rsidP="00EA74A0">
            <w:pPr>
              <w:spacing w:line="240" w:lineRule="exact"/>
              <w:jc w:val="center"/>
              <w:rPr>
                <w:rFonts w:ascii="宋体" w:eastAsia="宋体" w:hAnsi="宋体" w:hint="eastAsia"/>
                <w:szCs w:val="21"/>
              </w:rPr>
            </w:pPr>
            <w:r>
              <w:rPr>
                <w:rFonts w:ascii="宋体" w:eastAsia="宋体" w:hAnsi="宋体" w:hint="eastAsia"/>
                <w:szCs w:val="21"/>
              </w:rPr>
              <w:t>支部活动室</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12:30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三年级十岁成长仪式彩排</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副校长室</w:t>
            </w:r>
            <w:r>
              <w:rPr>
                <w:rFonts w:eastAsia="宋体"/>
                <w:color w:val="000000" w:themeColor="text1"/>
                <w:kern w:val="0"/>
                <w:sz w:val="21"/>
                <w:szCs w:val="21"/>
                <w:lang w:eastAsia="zh-Hans"/>
              </w:rPr>
              <w:t>（3）</w:t>
            </w:r>
          </w:p>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ind w:firstLineChars="100" w:firstLine="210"/>
              <w:rPr>
                <w:rFonts w:eastAsia="宋体"/>
                <w:color w:val="000000" w:themeColor="text1"/>
                <w:kern w:val="0"/>
                <w:sz w:val="21"/>
                <w:szCs w:val="21"/>
              </w:rPr>
            </w:pPr>
            <w:r>
              <w:rPr>
                <w:rFonts w:eastAsia="宋体" w:hint="eastAsia"/>
                <w:color w:val="000000" w:themeColor="text1"/>
                <w:kern w:val="0"/>
                <w:sz w:val="21"/>
                <w:szCs w:val="21"/>
              </w:rPr>
              <w:t>三年级全体教师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lang w:eastAsia="zh-Hans"/>
              </w:rPr>
            </w:pPr>
            <w:r>
              <w:rPr>
                <w:rFonts w:ascii="宋体" w:eastAsia="宋体" w:hAnsi="宋体" w:hint="eastAsia"/>
                <w:szCs w:val="21"/>
                <w:lang w:eastAsia="zh-Hans"/>
              </w:rPr>
              <w:t>报告厅</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语文学科集体备课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全体语文教师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详见安排</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rPr>
            </w:pPr>
            <w:r>
              <w:rPr>
                <w:rFonts w:ascii="宋体" w:eastAsia="宋体" w:hAnsi="宋体"/>
                <w:szCs w:val="20"/>
              </w:rPr>
              <w:t>15:00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发布2023年秋季一年级新生入学通告</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EA74A0" w:rsidP="00EA74A0">
            <w:pPr>
              <w:spacing w:line="240" w:lineRule="exact"/>
              <w:jc w:val="center"/>
              <w:rPr>
                <w:rFonts w:ascii="宋体" w:eastAsia="宋体" w:hAnsi="宋体"/>
                <w:szCs w:val="21"/>
              </w:rPr>
            </w:pPr>
            <w:r>
              <w:rPr>
                <w:rFonts w:ascii="宋体" w:eastAsia="宋体" w:hAnsi="宋体" w:hint="eastAsia"/>
                <w:szCs w:val="21"/>
              </w:rPr>
              <w:t>黄益芬</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spacing w:line="240" w:lineRule="exact"/>
              <w:jc w:val="center"/>
              <w:rPr>
                <w:rFonts w:ascii="宋体" w:eastAsia="宋体" w:hAnsi="宋体"/>
                <w:szCs w:val="21"/>
              </w:rPr>
            </w:pPr>
          </w:p>
        </w:tc>
      </w:tr>
      <w:tr w:rsidR="009926EE">
        <w:trPr>
          <w:trHeight w:hRule="exact" w:val="624"/>
          <w:jc w:val="center"/>
        </w:trPr>
        <w:tc>
          <w:tcPr>
            <w:tcW w:w="1161" w:type="dxa"/>
            <w:vMerge/>
            <w:tcBorders>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下班</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815D79">
            <w:pPr>
              <w:pStyle w:val="paragraph"/>
              <w:spacing w:before="0" w:beforeAutospacing="0" w:after="0" w:afterAutospacing="0"/>
              <w:jc w:val="center"/>
              <w:rPr>
                <w:rFonts w:eastAsia="宋体"/>
                <w:color w:val="000000" w:themeColor="text1"/>
                <w:sz w:val="21"/>
                <w:szCs w:val="21"/>
              </w:rPr>
            </w:pPr>
            <w:r>
              <w:rPr>
                <w:rFonts w:eastAsia="宋体"/>
                <w:color w:val="000000" w:themeColor="text1"/>
                <w:sz w:val="21"/>
                <w:szCs w:val="21"/>
              </w:rPr>
              <w:t>18</w:t>
            </w:r>
            <w:r w:rsidR="005D4135">
              <w:rPr>
                <w:rFonts w:eastAsia="宋体"/>
                <w:color w:val="000000" w:themeColor="text1"/>
                <w:sz w:val="21"/>
                <w:szCs w:val="21"/>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line="240" w:lineRule="exact"/>
              <w:rPr>
                <w:rFonts w:eastAsia="宋体"/>
                <w:color w:val="000000" w:themeColor="text1"/>
                <w:sz w:val="21"/>
                <w:szCs w:val="21"/>
              </w:rPr>
            </w:pPr>
            <w:r>
              <w:rPr>
                <w:rFonts w:eastAsia="宋体"/>
                <w:color w:val="000000" w:themeColor="text1"/>
                <w:sz w:val="21"/>
                <w:szCs w:val="21"/>
              </w:rPr>
              <w:t>召开毕业班部分学生家长会，部署民办初中报名工作</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sz w:val="21"/>
                <w:szCs w:val="21"/>
              </w:rPr>
            </w:pPr>
            <w:r>
              <w:rPr>
                <w:rFonts w:eastAsia="宋体"/>
                <w:color w:val="000000" w:themeColor="text1"/>
                <w:sz w:val="21"/>
                <w:szCs w:val="21"/>
              </w:rPr>
              <w:t>校长室</w:t>
            </w:r>
          </w:p>
          <w:p w:rsidR="009926EE" w:rsidRDefault="005D4135" w:rsidP="00EA74A0">
            <w:pPr>
              <w:pStyle w:val="paragraph"/>
              <w:spacing w:before="0" w:beforeAutospacing="0" w:after="0" w:afterAutospacing="0" w:line="240" w:lineRule="exact"/>
              <w:jc w:val="center"/>
              <w:rPr>
                <w:rFonts w:eastAsia="宋体"/>
                <w:color w:val="000000" w:themeColor="text1"/>
                <w:sz w:val="21"/>
                <w:szCs w:val="21"/>
              </w:rPr>
            </w:pPr>
            <w:r>
              <w:rPr>
                <w:rFonts w:eastAsia="宋体"/>
                <w:color w:val="000000" w:themeColor="text1"/>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sz w:val="21"/>
                <w:szCs w:val="21"/>
              </w:rPr>
            </w:pPr>
            <w:r>
              <w:rPr>
                <w:rFonts w:eastAsia="宋体"/>
                <w:color w:val="000000" w:themeColor="text1"/>
                <w:sz w:val="21"/>
                <w:szCs w:val="21"/>
              </w:rPr>
              <w:t>全体毕业班班主任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spacing w:line="240" w:lineRule="exact"/>
              <w:jc w:val="center"/>
              <w:rPr>
                <w:rFonts w:ascii="宋体" w:eastAsia="宋体" w:hAnsi="宋体"/>
                <w:szCs w:val="21"/>
              </w:rPr>
            </w:pPr>
          </w:p>
        </w:tc>
      </w:tr>
      <w:tr w:rsidR="009926EE" w:rsidTr="00EA74A0">
        <w:trPr>
          <w:trHeight w:hRule="exact" w:val="624"/>
          <w:jc w:val="center"/>
        </w:trPr>
        <w:tc>
          <w:tcPr>
            <w:tcW w:w="1161" w:type="dxa"/>
            <w:vMerge w:val="restart"/>
            <w:tcBorders>
              <w:left w:val="single" w:sz="8" w:space="0" w:color="000000"/>
              <w:right w:val="single" w:sz="8" w:space="0" w:color="000000"/>
            </w:tcBorders>
            <w:vAlign w:val="center"/>
          </w:tcPr>
          <w:p w:rsidR="009926EE" w:rsidRDefault="005D4135">
            <w:pPr>
              <w:jc w:val="center"/>
              <w:rPr>
                <w:rFonts w:ascii="宋体" w:eastAsia="宋体" w:hAnsi="宋体"/>
                <w:color w:val="000000" w:themeColor="text1"/>
                <w:szCs w:val="20"/>
              </w:rPr>
            </w:pPr>
            <w:r>
              <w:rPr>
                <w:rFonts w:ascii="宋体" w:eastAsia="宋体" w:hAnsi="宋体" w:hint="eastAsia"/>
                <w:color w:val="000000" w:themeColor="text1"/>
                <w:szCs w:val="20"/>
              </w:rPr>
              <w:t>5月31日</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（周</w:t>
            </w:r>
            <w:r>
              <w:rPr>
                <w:rFonts w:ascii="宋体" w:eastAsia="宋体" w:hAnsi="宋体" w:hint="eastAsia"/>
                <w:color w:val="000000" w:themeColor="text1"/>
                <w:szCs w:val="20"/>
              </w:rPr>
              <w:t>三</w:t>
            </w:r>
            <w:r>
              <w:rPr>
                <w:rFonts w:ascii="宋体" w:eastAsia="宋体" w:hAnsi="宋体"/>
                <w:color w:val="000000" w:themeColor="text1"/>
                <w:szCs w:val="20"/>
              </w:rPr>
              <w:t>）</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16</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lang w:eastAsia="zh-Hans"/>
              </w:rPr>
            </w:pPr>
            <w:r>
              <w:rPr>
                <w:rFonts w:ascii="宋体" w:eastAsia="宋体" w:hAnsi="宋体" w:cs="宋体" w:hint="eastAsia"/>
                <w:color w:val="000000" w:themeColor="text1"/>
                <w:kern w:val="0"/>
                <w:sz w:val="21"/>
                <w:szCs w:val="21"/>
              </w:rPr>
              <w:t>新教师课堂考核</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副校长室（4）</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2022新进教师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详见安排表</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六年级数学调研质量分析</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六年级数学教师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lang w:eastAsia="zh-Hans"/>
              </w:rPr>
              <w:t>初中</w:t>
            </w:r>
            <w:r>
              <w:rPr>
                <w:rFonts w:ascii="宋体" w:eastAsia="宋体" w:hAnsi="宋体" w:cs="宋体"/>
                <w:color w:val="000000" w:themeColor="text1"/>
                <w:kern w:val="0"/>
                <w:sz w:val="21"/>
                <w:szCs w:val="21"/>
              </w:rPr>
              <w:t>306室</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12:30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rPr>
                <w:rFonts w:eastAsia="宋体"/>
                <w:color w:val="000000" w:themeColor="text1"/>
                <w:kern w:val="0"/>
                <w:sz w:val="21"/>
                <w:szCs w:val="21"/>
              </w:rPr>
            </w:pPr>
            <w:r>
              <w:rPr>
                <w:rFonts w:eastAsia="宋体" w:hint="eastAsia"/>
                <w:color w:val="000000" w:themeColor="text1"/>
                <w:sz w:val="22"/>
                <w:szCs w:val="21"/>
              </w:rPr>
              <w:t>“六一”庆祝活动暨第二届儿童剧展演活动彩排</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ind w:firstLineChars="300" w:firstLine="630"/>
              <w:rPr>
                <w:rFonts w:eastAsia="宋体"/>
                <w:color w:val="000000" w:themeColor="text1"/>
                <w:kern w:val="0"/>
                <w:sz w:val="21"/>
                <w:szCs w:val="21"/>
              </w:rPr>
            </w:pPr>
            <w:r>
              <w:rPr>
                <w:rFonts w:eastAsia="宋体" w:hint="eastAsia"/>
                <w:color w:val="000000" w:themeColor="text1"/>
                <w:kern w:val="0"/>
                <w:sz w:val="21"/>
                <w:szCs w:val="21"/>
              </w:rPr>
              <w:t>部分教师</w:t>
            </w:r>
          </w:p>
        </w:tc>
        <w:tc>
          <w:tcPr>
            <w:tcW w:w="1370" w:type="dxa"/>
            <w:tcBorders>
              <w:top w:val="single" w:sz="8" w:space="0" w:color="000000"/>
              <w:left w:val="single" w:sz="8" w:space="0" w:color="000000"/>
              <w:bottom w:val="single" w:sz="8" w:space="0" w:color="000000"/>
              <w:right w:val="single" w:sz="8" w:space="0" w:color="000000"/>
            </w:tcBorders>
          </w:tcPr>
          <w:p w:rsidR="009926EE" w:rsidRDefault="009926EE" w:rsidP="00EA74A0">
            <w:pPr>
              <w:pStyle w:val="a7"/>
              <w:widowControl/>
              <w:spacing w:line="240" w:lineRule="exact"/>
              <w:jc w:val="center"/>
              <w:rPr>
                <w:rFonts w:ascii="宋体" w:eastAsia="宋体" w:hAnsi="宋体" w:cs="宋体"/>
                <w:color w:val="000000" w:themeColor="text1"/>
                <w:kern w:val="0"/>
                <w:sz w:val="21"/>
                <w:szCs w:val="21"/>
              </w:rPr>
            </w:pP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lang w:eastAsia="zh-Hans"/>
              </w:rPr>
            </w:pPr>
            <w:r>
              <w:rPr>
                <w:rFonts w:ascii="宋体" w:eastAsia="宋体" w:hAnsi="宋体"/>
                <w:szCs w:val="20"/>
              </w:rPr>
              <w:t>13</w:t>
            </w:r>
            <w:r>
              <w:rPr>
                <w:rFonts w:ascii="宋体" w:eastAsia="宋体" w:hAnsi="宋体" w:hint="eastAsia"/>
                <w:szCs w:val="20"/>
                <w:lang w:eastAsia="zh-Hans"/>
              </w:rPr>
              <w:t>:</w:t>
            </w:r>
            <w:r>
              <w:rPr>
                <w:rFonts w:ascii="宋体" w:eastAsia="宋体" w:hAnsi="宋体"/>
                <w:szCs w:val="20"/>
                <w:lang w:eastAsia="zh-Hans"/>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815D79">
            <w:pPr>
              <w:spacing w:line="240" w:lineRule="exact"/>
              <w:rPr>
                <w:rFonts w:ascii="宋体" w:eastAsia="宋体" w:hAnsi="宋体"/>
                <w:szCs w:val="21"/>
              </w:rPr>
            </w:pPr>
            <w:r>
              <w:rPr>
                <w:rFonts w:ascii="宋体" w:eastAsia="宋体" w:hAnsi="宋体"/>
                <w:szCs w:val="21"/>
              </w:rPr>
              <w:t>参加新北区艺术教育</w:t>
            </w:r>
            <w:r w:rsidR="00815D79">
              <w:rPr>
                <w:rFonts w:ascii="宋体" w:eastAsia="宋体" w:hAnsi="宋体" w:hint="eastAsia"/>
                <w:szCs w:val="21"/>
              </w:rPr>
              <w:t>推进会彩排</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副校长室（4）</w:t>
            </w:r>
          </w:p>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陈佳 刘梦娇 陈伊一</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奔牛实小</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lang w:eastAsia="zh-Hans"/>
              </w:rPr>
            </w:pPr>
            <w:r>
              <w:rPr>
                <w:rFonts w:ascii="宋体" w:eastAsia="宋体" w:hAnsi="宋体" w:cs="宋体"/>
                <w:color w:val="000000" w:themeColor="text1"/>
                <w:kern w:val="0"/>
                <w:sz w:val="21"/>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lang w:eastAsia="zh-Hans"/>
              </w:rPr>
            </w:pPr>
            <w:r>
              <w:rPr>
                <w:rFonts w:ascii="宋体" w:eastAsia="宋体" w:hAnsi="宋体" w:cs="宋体"/>
                <w:color w:val="000000" w:themeColor="text1"/>
                <w:kern w:val="0"/>
                <w:sz w:val="21"/>
                <w:szCs w:val="21"/>
                <w:lang w:eastAsia="zh-Hans"/>
              </w:rPr>
              <w:t>六年级英语调研质量分析</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六年级英语教师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lang w:eastAsia="zh-Hans"/>
              </w:rPr>
              <w:t>初中</w:t>
            </w:r>
            <w:r>
              <w:rPr>
                <w:rFonts w:ascii="宋体" w:eastAsia="宋体" w:hAnsi="宋体" w:cs="宋体"/>
                <w:color w:val="000000" w:themeColor="text1"/>
                <w:kern w:val="0"/>
                <w:sz w:val="21"/>
                <w:szCs w:val="21"/>
              </w:rPr>
              <w:t>306室</w:t>
            </w:r>
          </w:p>
        </w:tc>
      </w:tr>
      <w:tr w:rsidR="009926EE" w:rsidTr="00EA74A0">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14:00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lang w:eastAsia="zh-Hans"/>
              </w:rPr>
            </w:pPr>
            <w:r>
              <w:rPr>
                <w:rFonts w:ascii="宋体" w:eastAsia="宋体" w:hAnsi="宋体" w:cs="宋体"/>
                <w:color w:val="000000" w:themeColor="text1"/>
                <w:kern w:val="0"/>
                <w:sz w:val="21"/>
                <w:szCs w:val="21"/>
              </w:rPr>
              <w:t>食堂员工会议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color w:val="000000" w:themeColor="text1"/>
                <w:kern w:val="0"/>
                <w:sz w:val="21"/>
                <w:szCs w:val="21"/>
              </w:rPr>
              <w:t>食堂员工</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EA74A0"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详见</w:t>
            </w:r>
            <w:r>
              <w:rPr>
                <w:rFonts w:ascii="宋体" w:eastAsia="宋体" w:hAnsi="宋体" w:cs="宋体"/>
                <w:color w:val="000000" w:themeColor="text1"/>
                <w:kern w:val="0"/>
                <w:sz w:val="21"/>
                <w:szCs w:val="21"/>
              </w:rPr>
              <w:t>通知</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rPr>
            </w:pPr>
            <w:r>
              <w:rPr>
                <w:rFonts w:ascii="宋体" w:eastAsia="宋体" w:hAnsi="宋体"/>
                <w:szCs w:val="20"/>
              </w:rPr>
              <w:t>14:20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六年级语文调研质量分析</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六年级语文教师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a7"/>
              <w:widowControl/>
              <w:spacing w:line="240" w:lineRule="exact"/>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lang w:eastAsia="zh-Hans"/>
              </w:rPr>
              <w:t>初中</w:t>
            </w:r>
            <w:r>
              <w:rPr>
                <w:rFonts w:ascii="宋体" w:eastAsia="宋体" w:hAnsi="宋体" w:cs="宋体"/>
                <w:color w:val="000000" w:themeColor="text1"/>
                <w:kern w:val="0"/>
                <w:sz w:val="21"/>
                <w:szCs w:val="21"/>
              </w:rPr>
              <w:t>306室</w:t>
            </w:r>
          </w:p>
        </w:tc>
      </w:tr>
      <w:tr w:rsidR="009926EE">
        <w:trPr>
          <w:trHeight w:hRule="exact" w:val="624"/>
          <w:jc w:val="center"/>
        </w:trPr>
        <w:tc>
          <w:tcPr>
            <w:tcW w:w="1161" w:type="dxa"/>
            <w:vMerge/>
            <w:tcBorders>
              <w:left w:val="single" w:sz="8" w:space="0" w:color="000000"/>
              <w:bottom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17:30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sz w:val="22"/>
                <w:szCs w:val="21"/>
              </w:rPr>
              <w:t>诗歌文化节优秀作品布展</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ind w:firstLineChars="300" w:firstLine="630"/>
              <w:rPr>
                <w:rFonts w:eastAsia="宋体"/>
                <w:color w:val="000000" w:themeColor="text1"/>
                <w:kern w:val="0"/>
                <w:sz w:val="21"/>
                <w:szCs w:val="21"/>
              </w:rPr>
            </w:pPr>
            <w:r>
              <w:rPr>
                <w:rFonts w:eastAsia="宋体" w:hint="eastAsia"/>
                <w:color w:val="000000" w:themeColor="text1"/>
                <w:kern w:val="0"/>
                <w:sz w:val="21"/>
                <w:szCs w:val="21"/>
              </w:rPr>
              <w:t>部分教师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pStyle w:val="a7"/>
              <w:widowControl/>
              <w:spacing w:line="240" w:lineRule="exact"/>
              <w:jc w:val="center"/>
              <w:rPr>
                <w:rFonts w:ascii="宋体" w:eastAsia="宋体" w:hAnsi="宋体" w:cs="宋体"/>
                <w:color w:val="000000" w:themeColor="text1"/>
                <w:kern w:val="0"/>
                <w:sz w:val="21"/>
                <w:szCs w:val="21"/>
                <w:lang w:eastAsia="zh-Hans"/>
              </w:rPr>
            </w:pPr>
          </w:p>
        </w:tc>
      </w:tr>
      <w:tr w:rsidR="009926EE">
        <w:trPr>
          <w:trHeight w:hRule="exact" w:val="624"/>
          <w:jc w:val="center"/>
        </w:trPr>
        <w:tc>
          <w:tcPr>
            <w:tcW w:w="1161" w:type="dxa"/>
            <w:vMerge w:val="restart"/>
            <w:tcBorders>
              <w:left w:val="single" w:sz="8" w:space="0" w:color="000000"/>
              <w:right w:val="single" w:sz="8" w:space="0" w:color="000000"/>
            </w:tcBorders>
            <w:vAlign w:val="center"/>
          </w:tcPr>
          <w:p w:rsidR="009926EE" w:rsidRDefault="005D4135">
            <w:pPr>
              <w:jc w:val="center"/>
              <w:rPr>
                <w:rFonts w:ascii="宋体" w:eastAsia="宋体" w:hAnsi="宋体"/>
                <w:color w:val="000000" w:themeColor="text1"/>
                <w:szCs w:val="20"/>
              </w:rPr>
            </w:pPr>
            <w:r>
              <w:rPr>
                <w:rFonts w:ascii="宋体" w:eastAsia="宋体" w:hAnsi="宋体" w:hint="eastAsia"/>
                <w:color w:val="000000" w:themeColor="text1"/>
                <w:szCs w:val="20"/>
              </w:rPr>
              <w:t>6月1日</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（周</w:t>
            </w:r>
            <w:r>
              <w:rPr>
                <w:rFonts w:ascii="宋体" w:eastAsia="宋体" w:hAnsi="宋体" w:hint="eastAsia"/>
                <w:color w:val="000000" w:themeColor="text1"/>
                <w:szCs w:val="20"/>
              </w:rPr>
              <w:t>四</w:t>
            </w:r>
            <w:r>
              <w:rPr>
                <w:rFonts w:ascii="宋体" w:eastAsia="宋体" w:hAnsi="宋体"/>
                <w:color w:val="000000" w:themeColor="text1"/>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9：30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sz w:val="22"/>
                <w:szCs w:val="21"/>
              </w:rPr>
              <w:t>“六一”庆祝活动暨第二届儿童剧展演活动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EA74A0"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详见</w:t>
            </w:r>
            <w:r>
              <w:rPr>
                <w:rFonts w:ascii="宋体" w:eastAsia="宋体" w:hAnsi="宋体" w:cs="宋体"/>
                <w:color w:val="000000" w:themeColor="text1"/>
                <w:kern w:val="0"/>
                <w:szCs w:val="21"/>
              </w:rPr>
              <w:t>方案</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lang w:eastAsia="zh-Hans"/>
              </w:rPr>
            </w:pPr>
            <w:r>
              <w:rPr>
                <w:rFonts w:ascii="宋体" w:eastAsia="宋体" w:hAnsi="宋体"/>
                <w:szCs w:val="20"/>
              </w:rPr>
              <w:t>13</w:t>
            </w:r>
            <w:r>
              <w:rPr>
                <w:rFonts w:ascii="宋体" w:eastAsia="宋体" w:hAnsi="宋体" w:hint="eastAsia"/>
                <w:szCs w:val="20"/>
                <w:lang w:eastAsia="zh-Hans"/>
              </w:rPr>
              <w:t>:</w:t>
            </w:r>
            <w:r>
              <w:rPr>
                <w:rFonts w:ascii="宋体" w:eastAsia="宋体" w:hAnsi="宋体"/>
                <w:szCs w:val="20"/>
                <w:lang w:eastAsia="zh-Hans"/>
              </w:rPr>
              <w:t>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数学学科集体备课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lang w:eastAsia="zh-Hans"/>
              </w:rPr>
            </w:pPr>
            <w:r>
              <w:rPr>
                <w:rFonts w:ascii="宋体" w:eastAsia="宋体" w:hAnsi="宋体" w:hint="eastAsia"/>
                <w:szCs w:val="21"/>
                <w:lang w:eastAsia="zh-Hans"/>
              </w:rPr>
              <w:t>全体数学教师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详见安排</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rPr>
              <w:t>12:10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“科学+”跨学科项目学习成果展评（二）</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副校长室（4）</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三至六年级参加现场点赞</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三年级十岁成长仪式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副校长室</w:t>
            </w:r>
            <w:r>
              <w:rPr>
                <w:rFonts w:eastAsia="宋体"/>
                <w:color w:val="000000" w:themeColor="text1"/>
                <w:kern w:val="0"/>
                <w:sz w:val="21"/>
                <w:szCs w:val="21"/>
                <w:lang w:eastAsia="zh-Hans"/>
              </w:rPr>
              <w:t>（3）</w:t>
            </w:r>
          </w:p>
          <w:p w:rsidR="009926EE" w:rsidRDefault="005D4135" w:rsidP="00EA74A0">
            <w:pPr>
              <w:pStyle w:val="paragraph"/>
              <w:spacing w:before="0" w:beforeAutospacing="0" w:after="0" w:afterAutospacing="0" w:line="240" w:lineRule="exact"/>
              <w:jc w:val="center"/>
              <w:rPr>
                <w:rFonts w:eastAsia="宋体"/>
                <w:color w:val="000000" w:themeColor="text1"/>
                <w:kern w:val="0"/>
                <w:sz w:val="21"/>
                <w:szCs w:val="21"/>
              </w:rPr>
            </w:pPr>
            <w:r>
              <w:rPr>
                <w:rFonts w:eastAsia="宋体" w:hint="eastAsia"/>
                <w:color w:val="000000" w:themeColor="text1"/>
                <w:kern w:val="0"/>
                <w:sz w:val="21"/>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pStyle w:val="paragraph"/>
              <w:spacing w:before="0" w:beforeAutospacing="0" w:after="0" w:afterAutospacing="0" w:line="240" w:lineRule="exact"/>
              <w:ind w:firstLineChars="100" w:firstLine="210"/>
              <w:rPr>
                <w:rFonts w:eastAsia="宋体"/>
                <w:color w:val="000000" w:themeColor="text1"/>
                <w:kern w:val="0"/>
                <w:sz w:val="21"/>
                <w:szCs w:val="21"/>
              </w:rPr>
            </w:pPr>
            <w:r>
              <w:rPr>
                <w:rFonts w:eastAsia="宋体" w:hint="eastAsia"/>
                <w:color w:val="000000" w:themeColor="text1"/>
                <w:kern w:val="0"/>
                <w:sz w:val="21"/>
                <w:szCs w:val="21"/>
              </w:rPr>
              <w:t>三年级全体师生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hint="eastAsia"/>
                <w:szCs w:val="21"/>
              </w:rPr>
              <w:t>详见</w:t>
            </w:r>
            <w:r>
              <w:rPr>
                <w:rFonts w:ascii="宋体" w:eastAsia="宋体" w:hAnsi="宋体"/>
                <w:szCs w:val="21"/>
              </w:rPr>
              <w:t>方案</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班级“六一”庆祝活动</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spacing w:line="240" w:lineRule="exact"/>
              <w:ind w:firstLineChars="100" w:firstLine="210"/>
              <w:rPr>
                <w:rFonts w:eastAsia="宋体" w:cs="宋体"/>
                <w:color w:val="000000" w:themeColor="text1"/>
                <w:kern w:val="0"/>
                <w:szCs w:val="21"/>
                <w:lang w:eastAsia="zh-Hans"/>
              </w:rPr>
            </w:pPr>
            <w:r>
              <w:rPr>
                <w:rFonts w:eastAsia="宋体" w:cs="宋体" w:hint="eastAsia"/>
                <w:color w:val="000000" w:themeColor="text1"/>
                <w:kern w:val="0"/>
                <w:szCs w:val="21"/>
                <w:lang w:eastAsia="zh-Hans"/>
              </w:rPr>
              <w:t>副校长室</w:t>
            </w:r>
            <w:r>
              <w:rPr>
                <w:rFonts w:eastAsia="宋体" w:cs="宋体"/>
                <w:color w:val="000000" w:themeColor="text1"/>
                <w:kern w:val="0"/>
                <w:szCs w:val="21"/>
                <w:lang w:eastAsia="zh-Hans"/>
              </w:rPr>
              <w:t>（</w:t>
            </w:r>
            <w:r>
              <w:rPr>
                <w:rFonts w:eastAsia="宋体" w:cs="宋体"/>
                <w:color w:val="000000" w:themeColor="text1"/>
                <w:kern w:val="0"/>
                <w:szCs w:val="21"/>
                <w:lang w:eastAsia="zh-Hans"/>
              </w:rPr>
              <w:t>3</w:t>
            </w:r>
            <w:r>
              <w:rPr>
                <w:rFonts w:eastAsia="宋体" w:cs="宋体"/>
                <w:color w:val="000000" w:themeColor="text1"/>
                <w:kern w:val="0"/>
                <w:szCs w:val="21"/>
                <w:lang w:eastAsia="zh-Hans"/>
              </w:rPr>
              <w:t>）</w:t>
            </w:r>
          </w:p>
          <w:p w:rsidR="009926EE" w:rsidRDefault="005D4135" w:rsidP="00EA74A0">
            <w:pPr>
              <w:spacing w:line="240" w:lineRule="exact"/>
              <w:ind w:firstLineChars="100" w:firstLine="210"/>
              <w:rPr>
                <w:rFonts w:ascii="宋体" w:eastAsia="宋体" w:hAnsi="宋体" w:cs="宋体"/>
                <w:color w:val="000000" w:themeColor="text1"/>
                <w:kern w:val="0"/>
                <w:szCs w:val="21"/>
              </w:rPr>
            </w:pPr>
            <w:r>
              <w:rPr>
                <w:rFonts w:eastAsia="宋体" w:cs="宋体" w:hint="eastAsia"/>
                <w:color w:val="000000" w:themeColor="text1"/>
                <w:kern w:val="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ind w:firstLineChars="100" w:firstLine="21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全体正副班主任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hint="eastAsia"/>
                <w:szCs w:val="21"/>
              </w:rPr>
              <w:t>各班教室</w:t>
            </w:r>
          </w:p>
        </w:tc>
      </w:tr>
      <w:tr w:rsidR="009926EE">
        <w:trPr>
          <w:trHeight w:hRule="exact" w:val="624"/>
          <w:jc w:val="center"/>
        </w:trPr>
        <w:tc>
          <w:tcPr>
            <w:tcW w:w="1161" w:type="dxa"/>
            <w:vMerge w:val="restart"/>
            <w:tcBorders>
              <w:left w:val="single" w:sz="8" w:space="0" w:color="000000"/>
              <w:right w:val="single" w:sz="8" w:space="0" w:color="000000"/>
            </w:tcBorders>
            <w:vAlign w:val="center"/>
          </w:tcPr>
          <w:p w:rsidR="009926EE" w:rsidRDefault="009926EE">
            <w:pPr>
              <w:rPr>
                <w:rFonts w:ascii="宋体" w:eastAsia="宋体" w:hAnsi="宋体"/>
                <w:color w:val="000000" w:themeColor="text1"/>
                <w:szCs w:val="20"/>
              </w:rPr>
            </w:pPr>
          </w:p>
          <w:p w:rsidR="009926EE" w:rsidRDefault="005D4135">
            <w:pPr>
              <w:jc w:val="center"/>
              <w:rPr>
                <w:rFonts w:ascii="宋体" w:eastAsia="宋体" w:hAnsi="宋体"/>
                <w:color w:val="000000" w:themeColor="text1"/>
                <w:szCs w:val="20"/>
              </w:rPr>
            </w:pPr>
            <w:r>
              <w:rPr>
                <w:rFonts w:ascii="宋体" w:eastAsia="宋体" w:hAnsi="宋体" w:hint="eastAsia"/>
                <w:color w:val="000000" w:themeColor="text1"/>
                <w:szCs w:val="20"/>
              </w:rPr>
              <w:t>6月2日</w:t>
            </w:r>
          </w:p>
          <w:p w:rsidR="009926EE" w:rsidRDefault="005D4135">
            <w:pPr>
              <w:jc w:val="center"/>
              <w:rPr>
                <w:rFonts w:ascii="宋体" w:eastAsia="宋体" w:hAnsi="宋体"/>
                <w:color w:val="000000" w:themeColor="text1"/>
                <w:szCs w:val="20"/>
              </w:rPr>
            </w:pPr>
            <w:r>
              <w:rPr>
                <w:rFonts w:ascii="宋体" w:eastAsia="宋体" w:hAnsi="宋体"/>
                <w:color w:val="000000" w:themeColor="text1"/>
                <w:szCs w:val="20"/>
              </w:rPr>
              <w:t>（周</w:t>
            </w:r>
            <w:r>
              <w:rPr>
                <w:rFonts w:ascii="宋体" w:eastAsia="宋体" w:hAnsi="宋体" w:hint="eastAsia"/>
                <w:color w:val="000000" w:themeColor="text1"/>
                <w:szCs w:val="20"/>
              </w:rPr>
              <w:t>五</w:t>
            </w:r>
            <w:r>
              <w:rPr>
                <w:rFonts w:ascii="宋体" w:eastAsia="宋体" w:hAnsi="宋体"/>
                <w:color w:val="000000" w:themeColor="text1"/>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11:20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“1530”安全行动之午会播报</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rPr>
              <w:t>黄丽娟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9926EE" w:rsidP="00EA74A0">
            <w:pPr>
              <w:spacing w:line="240" w:lineRule="exact"/>
              <w:jc w:val="center"/>
              <w:rPr>
                <w:rFonts w:ascii="宋体" w:eastAsia="宋体" w:hAnsi="宋体" w:cs="宋体"/>
                <w:color w:val="000000" w:themeColor="text1"/>
                <w:kern w:val="0"/>
                <w:szCs w:val="21"/>
              </w:rPr>
            </w:pP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szCs w:val="21"/>
              </w:rPr>
            </w:pPr>
            <w:r>
              <w:rPr>
                <w:rFonts w:ascii="宋体" w:eastAsia="宋体" w:hAnsi="宋体"/>
                <w:szCs w:val="21"/>
              </w:rPr>
              <w:t>四年级学生团辅</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课程教学</w:t>
            </w:r>
            <w:r>
              <w:rPr>
                <w:rFonts w:ascii="宋体" w:eastAsia="宋体" w:hAnsi="宋体" w:hint="eastAsia"/>
                <w:szCs w:val="21"/>
              </w:rPr>
              <w:t>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szCs w:val="21"/>
              </w:rPr>
              <w:t>藤花心育工作室成员</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szCs w:val="21"/>
              </w:rPr>
            </w:pPr>
            <w:r>
              <w:rPr>
                <w:rFonts w:ascii="宋体" w:eastAsia="宋体" w:hAnsi="宋体" w:hint="eastAsia"/>
                <w:szCs w:val="21"/>
              </w:rPr>
              <w:t>详见</w:t>
            </w:r>
            <w:r>
              <w:rPr>
                <w:rFonts w:ascii="宋体" w:eastAsia="宋体" w:hAnsi="宋体"/>
                <w:szCs w:val="21"/>
              </w:rPr>
              <w:t>安排</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eastAsia="zh-Hans"/>
              </w:rPr>
              <w:t>参加</w:t>
            </w:r>
            <w:r>
              <w:rPr>
                <w:rFonts w:ascii="宋体" w:eastAsia="宋体" w:hAnsi="宋体" w:cs="宋体"/>
                <w:color w:val="000000" w:themeColor="text1"/>
                <w:kern w:val="0"/>
                <w:szCs w:val="21"/>
              </w:rPr>
              <w:t>江苏省十三五规划重点资助课题“多元表征”课题结题评估活动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副校长室（1）</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姚建法</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三井小学</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cs="宋体"/>
                <w:color w:val="000000"/>
                <w:sz w:val="20"/>
                <w:szCs w:val="20"/>
              </w:rPr>
            </w:pPr>
            <w:r>
              <w:rPr>
                <w:rFonts w:ascii="宋体" w:eastAsia="宋体" w:hAnsi="宋体" w:cs="宋体"/>
                <w:color w:val="000000"/>
                <w:sz w:val="20"/>
                <w:szCs w:val="20"/>
              </w:rPr>
              <w:t>下午</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spacing w:line="240" w:lineRule="exact"/>
              <w:rPr>
                <w:rFonts w:ascii="宋体" w:eastAsia="宋体" w:hAnsi="宋体" w:cs="宋体"/>
                <w:color w:val="000000"/>
                <w:szCs w:val="21"/>
              </w:rPr>
            </w:pPr>
            <w:r>
              <w:rPr>
                <w:rFonts w:ascii="宋体" w:eastAsia="宋体" w:hAnsi="宋体" w:cs="宋体"/>
                <w:color w:val="000000" w:themeColor="text1"/>
                <w:kern w:val="0"/>
                <w:szCs w:val="21"/>
              </w:rPr>
              <w:t>参加</w:t>
            </w:r>
            <w:r>
              <w:rPr>
                <w:rFonts w:ascii="宋体" w:eastAsia="宋体" w:hAnsi="宋体" w:cs="宋体"/>
              </w:rPr>
              <w:t>新北区学校艺术教育工作推进会暨中小学生艺术展演展示活动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p w:rsidR="009926EE" w:rsidRDefault="005D4135" w:rsidP="00EA74A0">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陈佳 刘梦娇 陈伊一</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奔牛实小</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一周安全反馈</w:t>
            </w:r>
          </w:p>
        </w:tc>
        <w:tc>
          <w:tcPr>
            <w:tcW w:w="1710" w:type="dxa"/>
            <w:tcBorders>
              <w:top w:val="single" w:sz="8" w:space="0" w:color="000000"/>
              <w:left w:val="single" w:sz="8" w:space="0" w:color="000000"/>
              <w:bottom w:val="single" w:sz="8" w:space="0" w:color="000000"/>
              <w:right w:val="single" w:sz="8" w:space="0" w:color="000000"/>
            </w:tcBorders>
          </w:tcPr>
          <w:p w:rsidR="009926EE" w:rsidRDefault="005D4135" w:rsidP="00EA74A0">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副校长室</w:t>
            </w:r>
            <w:r>
              <w:rPr>
                <w:rFonts w:ascii="宋体" w:eastAsia="宋体" w:hAnsi="宋体" w:cs="宋体"/>
                <w:color w:val="000000" w:themeColor="text1"/>
                <w:kern w:val="0"/>
                <w:szCs w:val="21"/>
                <w:lang w:eastAsia="zh-Hans"/>
              </w:rPr>
              <w:t>（1）</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杨阳</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教师群</w:t>
            </w:r>
          </w:p>
        </w:tc>
      </w:tr>
      <w:tr w:rsidR="009926EE">
        <w:trPr>
          <w:trHeight w:hRule="exact" w:val="624"/>
          <w:jc w:val="center"/>
        </w:trPr>
        <w:tc>
          <w:tcPr>
            <w:tcW w:w="1161" w:type="dxa"/>
            <w:vMerge w:val="restart"/>
            <w:tcBorders>
              <w:left w:val="single" w:sz="8" w:space="0" w:color="000000"/>
              <w:right w:val="single" w:sz="8" w:space="0" w:color="000000"/>
            </w:tcBorders>
          </w:tcPr>
          <w:p w:rsidR="009926EE" w:rsidRDefault="009926EE">
            <w:pPr>
              <w:spacing w:line="240" w:lineRule="exact"/>
              <w:jc w:val="center"/>
              <w:rPr>
                <w:rFonts w:ascii="宋体" w:eastAsia="宋体" w:hAnsi="宋体" w:cs="宋体"/>
                <w:color w:val="000000" w:themeColor="text1"/>
                <w:kern w:val="0"/>
                <w:szCs w:val="21"/>
              </w:rPr>
            </w:pPr>
          </w:p>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周六</w:t>
            </w:r>
          </w:p>
          <w:p w:rsidR="009926EE" w:rsidRDefault="005D4135">
            <w:pPr>
              <w:spacing w:line="240" w:lineRule="exact"/>
              <w:jc w:val="center"/>
              <w:rPr>
                <w:rFonts w:ascii="宋体" w:eastAsia="宋体" w:hAnsi="宋体" w:cs="宋体"/>
                <w:color w:val="000000" w:themeColor="text1"/>
                <w:kern w:val="0"/>
                <w:szCs w:val="21"/>
              </w:rPr>
            </w:pPr>
            <w:r>
              <w:rPr>
                <w:rFonts w:ascii="PingFang SC" w:eastAsia="PingFang SC" w:hAnsi="PingFang SC" w:cs="PingFang SC" w:hint="eastAsia"/>
                <w:color w:val="000000" w:themeColor="text1"/>
                <w:kern w:val="0"/>
                <w:szCs w:val="21"/>
              </w:rPr>
              <w:t>Ⅰ</w:t>
            </w:r>
          </w:p>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周日</w:t>
            </w:r>
          </w:p>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2023年新北区中小学生篮球比赛</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体育馆</w:t>
            </w:r>
          </w:p>
        </w:tc>
      </w:tr>
      <w:tr w:rsidR="009926EE">
        <w:trPr>
          <w:trHeight w:hRule="exact" w:val="624"/>
          <w:jc w:val="center"/>
        </w:trPr>
        <w:tc>
          <w:tcPr>
            <w:tcW w:w="1161" w:type="dxa"/>
            <w:vMerge/>
            <w:tcBorders>
              <w:left w:val="single" w:sz="8" w:space="0" w:color="000000"/>
              <w:right w:val="single" w:sz="8" w:space="0" w:color="000000"/>
            </w:tcBorders>
            <w:vAlign w:val="center"/>
          </w:tcPr>
          <w:p w:rsidR="009926EE" w:rsidRDefault="009926EE">
            <w:pPr>
              <w:jc w:val="center"/>
              <w:rPr>
                <w:rFonts w:ascii="宋体" w:eastAsia="宋体" w:hAnsi="宋体"/>
                <w:color w:val="000000" w:themeColor="text1"/>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常州市第十六届运动会垒球比赛</w:t>
            </w:r>
          </w:p>
        </w:tc>
        <w:tc>
          <w:tcPr>
            <w:tcW w:w="17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副校长室（1）</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姚建法  杨阳</w:t>
            </w:r>
          </w:p>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徐伟  罗雯娟</w:t>
            </w:r>
          </w:p>
        </w:tc>
        <w:tc>
          <w:tcPr>
            <w:tcW w:w="1370" w:type="dxa"/>
            <w:tcBorders>
              <w:top w:val="single" w:sz="8" w:space="0" w:color="000000"/>
              <w:left w:val="single" w:sz="8" w:space="0" w:color="000000"/>
              <w:bottom w:val="single" w:sz="8" w:space="0" w:color="000000"/>
              <w:right w:val="single" w:sz="8" w:space="0" w:color="000000"/>
            </w:tcBorders>
            <w:vAlign w:val="center"/>
          </w:tcPr>
          <w:p w:rsidR="009926EE" w:rsidRDefault="005D4135" w:rsidP="00EA74A0">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学校操场</w:t>
            </w:r>
          </w:p>
        </w:tc>
      </w:tr>
    </w:tbl>
    <w:p w:rsidR="009926EE" w:rsidRDefault="009926EE" w:rsidP="00815D79">
      <w:pPr>
        <w:rPr>
          <w:rFonts w:ascii="宋体" w:eastAsia="宋体" w:hAnsi="宋体" w:cs="宋体" w:hint="eastAsia"/>
          <w:sz w:val="32"/>
          <w:szCs w:val="36"/>
        </w:rPr>
      </w:pPr>
      <w:bookmarkStart w:id="0" w:name="_GoBack"/>
      <w:bookmarkEnd w:id="0"/>
    </w:p>
    <w:p w:rsidR="009926EE" w:rsidRDefault="005D4135">
      <w:pPr>
        <w:jc w:val="center"/>
        <w:rPr>
          <w:rFonts w:ascii="宋体" w:eastAsia="宋体" w:hAnsi="宋体" w:cs="宋体"/>
          <w:sz w:val="32"/>
          <w:szCs w:val="36"/>
        </w:rPr>
      </w:pPr>
      <w:r>
        <w:rPr>
          <w:rFonts w:ascii="宋体" w:eastAsia="宋体" w:hAnsi="宋体" w:cs="宋体" w:hint="eastAsia"/>
          <w:sz w:val="32"/>
          <w:szCs w:val="36"/>
        </w:rPr>
        <w:t>教师外出、</w:t>
      </w:r>
      <w:r>
        <w:rPr>
          <w:rFonts w:ascii="宋体" w:eastAsia="宋体" w:hAnsi="宋体" w:cs="宋体" w:hint="eastAsia"/>
          <w:sz w:val="32"/>
          <w:szCs w:val="36"/>
          <w:lang w:eastAsia="zh-Hans"/>
        </w:rPr>
        <w:t>材料报送</w:t>
      </w:r>
      <w:r>
        <w:rPr>
          <w:rFonts w:ascii="宋体" w:eastAsia="宋体" w:hAnsi="宋体" w:cs="宋体" w:hint="eastAsia"/>
          <w:sz w:val="32"/>
          <w:szCs w:val="36"/>
        </w:rPr>
        <w:t>安排</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1509"/>
        <w:gridCol w:w="1181"/>
        <w:gridCol w:w="7259"/>
        <w:gridCol w:w="1774"/>
        <w:gridCol w:w="1893"/>
        <w:gridCol w:w="1579"/>
      </w:tblGrid>
      <w:tr w:rsidR="009926EE">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9926EE" w:rsidRDefault="005D4135">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9926EE">
        <w:trPr>
          <w:trHeight w:hRule="exact" w:val="680"/>
        </w:trPr>
        <w:tc>
          <w:tcPr>
            <w:tcW w:w="1509" w:type="dxa"/>
            <w:tcBorders>
              <w:top w:val="single" w:sz="8" w:space="0" w:color="000000"/>
              <w:left w:val="single" w:sz="8" w:space="0" w:color="000000"/>
              <w:right w:val="single" w:sz="8" w:space="0" w:color="000000"/>
            </w:tcBorders>
            <w:vAlign w:val="center"/>
          </w:tcPr>
          <w:p w:rsidR="009926EE" w:rsidRDefault="005D4135">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5月29日</w:t>
            </w:r>
          </w:p>
          <w:p w:rsidR="009926EE" w:rsidRDefault="005D4135">
            <w:pPr>
              <w:spacing w:line="240" w:lineRule="exact"/>
              <w:jc w:val="center"/>
              <w:rPr>
                <w:color w:val="000000" w:themeColor="text1"/>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周</w:t>
            </w:r>
            <w:r>
              <w:rPr>
                <w:rFonts w:ascii="宋体" w:eastAsia="宋体" w:hAnsi="宋体" w:hint="eastAsia"/>
                <w:color w:val="000000" w:themeColor="text1"/>
                <w:sz w:val="18"/>
                <w:szCs w:val="18"/>
              </w:rPr>
              <w:t>一）</w:t>
            </w:r>
          </w:p>
          <w:p w:rsidR="009926EE" w:rsidRDefault="009926EE">
            <w:pPr>
              <w:spacing w:line="240" w:lineRule="exact"/>
              <w:jc w:val="center"/>
              <w:rPr>
                <w:color w:val="000000" w:themeColor="text1"/>
                <w:sz w:val="18"/>
                <w:szCs w:val="18"/>
              </w:rPr>
            </w:pPr>
          </w:p>
          <w:p w:rsidR="009926EE" w:rsidRDefault="009926EE">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9926EE">
            <w:pPr>
              <w:spacing w:line="240" w:lineRule="exact"/>
              <w:jc w:val="center"/>
              <w:rPr>
                <w:rFonts w:ascii="宋体" w:eastAsia="宋体" w:hAnsi="宋体" w:cs="宋体"/>
                <w:color w:val="000000"/>
                <w:kern w:val="0"/>
                <w:szCs w:val="21"/>
              </w:rPr>
            </w:pP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9926EE">
            <w:pPr>
              <w:spacing w:line="240" w:lineRule="exact"/>
              <w:rPr>
                <w:rFonts w:ascii="宋体" w:eastAsia="宋体" w:hAnsi="宋体" w:cs="宋体"/>
                <w:color w:val="000000"/>
                <w:kern w:val="0"/>
                <w:szCs w:val="21"/>
              </w:rPr>
            </w:pP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9926EE">
            <w:pPr>
              <w:spacing w:line="240" w:lineRule="exact"/>
              <w:jc w:val="center"/>
              <w:rPr>
                <w:rFonts w:ascii="宋体" w:eastAsia="宋体" w:hAnsi="宋体" w:cs="宋体"/>
                <w:color w:val="000000"/>
                <w:kern w:val="0"/>
                <w:szCs w:val="21"/>
              </w:rPr>
            </w:pP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9926EE">
            <w:pPr>
              <w:spacing w:line="240" w:lineRule="exact"/>
              <w:jc w:val="center"/>
              <w:rPr>
                <w:rFonts w:ascii="宋体" w:eastAsia="宋体" w:hAnsi="宋体" w:cs="宋体"/>
                <w:color w:val="000000"/>
                <w:kern w:val="0"/>
                <w:szCs w:val="21"/>
              </w:rPr>
            </w:pP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9926EE">
            <w:pPr>
              <w:snapToGrid w:val="0"/>
              <w:jc w:val="center"/>
              <w:rPr>
                <w:rFonts w:ascii="宋体" w:eastAsia="宋体" w:hAnsi="宋体"/>
                <w:color w:val="000000"/>
                <w:szCs w:val="21"/>
              </w:rPr>
            </w:pPr>
          </w:p>
        </w:tc>
      </w:tr>
      <w:tr w:rsidR="00815D79">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815D79" w:rsidRDefault="00815D79">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5月30日</w:t>
            </w:r>
          </w:p>
          <w:p w:rsidR="00815D79" w:rsidRDefault="00815D79">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周</w:t>
            </w:r>
            <w:r>
              <w:rPr>
                <w:rFonts w:ascii="宋体" w:eastAsia="宋体" w:hAnsi="宋体" w:hint="eastAsia"/>
                <w:color w:val="000000" w:themeColor="text1"/>
                <w:sz w:val="18"/>
                <w:szCs w:val="18"/>
              </w:rPr>
              <w:t>二）</w:t>
            </w:r>
          </w:p>
        </w:tc>
        <w:tc>
          <w:tcPr>
            <w:tcW w:w="1181"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参加新北区顾菠优秀教师培育室周期性成果展示活动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孙雯嘉</w:t>
            </w:r>
          </w:p>
        </w:tc>
        <w:tc>
          <w:tcPr>
            <w:tcW w:w="1579"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百草园小学</w:t>
            </w:r>
          </w:p>
        </w:tc>
      </w:tr>
      <w:tr w:rsidR="00815D79" w:rsidTr="00DB3BE8">
        <w:trPr>
          <w:trHeight w:hRule="exact" w:val="680"/>
        </w:trPr>
        <w:tc>
          <w:tcPr>
            <w:tcW w:w="1509" w:type="dxa"/>
            <w:vMerge/>
            <w:tcBorders>
              <w:left w:val="single" w:sz="8" w:space="0" w:color="000000"/>
              <w:right w:val="single" w:sz="8" w:space="0" w:color="000000"/>
            </w:tcBorders>
            <w:vAlign w:val="center"/>
          </w:tcPr>
          <w:p w:rsidR="00815D79" w:rsidRDefault="00815D79">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15:00</w:t>
            </w:r>
          </w:p>
        </w:tc>
        <w:tc>
          <w:tcPr>
            <w:tcW w:w="7259"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参加</w:t>
            </w:r>
            <w:r>
              <w:rPr>
                <w:rFonts w:ascii="宋体" w:eastAsia="宋体" w:hAnsi="宋体" w:cs="宋体"/>
                <w:color w:val="000000" w:themeColor="text1"/>
                <w:kern w:val="0"/>
                <w:szCs w:val="21"/>
              </w:rPr>
              <w:t>小学校长会议</w:t>
            </w:r>
          </w:p>
        </w:tc>
        <w:tc>
          <w:tcPr>
            <w:tcW w:w="1774"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校长室</w:t>
            </w:r>
          </w:p>
        </w:tc>
        <w:tc>
          <w:tcPr>
            <w:tcW w:w="1893"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张红梅</w:t>
            </w:r>
          </w:p>
        </w:tc>
        <w:tc>
          <w:tcPr>
            <w:tcW w:w="1579" w:type="dxa"/>
            <w:tcBorders>
              <w:top w:val="single" w:sz="8" w:space="0" w:color="000000"/>
              <w:left w:val="single" w:sz="8" w:space="0" w:color="000000"/>
              <w:bottom w:val="single" w:sz="8" w:space="0" w:color="000000"/>
              <w:right w:val="single" w:sz="8" w:space="0" w:color="000000"/>
            </w:tcBorders>
            <w:vAlign w:val="center"/>
          </w:tcPr>
          <w:p w:rsidR="00815D79" w:rsidRDefault="00815D79">
            <w:pPr>
              <w:spacing w:line="240" w:lineRule="exact"/>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新桥</w:t>
            </w:r>
            <w:r>
              <w:rPr>
                <w:rFonts w:ascii="宋体" w:eastAsia="宋体" w:hAnsi="宋体" w:cs="宋体"/>
                <w:color w:val="000000" w:themeColor="text1"/>
                <w:kern w:val="0"/>
                <w:szCs w:val="21"/>
              </w:rPr>
              <w:t>二小</w:t>
            </w:r>
          </w:p>
        </w:tc>
      </w:tr>
      <w:tr w:rsidR="009926EE">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9926EE" w:rsidRDefault="005D4135">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lastRenderedPageBreak/>
              <w:t>5月31日</w:t>
            </w:r>
          </w:p>
          <w:p w:rsidR="009926EE" w:rsidRDefault="005D4135">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周</w:t>
            </w:r>
            <w:r>
              <w:rPr>
                <w:rFonts w:ascii="宋体" w:eastAsia="宋体" w:hAnsi="宋体" w:hint="eastAsia"/>
                <w:color w:val="000000" w:themeColor="text1"/>
                <w:sz w:val="18"/>
                <w:szCs w:val="18"/>
              </w:rPr>
              <w:t>三）</w:t>
            </w: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lang w:eastAsia="zh-Hans"/>
              </w:rPr>
            </w:pPr>
            <w:r>
              <w:rPr>
                <w:rFonts w:ascii="宋体" w:eastAsia="宋体" w:hAnsi="宋体" w:cs="宋体" w:hint="eastAsia"/>
                <w:color w:val="000000" w:themeColor="text1"/>
                <w:kern w:val="0"/>
                <w:sz w:val="21"/>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lang w:eastAsia="zh-Hans"/>
              </w:rPr>
            </w:pPr>
            <w:r>
              <w:rPr>
                <w:rFonts w:ascii="宋体" w:eastAsia="宋体" w:hAnsi="宋体" w:cs="宋体" w:hint="eastAsia"/>
                <w:color w:val="000000" w:themeColor="text1"/>
                <w:kern w:val="0"/>
                <w:sz w:val="21"/>
                <w:szCs w:val="21"/>
              </w:rPr>
              <w:t>上交常州市第十届师德标兵候选人材料</w:t>
            </w: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副校长室（4）</w:t>
            </w:r>
          </w:p>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教师发展中心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罗雯娟</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9926EE">
            <w:pPr>
              <w:snapToGrid w:val="0"/>
              <w:jc w:val="center"/>
              <w:rPr>
                <w:rFonts w:ascii="宋体" w:eastAsia="宋体" w:hAnsi="宋体"/>
                <w:color w:val="000000"/>
                <w:szCs w:val="21"/>
                <w:lang w:eastAsia="zh-Hans"/>
              </w:rPr>
            </w:pPr>
          </w:p>
        </w:tc>
      </w:tr>
      <w:tr w:rsidR="009926EE">
        <w:trPr>
          <w:trHeight w:hRule="exact" w:val="680"/>
        </w:trPr>
        <w:tc>
          <w:tcPr>
            <w:tcW w:w="1509" w:type="dxa"/>
            <w:vMerge/>
            <w:tcBorders>
              <w:left w:val="single" w:sz="8" w:space="0" w:color="000000"/>
              <w:right w:val="single" w:sz="8" w:space="0" w:color="000000"/>
            </w:tcBorders>
            <w:vAlign w:val="center"/>
          </w:tcPr>
          <w:p w:rsidR="009926EE" w:rsidRDefault="009926EE">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jc w:val="center"/>
              <w:rPr>
                <w:rFonts w:ascii="宋体" w:eastAsia="宋体" w:hAnsi="宋体" w:cs="宋体"/>
                <w:color w:val="000000" w:themeColor="text1"/>
                <w:kern w:val="0"/>
                <w:sz w:val="21"/>
                <w:szCs w:val="21"/>
                <w:lang w:eastAsia="zh-Hans"/>
              </w:rPr>
            </w:pPr>
            <w:r>
              <w:rPr>
                <w:rFonts w:ascii="宋体" w:eastAsia="宋体" w:hAnsi="宋体" w:cs="宋体" w:hint="eastAsia"/>
                <w:color w:val="000000" w:themeColor="text1"/>
                <w:kern w:val="0"/>
                <w:sz w:val="21"/>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a7"/>
              <w:widowControl/>
              <w:spacing w:line="240" w:lineRule="exact"/>
              <w:rPr>
                <w:rFonts w:ascii="宋体" w:eastAsia="宋体" w:hAnsi="宋体" w:cs="宋体"/>
                <w:color w:val="000000" w:themeColor="text1"/>
                <w:kern w:val="0"/>
                <w:sz w:val="21"/>
                <w:szCs w:val="21"/>
                <w:lang w:eastAsia="zh-Hans"/>
              </w:rPr>
            </w:pPr>
            <w:r>
              <w:rPr>
                <w:rFonts w:ascii="宋体" w:eastAsia="宋体" w:hAnsi="宋体" w:cs="宋体" w:hint="eastAsia"/>
                <w:color w:val="000000" w:themeColor="text1"/>
                <w:kern w:val="0"/>
                <w:sz w:val="21"/>
                <w:szCs w:val="21"/>
              </w:rPr>
              <w:t>上交新北区2022年新教师培训考核材料</w:t>
            </w: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副校长室（4）</w:t>
            </w:r>
          </w:p>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教师发展中心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罗雯娟</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9926EE">
            <w:pPr>
              <w:snapToGrid w:val="0"/>
              <w:jc w:val="center"/>
              <w:rPr>
                <w:rFonts w:ascii="宋体" w:eastAsia="宋体" w:hAnsi="宋体"/>
                <w:color w:val="000000"/>
                <w:szCs w:val="21"/>
                <w:lang w:eastAsia="zh-Hans"/>
              </w:rPr>
            </w:pPr>
          </w:p>
        </w:tc>
      </w:tr>
      <w:tr w:rsidR="009926EE">
        <w:trPr>
          <w:trHeight w:hRule="exact" w:val="680"/>
        </w:trPr>
        <w:tc>
          <w:tcPr>
            <w:tcW w:w="1509" w:type="dxa"/>
            <w:tcBorders>
              <w:top w:val="single" w:sz="8" w:space="0" w:color="000000"/>
              <w:left w:val="single" w:sz="8" w:space="0" w:color="000000"/>
              <w:right w:val="single" w:sz="8" w:space="0" w:color="000000"/>
            </w:tcBorders>
            <w:vAlign w:val="center"/>
          </w:tcPr>
          <w:p w:rsidR="009926EE" w:rsidRDefault="005D4135">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6月1日</w:t>
            </w:r>
          </w:p>
          <w:p w:rsidR="009926EE" w:rsidRDefault="005D4135">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周</w:t>
            </w:r>
            <w:r>
              <w:rPr>
                <w:rFonts w:ascii="宋体" w:eastAsia="宋体" w:hAnsi="宋体" w:hint="eastAsia"/>
                <w:color w:val="000000" w:themeColor="text1"/>
                <w:sz w:val="18"/>
                <w:szCs w:val="18"/>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color w:val="000000"/>
                <w:szCs w:val="21"/>
                <w:lang w:eastAsia="zh-Hans"/>
              </w:rPr>
            </w:pPr>
            <w:r>
              <w:rPr>
                <w:rFonts w:ascii="宋体" w:eastAsia="宋体" w:hAnsi="宋体"/>
                <w:color w:val="000000"/>
                <w:szCs w:val="21"/>
              </w:rPr>
              <w:t>8</w:t>
            </w:r>
            <w:r>
              <w:rPr>
                <w:rFonts w:ascii="宋体" w:eastAsia="宋体" w:hAnsi="宋体" w:hint="eastAsia"/>
                <w:color w:val="000000"/>
                <w:szCs w:val="21"/>
                <w:lang w:eastAsia="zh-Hans"/>
              </w:rPr>
              <w:t>:</w:t>
            </w:r>
            <w:r>
              <w:rPr>
                <w:rFonts w:ascii="宋体" w:eastAsia="宋体" w:hAnsi="宋体"/>
                <w:color w:val="000000"/>
                <w:szCs w:val="21"/>
                <w:lang w:eastAsia="zh-Hans"/>
              </w:rPr>
              <w:t>00</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rPr>
                <w:rFonts w:ascii="宋体" w:eastAsia="宋体" w:hAnsi="宋体"/>
                <w:color w:val="000000"/>
                <w:szCs w:val="21"/>
                <w:lang w:eastAsia="zh-Hans"/>
              </w:rPr>
            </w:pPr>
            <w:r>
              <w:rPr>
                <w:rFonts w:ascii="宋体" w:eastAsia="宋体" w:hAnsi="宋体" w:hint="eastAsia"/>
                <w:color w:val="000000"/>
                <w:szCs w:val="21"/>
                <w:lang w:eastAsia="zh-Hans"/>
              </w:rPr>
              <w:t xml:space="preserve">参加新北区中小学美术课程衔接研讨 </w:t>
            </w: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spacing w:line="240" w:lineRule="exact"/>
              <w:jc w:val="center"/>
              <w:rPr>
                <w:rFonts w:ascii="宋体" w:eastAsia="宋体" w:hAnsi="宋体"/>
                <w:color w:val="000000"/>
                <w:szCs w:val="21"/>
                <w:lang w:eastAsia="zh-Hans"/>
              </w:rPr>
            </w:pPr>
            <w:r>
              <w:rPr>
                <w:rFonts w:ascii="宋体" w:eastAsia="宋体" w:hAnsi="宋体" w:hint="eastAsia"/>
                <w:color w:val="000000"/>
                <w:szCs w:val="21"/>
                <w:lang w:eastAsia="zh-Hans"/>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color w:val="000000"/>
                <w:szCs w:val="21"/>
                <w:lang w:eastAsia="zh-Hans"/>
              </w:rPr>
            </w:pPr>
            <w:r>
              <w:rPr>
                <w:rFonts w:ascii="宋体" w:eastAsia="宋体" w:hAnsi="宋体" w:hint="eastAsia"/>
                <w:color w:val="000000"/>
                <w:szCs w:val="21"/>
                <w:lang w:eastAsia="zh-Hans"/>
              </w:rPr>
              <w:t>美术教师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napToGrid w:val="0"/>
              <w:jc w:val="center"/>
              <w:rPr>
                <w:rFonts w:ascii="宋体" w:eastAsia="宋体" w:hAnsi="宋体"/>
                <w:color w:val="000000"/>
                <w:szCs w:val="21"/>
                <w:lang w:eastAsia="zh-Hans"/>
              </w:rPr>
            </w:pPr>
            <w:r>
              <w:rPr>
                <w:rFonts w:ascii="宋体" w:eastAsia="宋体" w:hAnsi="宋体" w:hint="eastAsia"/>
                <w:color w:val="000000"/>
                <w:szCs w:val="21"/>
                <w:lang w:eastAsia="zh-Hans"/>
              </w:rPr>
              <w:t>飞龙中学</w:t>
            </w:r>
          </w:p>
        </w:tc>
      </w:tr>
      <w:tr w:rsidR="009926EE">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9926EE" w:rsidRDefault="005D4135">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6月2日</w:t>
            </w:r>
          </w:p>
          <w:p w:rsidR="009926EE" w:rsidRDefault="005D4135">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周</w:t>
            </w:r>
            <w:r>
              <w:rPr>
                <w:rFonts w:ascii="宋体" w:eastAsia="宋体" w:hAnsi="宋体" w:hint="eastAsia"/>
                <w:color w:val="000000" w:themeColor="text1"/>
                <w:sz w:val="18"/>
                <w:szCs w:val="18"/>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lang w:eastAsia="zh-Hans"/>
              </w:rPr>
              <w:t>8</w:t>
            </w:r>
            <w:r>
              <w:rPr>
                <w:rFonts w:ascii="宋体" w:eastAsia="宋体" w:hAnsi="宋体" w:cs="宋体" w:hint="eastAsia"/>
                <w:color w:val="000000" w:themeColor="text1"/>
                <w:kern w:val="0"/>
                <w:szCs w:val="21"/>
                <w:lang w:eastAsia="zh-Hans"/>
              </w:rPr>
              <w:t>:</w:t>
            </w:r>
            <w:r>
              <w:rPr>
                <w:rFonts w:ascii="宋体" w:eastAsia="宋体" w:hAnsi="宋体" w:cs="宋体"/>
                <w:color w:val="000000" w:themeColor="text1"/>
                <w:kern w:val="0"/>
                <w:szCs w:val="21"/>
                <w:lang w:eastAsia="zh-Hans"/>
              </w:rPr>
              <w:t>00</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lang w:eastAsia="zh-Hans"/>
              </w:rPr>
              <w:t>参加新北区中小学音乐课堂教学研讨暨初中音乐跟岗老师展示课</w:t>
            </w:r>
            <w:r>
              <w:rPr>
                <w:rFonts w:ascii="宋体" w:eastAsia="宋体" w:hAnsi="宋体" w:cs="宋体" w:hint="eastAsia"/>
                <w:color w:val="000000" w:themeColor="text1"/>
                <w:kern w:val="0"/>
                <w:szCs w:val="21"/>
                <w:lang w:eastAsia="zh-Hans"/>
              </w:rPr>
              <w:t>活动</w:t>
            </w:r>
          </w:p>
        </w:tc>
        <w:tc>
          <w:tcPr>
            <w:tcW w:w="1774" w:type="dxa"/>
            <w:tcBorders>
              <w:top w:val="single" w:sz="8" w:space="0" w:color="000000"/>
              <w:left w:val="single" w:sz="8" w:space="0" w:color="000000"/>
              <w:bottom w:val="single" w:sz="8" w:space="0" w:color="000000"/>
              <w:right w:val="single" w:sz="8" w:space="0" w:color="000000"/>
            </w:tcBorders>
          </w:tcPr>
          <w:p w:rsidR="009926EE" w:rsidRDefault="005D4135">
            <w:pPr>
              <w:pStyle w:val="paragraph"/>
              <w:spacing w:before="0" w:beforeAutospacing="0" w:after="0" w:afterAutospacing="0"/>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音乐教师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lang w:eastAsia="zh-Hans"/>
              </w:rPr>
              <w:t xml:space="preserve"> 新龙实验学校</w:t>
            </w:r>
          </w:p>
        </w:tc>
      </w:tr>
      <w:tr w:rsidR="009926EE">
        <w:trPr>
          <w:trHeight w:hRule="exact" w:val="680"/>
        </w:trPr>
        <w:tc>
          <w:tcPr>
            <w:tcW w:w="1509" w:type="dxa"/>
            <w:vMerge/>
            <w:tcBorders>
              <w:left w:val="single" w:sz="8" w:space="0" w:color="000000"/>
              <w:right w:val="single" w:sz="8" w:space="0" w:color="000000"/>
            </w:tcBorders>
            <w:vAlign w:val="center"/>
          </w:tcPr>
          <w:p w:rsidR="009926EE" w:rsidRDefault="009926EE">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参加常州市章丽红优秀教师城乡牵手行动</w:t>
            </w:r>
          </w:p>
        </w:tc>
        <w:tc>
          <w:tcPr>
            <w:tcW w:w="1774" w:type="dxa"/>
            <w:tcBorders>
              <w:top w:val="single" w:sz="8" w:space="0" w:color="000000"/>
              <w:left w:val="single" w:sz="8" w:space="0" w:color="000000"/>
              <w:bottom w:val="single" w:sz="8" w:space="0" w:color="000000"/>
              <w:right w:val="single" w:sz="8" w:space="0" w:color="000000"/>
            </w:tcBorders>
          </w:tcPr>
          <w:p w:rsidR="009926EE" w:rsidRDefault="005D4135">
            <w:pPr>
              <w:pStyle w:val="paragraph"/>
              <w:spacing w:before="0" w:beforeAutospacing="0" w:after="0" w:afterAutospacing="0"/>
              <w:jc w:val="center"/>
              <w:rPr>
                <w:rFonts w:eastAsia="宋体"/>
                <w:color w:val="000000" w:themeColor="text1"/>
                <w:kern w:val="0"/>
                <w:sz w:val="21"/>
                <w:szCs w:val="21"/>
              </w:rPr>
            </w:pPr>
            <w:r>
              <w:rPr>
                <w:rFonts w:eastAsia="宋体" w:hint="eastAsia"/>
                <w:color w:val="000000" w:themeColor="text1"/>
                <w:kern w:val="0"/>
                <w:sz w:val="21"/>
                <w:szCs w:val="21"/>
              </w:rPr>
              <w:t>副校长室（4）</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rPr>
              <w:t>科学</w:t>
            </w:r>
            <w:r>
              <w:rPr>
                <w:rFonts w:ascii="宋体" w:eastAsia="宋体" w:hAnsi="宋体" w:cs="宋体" w:hint="eastAsia"/>
                <w:color w:val="000000" w:themeColor="text1"/>
                <w:kern w:val="0"/>
                <w:szCs w:val="21"/>
                <w:lang w:eastAsia="zh-Hans"/>
              </w:rPr>
              <w:t>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薛家小学</w:t>
            </w:r>
          </w:p>
        </w:tc>
      </w:tr>
      <w:tr w:rsidR="009926EE">
        <w:trPr>
          <w:trHeight w:hRule="exact" w:val="680"/>
        </w:trPr>
        <w:tc>
          <w:tcPr>
            <w:tcW w:w="1509" w:type="dxa"/>
            <w:vMerge/>
            <w:tcBorders>
              <w:left w:val="single" w:sz="8" w:space="0" w:color="000000"/>
              <w:right w:val="single" w:sz="8" w:space="0" w:color="000000"/>
            </w:tcBorders>
            <w:vAlign w:val="center"/>
          </w:tcPr>
          <w:p w:rsidR="009926EE" w:rsidRDefault="009926EE">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rPr>
              <w:t>8</w:t>
            </w:r>
            <w:r>
              <w:rPr>
                <w:rFonts w:ascii="宋体" w:eastAsia="宋体" w:hAnsi="宋体" w:cs="宋体" w:hint="eastAsia"/>
                <w:color w:val="000000" w:themeColor="text1"/>
                <w:kern w:val="0"/>
                <w:szCs w:val="21"/>
                <w:lang w:eastAsia="zh-Hans"/>
              </w:rPr>
              <w:t>:</w:t>
            </w:r>
            <w:r>
              <w:rPr>
                <w:rFonts w:ascii="宋体" w:eastAsia="宋体" w:hAnsi="宋体" w:cs="宋体"/>
                <w:color w:val="000000" w:themeColor="text1"/>
                <w:kern w:val="0"/>
                <w:szCs w:val="21"/>
                <w:lang w:eastAsia="zh-Hans"/>
              </w:rPr>
              <w:t>20</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参加新北区小学信息技术课堂教学研讨暨江苏省管雪风网络名师工作室人工智能教学活动</w:t>
            </w:r>
          </w:p>
        </w:tc>
        <w:tc>
          <w:tcPr>
            <w:tcW w:w="1774" w:type="dxa"/>
            <w:tcBorders>
              <w:top w:val="single" w:sz="8" w:space="0" w:color="000000"/>
              <w:left w:val="single" w:sz="8" w:space="0" w:color="000000"/>
              <w:bottom w:val="single" w:sz="8" w:space="0" w:color="000000"/>
              <w:right w:val="single" w:sz="8" w:space="0" w:color="000000"/>
            </w:tcBorders>
          </w:tcPr>
          <w:p w:rsidR="009926EE" w:rsidRDefault="005D4135">
            <w:pPr>
              <w:pStyle w:val="paragraph"/>
              <w:spacing w:before="0" w:beforeAutospacing="0" w:after="0" w:afterAutospacing="0"/>
              <w:jc w:val="center"/>
              <w:rPr>
                <w:rFonts w:eastAsia="宋体"/>
                <w:color w:val="000000" w:themeColor="text1"/>
                <w:kern w:val="0"/>
                <w:sz w:val="21"/>
                <w:szCs w:val="21"/>
                <w:lang w:eastAsia="zh-Hans"/>
              </w:rPr>
            </w:pPr>
            <w:r>
              <w:rPr>
                <w:rFonts w:eastAsia="宋体" w:hint="eastAsia"/>
                <w:color w:val="000000" w:themeColor="text1"/>
                <w:kern w:val="0"/>
                <w:sz w:val="21"/>
                <w:szCs w:val="21"/>
                <w:lang w:eastAsia="zh-Hans"/>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黄菲</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薛家小学</w:t>
            </w:r>
          </w:p>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lang w:eastAsia="zh-Hans"/>
              </w:rPr>
              <w:t>（</w:t>
            </w:r>
            <w:r>
              <w:rPr>
                <w:rFonts w:ascii="宋体" w:eastAsia="宋体" w:hAnsi="宋体" w:cs="宋体" w:hint="eastAsia"/>
                <w:color w:val="000000" w:themeColor="text1"/>
                <w:kern w:val="0"/>
                <w:szCs w:val="21"/>
                <w:lang w:eastAsia="zh-Hans"/>
              </w:rPr>
              <w:t>丽园校区</w:t>
            </w:r>
            <w:r>
              <w:rPr>
                <w:rFonts w:ascii="宋体" w:eastAsia="宋体" w:hAnsi="宋体" w:cs="宋体"/>
                <w:color w:val="000000" w:themeColor="text1"/>
                <w:kern w:val="0"/>
                <w:szCs w:val="21"/>
                <w:lang w:eastAsia="zh-Hans"/>
              </w:rPr>
              <w:t>）</w:t>
            </w:r>
          </w:p>
        </w:tc>
      </w:tr>
      <w:tr w:rsidR="009926EE">
        <w:trPr>
          <w:trHeight w:hRule="exact" w:val="680"/>
        </w:trPr>
        <w:tc>
          <w:tcPr>
            <w:tcW w:w="1509" w:type="dxa"/>
            <w:vMerge/>
            <w:tcBorders>
              <w:left w:val="single" w:sz="8" w:space="0" w:color="000000"/>
              <w:right w:val="single" w:sz="8" w:space="0" w:color="000000"/>
            </w:tcBorders>
            <w:vAlign w:val="center"/>
          </w:tcPr>
          <w:p w:rsidR="009926EE" w:rsidRDefault="009926EE">
            <w:pPr>
              <w:spacing w:line="240" w:lineRule="exact"/>
              <w:jc w:val="center"/>
              <w:rPr>
                <w:rFonts w:ascii="宋体" w:eastAsia="宋体" w:hAnsi="宋体"/>
                <w:color w:val="000000" w:themeColor="text1"/>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color w:val="000000" w:themeColor="text1"/>
                <w:kern w:val="0"/>
                <w:szCs w:val="21"/>
              </w:rPr>
              <w:t>8</w:t>
            </w:r>
            <w:r>
              <w:rPr>
                <w:rFonts w:ascii="宋体" w:eastAsia="宋体" w:hAnsi="宋体" w:cs="宋体" w:hint="eastAsia"/>
                <w:color w:val="000000" w:themeColor="text1"/>
                <w:kern w:val="0"/>
                <w:szCs w:val="21"/>
                <w:lang w:eastAsia="zh-Hans"/>
              </w:rPr>
              <w:t>:</w:t>
            </w:r>
            <w:r>
              <w:rPr>
                <w:rFonts w:ascii="宋体" w:eastAsia="宋体" w:hAnsi="宋体" w:cs="宋体"/>
                <w:color w:val="000000" w:themeColor="text1"/>
                <w:kern w:val="0"/>
                <w:szCs w:val="21"/>
                <w:lang w:eastAsia="zh-Hans"/>
              </w:rPr>
              <w:t>20</w:t>
            </w:r>
          </w:p>
        </w:tc>
        <w:tc>
          <w:tcPr>
            <w:tcW w:w="725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rPr>
              <w:t>参加常州市小学科学教研活动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科学教师</w:t>
            </w:r>
          </w:p>
        </w:tc>
        <w:tc>
          <w:tcPr>
            <w:tcW w:w="1579" w:type="dxa"/>
            <w:tcBorders>
              <w:top w:val="single" w:sz="8" w:space="0" w:color="000000"/>
              <w:left w:val="single" w:sz="8" w:space="0" w:color="000000"/>
              <w:bottom w:val="single" w:sz="8" w:space="0" w:color="000000"/>
              <w:right w:val="single" w:sz="8" w:space="0" w:color="000000"/>
            </w:tcBorders>
            <w:vAlign w:val="center"/>
          </w:tcPr>
          <w:p w:rsidR="009926EE" w:rsidRDefault="005D4135">
            <w:pPr>
              <w:spacing w:line="240" w:lineRule="exact"/>
              <w:jc w:val="center"/>
              <w:rPr>
                <w:rFonts w:ascii="宋体" w:eastAsia="宋体" w:hAnsi="宋体" w:cs="宋体"/>
                <w:color w:val="000000" w:themeColor="text1"/>
                <w:kern w:val="0"/>
                <w:szCs w:val="21"/>
                <w:lang w:eastAsia="zh-Hans"/>
              </w:rPr>
            </w:pPr>
            <w:r>
              <w:rPr>
                <w:rFonts w:ascii="宋体" w:eastAsia="宋体" w:hAnsi="宋体" w:cs="宋体" w:hint="eastAsia"/>
                <w:color w:val="000000" w:themeColor="text1"/>
                <w:kern w:val="0"/>
                <w:szCs w:val="21"/>
                <w:lang w:eastAsia="zh-Hans"/>
              </w:rPr>
              <w:t>经开区二实小</w:t>
            </w:r>
          </w:p>
        </w:tc>
      </w:tr>
    </w:tbl>
    <w:p w:rsidR="009926EE" w:rsidRDefault="009926EE">
      <w:pPr>
        <w:jc w:val="center"/>
        <w:rPr>
          <w:rFonts w:ascii="宋体" w:eastAsia="宋体" w:hAnsi="宋体" w:cs="宋体"/>
          <w:sz w:val="32"/>
          <w:szCs w:val="36"/>
        </w:rPr>
      </w:pPr>
    </w:p>
    <w:p w:rsidR="009926EE" w:rsidRDefault="009926EE">
      <w:pPr>
        <w:jc w:val="center"/>
        <w:rPr>
          <w:rFonts w:ascii="宋体" w:eastAsia="宋体" w:hAnsi="宋体" w:cs="宋体"/>
          <w:sz w:val="32"/>
          <w:szCs w:val="36"/>
        </w:rPr>
      </w:pPr>
    </w:p>
    <w:sectPr w:rsidR="009926EE">
      <w:pgSz w:w="16840" w:h="11907"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default"/>
    <w:sig w:usb0="00000000" w:usb1="00000000" w:usb2="00000001" w:usb3="00000000" w:csb0="0000019F" w:csb1="00000000"/>
  </w:font>
  <w:font w:name="DengXian">
    <w:altName w:val="Meiryo"/>
    <w:panose1 w:val="02010600030101010101"/>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altName w:val="SimSun-ExtB"/>
    <w:charset w:val="86"/>
    <w:family w:val="auto"/>
    <w:pitch w:val="default"/>
    <w:sig w:usb0="00000000" w:usb1="00000000" w:usb2="00000000" w:usb3="00000000" w:csb0="00160000"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NDFmNzZlOTIzODdiNDIxNTRkMDg3YzNiYjExOTkifQ=="/>
  </w:docVars>
  <w:rsids>
    <w:rsidRoot w:val="00BA0C1A"/>
    <w:rsid w:val="DB35662E"/>
    <w:rsid w:val="E3EA0617"/>
    <w:rsid w:val="EDAEF2B7"/>
    <w:rsid w:val="F5AF950E"/>
    <w:rsid w:val="F6FE2910"/>
    <w:rsid w:val="F76FD2AE"/>
    <w:rsid w:val="F7F7A208"/>
    <w:rsid w:val="FACFA10B"/>
    <w:rsid w:val="FAF592E7"/>
    <w:rsid w:val="FDFF13A2"/>
    <w:rsid w:val="FFF3B7D7"/>
    <w:rsid w:val="FFF7B573"/>
    <w:rsid w:val="00001370"/>
    <w:rsid w:val="00014639"/>
    <w:rsid w:val="000C51B7"/>
    <w:rsid w:val="000F1B03"/>
    <w:rsid w:val="001D309F"/>
    <w:rsid w:val="00216EB9"/>
    <w:rsid w:val="00253B43"/>
    <w:rsid w:val="00253DFD"/>
    <w:rsid w:val="00262E50"/>
    <w:rsid w:val="002849D0"/>
    <w:rsid w:val="00383DC8"/>
    <w:rsid w:val="0045518D"/>
    <w:rsid w:val="00591C75"/>
    <w:rsid w:val="0059531B"/>
    <w:rsid w:val="005A1B8D"/>
    <w:rsid w:val="005D4135"/>
    <w:rsid w:val="005F29D5"/>
    <w:rsid w:val="00616505"/>
    <w:rsid w:val="0062213C"/>
    <w:rsid w:val="00633F40"/>
    <w:rsid w:val="006436D3"/>
    <w:rsid w:val="006549AD"/>
    <w:rsid w:val="00684D9C"/>
    <w:rsid w:val="007A6D3F"/>
    <w:rsid w:val="007C26A9"/>
    <w:rsid w:val="00815D79"/>
    <w:rsid w:val="00914A37"/>
    <w:rsid w:val="009253E8"/>
    <w:rsid w:val="009926EE"/>
    <w:rsid w:val="009E5970"/>
    <w:rsid w:val="009F4111"/>
    <w:rsid w:val="00A45947"/>
    <w:rsid w:val="00A60633"/>
    <w:rsid w:val="00A97CDF"/>
    <w:rsid w:val="00AA0634"/>
    <w:rsid w:val="00AD013E"/>
    <w:rsid w:val="00B02DCE"/>
    <w:rsid w:val="00B17427"/>
    <w:rsid w:val="00BA0C1A"/>
    <w:rsid w:val="00C00B81"/>
    <w:rsid w:val="00C061CB"/>
    <w:rsid w:val="00C34E8F"/>
    <w:rsid w:val="00C604EC"/>
    <w:rsid w:val="00C87AAA"/>
    <w:rsid w:val="00D10655"/>
    <w:rsid w:val="00D110FD"/>
    <w:rsid w:val="00D350C9"/>
    <w:rsid w:val="00D81420"/>
    <w:rsid w:val="00DA240A"/>
    <w:rsid w:val="00DD4CC0"/>
    <w:rsid w:val="00E26251"/>
    <w:rsid w:val="00EA1EE8"/>
    <w:rsid w:val="00EA74A0"/>
    <w:rsid w:val="00EE1BA4"/>
    <w:rsid w:val="00EE46A9"/>
    <w:rsid w:val="00F01A7E"/>
    <w:rsid w:val="00F53662"/>
    <w:rsid w:val="00F72504"/>
    <w:rsid w:val="00FC0EEB"/>
    <w:rsid w:val="00FC562F"/>
    <w:rsid w:val="03E92685"/>
    <w:rsid w:val="06301C7D"/>
    <w:rsid w:val="06654211"/>
    <w:rsid w:val="071D6C9E"/>
    <w:rsid w:val="08031F33"/>
    <w:rsid w:val="083D07F0"/>
    <w:rsid w:val="0A4700F4"/>
    <w:rsid w:val="0B4A2579"/>
    <w:rsid w:val="0B4F7231"/>
    <w:rsid w:val="0C220C4C"/>
    <w:rsid w:val="0C3C61A8"/>
    <w:rsid w:val="100A27E6"/>
    <w:rsid w:val="1021564D"/>
    <w:rsid w:val="105E3B74"/>
    <w:rsid w:val="10DB57FB"/>
    <w:rsid w:val="11D44D96"/>
    <w:rsid w:val="12C10A21"/>
    <w:rsid w:val="13223BB5"/>
    <w:rsid w:val="13B97E27"/>
    <w:rsid w:val="15E70130"/>
    <w:rsid w:val="18C4366B"/>
    <w:rsid w:val="193231CE"/>
    <w:rsid w:val="1B4E245F"/>
    <w:rsid w:val="1C2C4424"/>
    <w:rsid w:val="1C5E350A"/>
    <w:rsid w:val="1CBB4733"/>
    <w:rsid w:val="1CD54CE6"/>
    <w:rsid w:val="1DEC38DC"/>
    <w:rsid w:val="1E394763"/>
    <w:rsid w:val="214872F3"/>
    <w:rsid w:val="21E36C06"/>
    <w:rsid w:val="22557968"/>
    <w:rsid w:val="22F63E8A"/>
    <w:rsid w:val="235553BF"/>
    <w:rsid w:val="25F50CB6"/>
    <w:rsid w:val="269009DE"/>
    <w:rsid w:val="2E9E7EAD"/>
    <w:rsid w:val="2F9B0B20"/>
    <w:rsid w:val="30456175"/>
    <w:rsid w:val="338D4768"/>
    <w:rsid w:val="33995376"/>
    <w:rsid w:val="34EA00F5"/>
    <w:rsid w:val="3546508A"/>
    <w:rsid w:val="35CD5310"/>
    <w:rsid w:val="36772279"/>
    <w:rsid w:val="3AF10EE3"/>
    <w:rsid w:val="3C153A08"/>
    <w:rsid w:val="3D9C18F3"/>
    <w:rsid w:val="3DE25B6C"/>
    <w:rsid w:val="3E1D398C"/>
    <w:rsid w:val="3E614CE2"/>
    <w:rsid w:val="3FFC332E"/>
    <w:rsid w:val="404D03C2"/>
    <w:rsid w:val="407350FA"/>
    <w:rsid w:val="408D14C0"/>
    <w:rsid w:val="416845DA"/>
    <w:rsid w:val="4180292D"/>
    <w:rsid w:val="418B3FBE"/>
    <w:rsid w:val="42F73E67"/>
    <w:rsid w:val="434067C1"/>
    <w:rsid w:val="44CA2E5B"/>
    <w:rsid w:val="44F85C75"/>
    <w:rsid w:val="465F5FE3"/>
    <w:rsid w:val="46CD65FC"/>
    <w:rsid w:val="46EA3AC1"/>
    <w:rsid w:val="47B545AB"/>
    <w:rsid w:val="47D429C9"/>
    <w:rsid w:val="486F5AA9"/>
    <w:rsid w:val="48E33E95"/>
    <w:rsid w:val="4BD05255"/>
    <w:rsid w:val="4EBD0F77"/>
    <w:rsid w:val="51DD6917"/>
    <w:rsid w:val="52981C1A"/>
    <w:rsid w:val="544B362C"/>
    <w:rsid w:val="54F675DB"/>
    <w:rsid w:val="56012EDE"/>
    <w:rsid w:val="568D20C3"/>
    <w:rsid w:val="597B588F"/>
    <w:rsid w:val="59A46579"/>
    <w:rsid w:val="5B543C5B"/>
    <w:rsid w:val="5C433822"/>
    <w:rsid w:val="5D5D75B9"/>
    <w:rsid w:val="5DE270AF"/>
    <w:rsid w:val="5DED0F5F"/>
    <w:rsid w:val="5E974726"/>
    <w:rsid w:val="5E9E3190"/>
    <w:rsid w:val="5EE34A7F"/>
    <w:rsid w:val="5F622211"/>
    <w:rsid w:val="5F876FD4"/>
    <w:rsid w:val="6193488C"/>
    <w:rsid w:val="61BE4076"/>
    <w:rsid w:val="624F2F20"/>
    <w:rsid w:val="63A20670"/>
    <w:rsid w:val="652B1546"/>
    <w:rsid w:val="65931376"/>
    <w:rsid w:val="660154D6"/>
    <w:rsid w:val="667E5B82"/>
    <w:rsid w:val="66AB55C8"/>
    <w:rsid w:val="69DB32EB"/>
    <w:rsid w:val="69EC72A7"/>
    <w:rsid w:val="6A5512F0"/>
    <w:rsid w:val="6ADC2705"/>
    <w:rsid w:val="6BFDE4AA"/>
    <w:rsid w:val="6DF110EA"/>
    <w:rsid w:val="6E005236"/>
    <w:rsid w:val="6EAF13B0"/>
    <w:rsid w:val="6EE71ED7"/>
    <w:rsid w:val="6F7DD553"/>
    <w:rsid w:val="71061E72"/>
    <w:rsid w:val="71E1555A"/>
    <w:rsid w:val="721975D5"/>
    <w:rsid w:val="745E0A6D"/>
    <w:rsid w:val="74C44AC8"/>
    <w:rsid w:val="756F8D05"/>
    <w:rsid w:val="77B00D76"/>
    <w:rsid w:val="77DDA805"/>
    <w:rsid w:val="78142A29"/>
    <w:rsid w:val="7A3B2499"/>
    <w:rsid w:val="7BB7A966"/>
    <w:rsid w:val="7BC10593"/>
    <w:rsid w:val="7D292894"/>
    <w:rsid w:val="7FDB4872"/>
    <w:rsid w:val="7FFCD2C3"/>
    <w:rsid w:val="7FFF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06DE"/>
  <w15:docId w15:val="{273D5A6F-EE78-4AE9-BA96-F0A4760A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uiPriority w:val="99"/>
    <w:unhideWhenUsed/>
    <w:qFormat/>
    <w:pPr>
      <w:tabs>
        <w:tab w:val="center" w:pos="4153"/>
        <w:tab w:val="right" w:pos="8306"/>
      </w:tabs>
      <w:snapToGrid w:val="0"/>
    </w:pPr>
    <w:rPr>
      <w:kern w:val="2"/>
      <w:sz w:val="18"/>
      <w:szCs w:val="18"/>
    </w:rPr>
  </w:style>
  <w:style w:type="paragraph" w:styleId="a6">
    <w:name w:val="header"/>
    <w:uiPriority w:val="99"/>
    <w:unhideWhenUsed/>
    <w:qFormat/>
    <w:pPr>
      <w:pBdr>
        <w:bottom w:val="single" w:sz="6" w:space="1" w:color="auto"/>
      </w:pBdr>
      <w:tabs>
        <w:tab w:val="center" w:pos="4153"/>
        <w:tab w:val="right" w:pos="8306"/>
      </w:tabs>
      <w:snapToGrid w:val="0"/>
      <w:jc w:val="center"/>
    </w:pPr>
    <w:rPr>
      <w:kern w:val="2"/>
      <w:sz w:val="18"/>
      <w:szCs w:val="18"/>
    </w:rPr>
  </w:style>
  <w:style w:type="paragraph" w:styleId="a7">
    <w:name w:val="Normal (Web)"/>
    <w:basedOn w:val="a"/>
    <w:uiPriority w:val="99"/>
    <w:semiHidden/>
    <w:unhideWhenUsed/>
    <w:qFormat/>
    <w:rPr>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uiPriority w:val="99"/>
    <w:semiHidden/>
    <w:qFormat/>
    <w:rPr>
      <w:sz w:val="18"/>
      <w:szCs w:val="18"/>
    </w:rPr>
  </w:style>
  <w:style w:type="character" w:customStyle="1" w:styleId="aa">
    <w:name w:val="页眉 字符"/>
    <w:uiPriority w:val="99"/>
    <w:semiHidden/>
    <w:qFormat/>
    <w:rPr>
      <w:sz w:val="18"/>
      <w:szCs w:val="18"/>
    </w:rPr>
  </w:style>
  <w:style w:type="paragraph" w:customStyle="1" w:styleId="paragraph">
    <w:name w:val="paragraph"/>
    <w:qFormat/>
    <w:pPr>
      <w:spacing w:before="100" w:beforeAutospacing="1" w:after="100" w:afterAutospacing="1"/>
    </w:pPr>
    <w:rPr>
      <w:rFonts w:ascii="宋体" w:hAnsi="宋体" w:cs="宋体"/>
      <w:kern w:val="2"/>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Administrator</cp:lastModifiedBy>
  <cp:revision>3</cp:revision>
  <dcterms:created xsi:type="dcterms:W3CDTF">2023-05-29T04:52:00Z</dcterms:created>
  <dcterms:modified xsi:type="dcterms:W3CDTF">2023-05-29T10:15:00Z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E1666A25402BA2E817E87364717835A9</vt:lpwstr>
  </property>
</Properties>
</file>