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29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20" w:lineRule="exact"/>
              <w:rPr>
                <w:rFonts w:asciiTheme="majorEastAsia" w:hAnsiTheme="majorEastAsia" w:eastAsiaTheme="maj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快乐的六一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1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jc w:val="left"/>
              <w:rPr>
                <w:color w:val="0000FF"/>
              </w:rPr>
            </w:pPr>
            <w:r>
              <w:rPr>
                <w:rFonts w:hint="eastAsia"/>
              </w:rPr>
              <w:t>六一儿童节就要来了，这是孩子们上幼儿园后的第一个儿童节，孩子们在游戏之余和同伴说起了儿童节的话题，因此，我们和幼儿基于对儿童节的认识展开了一场谈话，当询问道：“马上就要到儿童节了，你们知道儿童节吗？”</w:t>
            </w:r>
            <w:r>
              <w:rPr>
                <w:rFonts w:hint="eastAsia"/>
                <w:color w:val="0000FF"/>
              </w:rPr>
              <w:t>有的</w:t>
            </w:r>
            <w:r>
              <w:rPr>
                <w:rFonts w:hint="eastAsia"/>
                <w:color w:val="0000FF"/>
                <w:lang w:val="en-US" w:eastAsia="zh-CN"/>
              </w:rPr>
              <w:t>小朋友</w:t>
            </w:r>
            <w:r>
              <w:rPr>
                <w:color w:val="0000FF"/>
              </w:rPr>
              <w:t>说：</w:t>
            </w:r>
            <w:r>
              <w:rPr>
                <w:rFonts w:hint="eastAsia"/>
                <w:color w:val="0000FF"/>
              </w:rPr>
              <w:t>“儿童节我们都会收到礼物！</w:t>
            </w:r>
            <w:r>
              <w:rPr>
                <w:rFonts w:hint="eastAsia"/>
                <w:color w:val="0000FF"/>
                <w:lang w:eastAsia="zh-CN"/>
              </w:rPr>
              <w:t>，</w:t>
            </w:r>
            <w:r>
              <w:rPr>
                <w:rFonts w:hint="eastAsia"/>
                <w:color w:val="0000FF"/>
                <w:lang w:val="en-US" w:eastAsia="zh-CN"/>
              </w:rPr>
              <w:t>妈妈已经给我准备好礼物了！</w:t>
            </w:r>
            <w:r>
              <w:rPr>
                <w:rFonts w:hint="eastAsia"/>
                <w:color w:val="0000FF"/>
              </w:rPr>
              <w:t>”有的</w:t>
            </w:r>
            <w:r>
              <w:rPr>
                <w:rFonts w:hint="eastAsia"/>
                <w:color w:val="0000FF"/>
                <w:lang w:val="en-US" w:eastAsia="zh-CN"/>
              </w:rPr>
              <w:t>小朋友</w:t>
            </w:r>
            <w:r>
              <w:rPr>
                <w:rFonts w:hint="eastAsia"/>
                <w:color w:val="0000FF"/>
              </w:rPr>
              <w:t>说：“</w:t>
            </w:r>
            <w:r>
              <w:rPr>
                <w:rFonts w:hint="eastAsia"/>
                <w:color w:val="0000FF"/>
                <w:lang w:val="en-US" w:eastAsia="zh-CN"/>
              </w:rPr>
              <w:t>儿童节要放假了</w:t>
            </w:r>
            <w:r>
              <w:rPr>
                <w:rFonts w:hint="eastAsia"/>
                <w:color w:val="0000FF"/>
              </w:rPr>
              <w:t>！”还有的孩子说：“</w:t>
            </w:r>
            <w:r>
              <w:rPr>
                <w:rFonts w:hint="eastAsia"/>
                <w:color w:val="0000FF"/>
                <w:lang w:val="en-US" w:eastAsia="zh-CN"/>
              </w:rPr>
              <w:t>儿童节我们要做东西</w:t>
            </w:r>
            <w:r>
              <w:rPr>
                <w:rFonts w:hint="eastAsia"/>
                <w:color w:val="0000FF"/>
              </w:rPr>
              <w:t>？”大家你一言我一语好不热闹，儿童节这三个字一下子引起了他们的兴趣，孩子们对它充满了好奇与期待！</w:t>
            </w:r>
            <w:r>
              <w:rPr>
                <w:color w:val="0000FF"/>
              </w:rPr>
              <w:t xml:space="preserve"> 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FF"/>
              </w:rPr>
              <w:t>从孩子们的</w:t>
            </w:r>
            <w:r>
              <w:rPr>
                <w:rFonts w:hint="eastAsia"/>
                <w:color w:val="0000FF"/>
                <w:lang w:val="en-US" w:eastAsia="zh-CN"/>
              </w:rPr>
              <w:t>交流讨论中，我们了解到:有20位小朋友听说过儿童节，知道儿童节是小朋友们的节日；有9位小朋友的爸爸妈妈会在家给小朋友们送礼物，吃好吃的庆祝六一；有5位小朋友不知道儿童节是什么，不记得自己有没有庆祝过儿童节。除此以外，小朋友们对他们对在幼儿园怎么庆祝六一是不清楚的</w:t>
            </w:r>
            <w:r>
              <w:rPr>
                <w:rFonts w:hint="eastAsia"/>
                <w:lang w:val="en-US" w:eastAsia="zh-CN"/>
              </w:rPr>
              <w:t>。</w:t>
            </w:r>
            <w:r>
              <w:rPr>
                <w:rFonts w:hint="eastAsia"/>
              </w:rPr>
              <w:t>他们对于儿童节的想象只是停留在日常的一日生活中。为了让儿童节真正属于幼儿，我们预设了儿童节系列活动。计划从“迎六一”和“庆六一”这两个维度来开展一系列活动，引导幼儿认识并庆祝他们自己的节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1.知道六一儿童节是小朋友的节日，在成人的帮助下，用自己喜欢的方式欢庆节日。</w:t>
            </w:r>
          </w:p>
          <w:p>
            <w:pPr>
              <w:spacing w:line="320" w:lineRule="exact"/>
            </w:pPr>
            <w:r>
              <w:rPr>
                <w:rFonts w:hint="eastAsia"/>
              </w:rPr>
              <w:t>2.乐于动手布置教室，装饰环境，体验亲身参与节日准备活动的快乐。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3.感受家人与同伴的爱，敢于在活动中大胆表现自己。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1.主题环境：张贴“快乐庆六一”计划书，布置幼儿作品展示区，创设快乐的六一主题墙。</w:t>
            </w:r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2.区域环境：</w:t>
            </w:r>
            <w:r>
              <w:rPr>
                <w:rFonts w:hint="eastAsia" w:ascii="宋体" w:hAnsi="宋体" w:cs="宋体"/>
                <w:color w:val="000000" w:themeColor="text1"/>
                <w:szCs w:val="21"/>
              </w:rPr>
              <w:t>美工区投放彩纸、蜡笔、颜料等材料供孩子创意制作装点六一环境的作品。</w:t>
            </w:r>
            <w:r>
              <w:rPr>
                <w:rFonts w:hint="eastAsia" w:ascii="宋体" w:hAnsi="宋体" w:cs="宋体"/>
                <w:bCs/>
                <w:szCs w:val="21"/>
              </w:rPr>
              <w:t>图书区投放《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不许欺负他</w:t>
            </w:r>
            <w:r>
              <w:rPr>
                <w:rFonts w:hint="eastAsia" w:ascii="宋体" w:hAnsi="宋体" w:cs="宋体"/>
                <w:bCs/>
                <w:szCs w:val="21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他们不和我玩</w:t>
            </w:r>
            <w:r>
              <w:rPr>
                <w:rFonts w:hint="eastAsia" w:ascii="宋体" w:hAnsi="宋体" w:cs="宋体"/>
                <w:bCs/>
                <w:szCs w:val="21"/>
              </w:rPr>
              <w:t>》等书籍，供幼儿阅读；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bCs/>
                <w:szCs w:val="21"/>
              </w:rPr>
              <w:t>给幼儿提供一些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六一礼堂的</w:t>
            </w:r>
            <w:r>
              <w:rPr>
                <w:rFonts w:hint="eastAsia" w:ascii="宋体" w:hAnsi="宋体" w:cs="宋体"/>
                <w:bCs/>
                <w:szCs w:val="21"/>
              </w:rPr>
              <w:t>支架图片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供幼儿建构快乐的六一等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  <w:bookmarkStart w:id="0" w:name="_GoBack"/>
            <w:bookmarkEnd w:id="0"/>
          </w:p>
          <w:p>
            <w:pPr>
              <w:spacing w:line="320" w:lineRule="exact"/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1.遵守一日活动常规并学会有序地等待，能自己的事情自己做，逐步增强自我服务意识。</w:t>
            </w:r>
          </w:p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2.户外活动中能根据自己出汗情况穿、脱衣服，及时擦汗，并有一定的自我保护意识。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1.美工区：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制作各种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装饰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教室的作品</w:t>
            </w:r>
            <w:r>
              <w:rPr>
                <w:rFonts w:hint="eastAsia" w:ascii="宋体" w:hAnsi="宋体" w:cs="宋体"/>
                <w:bCs/>
                <w:szCs w:val="21"/>
              </w:rPr>
              <w:t>；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2.图书区：阅读《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他们不跟我玩</w:t>
            </w:r>
            <w:r>
              <w:rPr>
                <w:rFonts w:hint="eastAsia" w:ascii="宋体" w:hAnsi="宋体" w:cs="宋体"/>
                <w:bCs/>
                <w:szCs w:val="21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不许欺负他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</w:rPr>
              <w:t>绘本；</w:t>
            </w:r>
          </w:p>
          <w:p>
            <w:pPr>
              <w:spacing w:line="320" w:lineRule="exac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.娃娃家：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送娃娃礼物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，制作好吃的食物；</w:t>
            </w:r>
          </w:p>
          <w:p>
            <w:pPr>
              <w:spacing w:line="32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生活区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绕小花；</w:t>
            </w:r>
          </w:p>
          <w:p>
            <w:pPr>
              <w:spacing w:line="320" w:lineRule="exact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5.建构区：六一礼堂。</w:t>
            </w:r>
          </w:p>
          <w:p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关注要点：</w:t>
            </w:r>
            <w:r>
              <w:rPr>
                <w:rFonts w:hint="eastAsia"/>
                <w:szCs w:val="21"/>
                <w:lang w:val="en-US" w:eastAsia="zh-CN"/>
              </w:rPr>
              <w:t>王婳</w:t>
            </w:r>
            <w:r>
              <w:rPr>
                <w:rFonts w:hint="eastAsia"/>
                <w:szCs w:val="21"/>
              </w:rPr>
              <w:t>关注幼儿与材料的互动；</w:t>
            </w:r>
            <w:r>
              <w:rPr>
                <w:rFonts w:hint="eastAsia"/>
                <w:szCs w:val="21"/>
                <w:lang w:val="en-US" w:eastAsia="zh-CN"/>
              </w:rPr>
              <w:t>张洁</w:t>
            </w:r>
            <w:r>
              <w:rPr>
                <w:rFonts w:hint="eastAsia"/>
                <w:szCs w:val="21"/>
              </w:rPr>
              <w:t>关注游戏中幼儿互动的情况。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rPr>
                <w:rFonts w:hint="eastAsia" w:ascii="宋体" w:hAnsi="宋体" w:cs="宋体"/>
                <w:color w:val="000000" w:themeColor="text1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Cs w:val="22"/>
              </w:rPr>
              <w:t xml:space="preserve">社会：我们的节日     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Cs w:val="22"/>
              </w:rPr>
              <w:t xml:space="preserve"> 2.谈话：我的节日我做主</w:t>
            </w:r>
          </w:p>
          <w:p>
            <w:pPr>
              <w:numPr>
                <w:ilvl w:val="0"/>
                <w:numId w:val="0"/>
              </w:numPr>
              <w:spacing w:line="320" w:lineRule="exact"/>
              <w:rPr>
                <w:rFonts w:ascii="宋体" w:hAnsi="宋体" w:cs="宋体"/>
                <w:color w:val="000000" w:themeColor="text1"/>
                <w:szCs w:val="22"/>
              </w:rPr>
            </w:pP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Cs w:val="22"/>
              </w:rPr>
              <w:t>美术：漂亮的彩链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color w:val="000000" w:themeColor="text1"/>
                <w:szCs w:val="22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 w:themeColor="text1"/>
                <w:szCs w:val="22"/>
              </w:rPr>
              <w:t>4.半日活动：庆六一</w:t>
            </w:r>
          </w:p>
          <w:p>
            <w:pPr>
              <w:spacing w:line="320" w:lineRule="exact"/>
              <w:jc w:val="left"/>
            </w:pPr>
            <w:r>
              <w:rPr>
                <w:rFonts w:hint="eastAsia"/>
              </w:rPr>
              <w:t>5.数学：早晨、白天、晚上和深夜</w:t>
            </w:r>
            <w:r>
              <w:rPr>
                <w:rFonts w:ascii="宋体" w:hAnsi="宋体" w:cs="宋体"/>
                <w:color w:val="000000" w:themeColor="text1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户外活动：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大型攀爬架；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观察长寿花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创意室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制作彩链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 w:ascii="宋体" w:hAnsi="宋体" w:cs="宋体"/>
                <w:bCs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分享交流：快乐的六一</w:t>
            </w:r>
          </w:p>
          <w:p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区域游戏</w:t>
            </w:r>
          </w:p>
        </w:tc>
      </w:tr>
    </w:tbl>
    <w:p>
      <w:pPr>
        <w:spacing w:line="320" w:lineRule="exact"/>
        <w:jc w:val="right"/>
        <w:rPr>
          <w:rFonts w:hint="eastAsia" w:ascii="宋体" w:hAnsi="宋体" w:eastAsia="宋体"/>
          <w:u w:val="single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王婳、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张洁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王婳</w:t>
      </w:r>
    </w:p>
    <w:p>
      <w:pPr>
        <w:spacing w:line="310" w:lineRule="exact"/>
        <w:jc w:val="right"/>
        <w:rPr>
          <w:rFonts w:ascii="宋体" w:hAnsi="宋体"/>
          <w:u w:val="single"/>
        </w:rPr>
      </w:pPr>
    </w:p>
    <w:p>
      <w:pPr>
        <w:spacing w:line="310" w:lineRule="exact"/>
        <w:jc w:val="right"/>
        <w:rPr>
          <w:rFonts w:ascii="宋体" w:hAnsi="宋体"/>
          <w:u w:val="single"/>
        </w:rPr>
      </w:pPr>
    </w:p>
    <w:tbl>
      <w:tblPr>
        <w:tblStyle w:val="9"/>
        <w:tblW w:w="98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026"/>
        <w:gridCol w:w="1254"/>
        <w:gridCol w:w="5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2682" w:type="dxa"/>
            <w:gridSpan w:val="2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主题名称 ：</w:t>
            </w:r>
            <w:r>
              <w:rPr>
                <w:rFonts w:hint="eastAsia"/>
                <w:bCs/>
                <w:szCs w:val="21"/>
              </w:rPr>
              <w:t>《</w:t>
            </w:r>
            <w:r>
              <w:rPr>
                <w:rFonts w:hint="eastAsia"/>
                <w:szCs w:val="21"/>
              </w:rPr>
              <w:t xml:space="preserve">快乐的六一》 </w:t>
            </w:r>
          </w:p>
        </w:tc>
        <w:tc>
          <w:tcPr>
            <w:tcW w:w="1254" w:type="dxa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931" w:type="dxa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王婳、张洁、吴红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9867" w:type="dxa"/>
            <w:gridSpan w:val="4"/>
            <w:shd w:val="clear" w:color="auto" w:fill="C7DAF1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1656" w:type="dxa"/>
            <w:vMerge w:val="restart"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关于六一</w:t>
            </w:r>
          </w:p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80" w:type="dxa"/>
            <w:gridSpan w:val="2"/>
          </w:tcPr>
          <w:p>
            <w:pPr>
              <w:spacing w:line="360" w:lineRule="auto"/>
              <w:jc w:val="left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20位小朋友听说过儿童节，知道儿童节是小朋友们的节日</w:t>
            </w:r>
          </w:p>
        </w:tc>
        <w:tc>
          <w:tcPr>
            <w:tcW w:w="5931" w:type="dxa"/>
          </w:tcPr>
          <w:p>
            <w:pPr>
              <w:widowControl/>
              <w:jc w:val="left"/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黄英豪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薛远憬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蔡承轩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梅语辰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于一鸣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姜怀逸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姜怀兴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周成旭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许烁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史芯宁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高语晴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吕卓彤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刘若熙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丁趙妍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朱宸钰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李诗雨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杨静宸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、赵静姝、雷嘉怡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、张嘉辰</w:t>
            </w:r>
          </w:p>
          <w:p>
            <w:pPr>
              <w:spacing w:line="360" w:lineRule="auto"/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656" w:type="dxa"/>
            <w:vMerge w:val="continue"/>
            <w:tcBorders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80" w:type="dxa"/>
            <w:gridSpan w:val="2"/>
          </w:tcPr>
          <w:p>
            <w:pPr>
              <w:spacing w:line="360" w:lineRule="auto"/>
              <w:jc w:val="left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有9位小朋友的爸爸妈妈会在家给小朋友们送礼物，吃好吃的庆祝六一</w:t>
            </w:r>
          </w:p>
        </w:tc>
        <w:tc>
          <w:tcPr>
            <w:tcW w:w="5931" w:type="dxa"/>
          </w:tcPr>
          <w:p>
            <w:pPr>
              <w:spacing w:line="360" w:lineRule="auto"/>
              <w:jc w:val="left"/>
              <w:rPr>
                <w:b/>
                <w:bCs/>
                <w:szCs w:val="21"/>
              </w:rPr>
            </w:pP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史芯宁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高语晴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吕卓彤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、赵静姝、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刘若熙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、雷嘉怡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、蔡承轩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丁趙妍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朱宸钰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1656" w:type="dxa"/>
            <w:vMerge w:val="continue"/>
            <w:tcBorders/>
          </w:tcPr>
          <w:p>
            <w:pPr>
              <w:spacing w:line="360" w:lineRule="auto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80" w:type="dxa"/>
            <w:gridSpan w:val="2"/>
          </w:tcPr>
          <w:p>
            <w:pPr>
              <w:spacing w:line="360" w:lineRule="auto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有5位小朋友不知道儿童节是什么，不记得自己有没有庆祝过儿童节。</w:t>
            </w:r>
          </w:p>
        </w:tc>
        <w:tc>
          <w:tcPr>
            <w:tcW w:w="5931" w:type="dxa"/>
          </w:tcPr>
          <w:p>
            <w:pPr>
              <w:spacing w:line="360" w:lineRule="auto"/>
              <w:jc w:val="left"/>
              <w:rPr>
                <w:rFonts w:hint="eastAsia"/>
                <w:color w:val="000000"/>
              </w:rPr>
            </w:pP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杨子宸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肖铭轩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龚昕苒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唐文津</w:t>
            </w:r>
            <w:r>
              <w:rPr>
                <w:rFonts w:hint="default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Helvetica" w:hAnsi="Helvetica" w:cs="Helvetica"/>
                <w:b w:val="0"/>
                <w:bCs w:val="0"/>
                <w:kern w:val="0"/>
                <w:sz w:val="24"/>
                <w:szCs w:val="24"/>
                <w:u w:val="none"/>
                <w:lang w:val="en-US" w:eastAsia="zh-CN"/>
              </w:rPr>
              <w:t>顾书言</w:t>
            </w:r>
          </w:p>
        </w:tc>
      </w:tr>
    </w:tbl>
    <w:p>
      <w:pPr>
        <w:spacing w:line="310" w:lineRule="exact"/>
        <w:jc w:val="right"/>
        <w:rPr>
          <w:rFonts w:ascii="宋体" w:hAnsi="宋体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Q5MjI0NzI5YWViNThlYzg4NGU0NzA5YmU3NzlkMjEifQ=="/>
  </w:docVars>
  <w:rsids>
    <w:rsidRoot w:val="00172A27"/>
    <w:rsid w:val="00001678"/>
    <w:rsid w:val="00010855"/>
    <w:rsid w:val="00013F91"/>
    <w:rsid w:val="00025DA8"/>
    <w:rsid w:val="00025DC8"/>
    <w:rsid w:val="00027855"/>
    <w:rsid w:val="00030027"/>
    <w:rsid w:val="0003034D"/>
    <w:rsid w:val="0003296E"/>
    <w:rsid w:val="000347EA"/>
    <w:rsid w:val="00037273"/>
    <w:rsid w:val="0004175C"/>
    <w:rsid w:val="0004182B"/>
    <w:rsid w:val="0004205E"/>
    <w:rsid w:val="000425E4"/>
    <w:rsid w:val="000518C5"/>
    <w:rsid w:val="0005213C"/>
    <w:rsid w:val="00053281"/>
    <w:rsid w:val="00056B12"/>
    <w:rsid w:val="00061117"/>
    <w:rsid w:val="0006183D"/>
    <w:rsid w:val="00061C9F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3D77"/>
    <w:rsid w:val="000F42D4"/>
    <w:rsid w:val="00102825"/>
    <w:rsid w:val="00103052"/>
    <w:rsid w:val="00103B6E"/>
    <w:rsid w:val="00110DD3"/>
    <w:rsid w:val="0011114A"/>
    <w:rsid w:val="00112243"/>
    <w:rsid w:val="00114BCF"/>
    <w:rsid w:val="00122F23"/>
    <w:rsid w:val="00123D23"/>
    <w:rsid w:val="00124042"/>
    <w:rsid w:val="0012433C"/>
    <w:rsid w:val="001246F9"/>
    <w:rsid w:val="00124A63"/>
    <w:rsid w:val="00127DD9"/>
    <w:rsid w:val="00130CB0"/>
    <w:rsid w:val="001311C6"/>
    <w:rsid w:val="0013121D"/>
    <w:rsid w:val="001375D7"/>
    <w:rsid w:val="00140B2E"/>
    <w:rsid w:val="00142B92"/>
    <w:rsid w:val="00142EAC"/>
    <w:rsid w:val="00151BF1"/>
    <w:rsid w:val="00153356"/>
    <w:rsid w:val="0015365E"/>
    <w:rsid w:val="00157778"/>
    <w:rsid w:val="00161C28"/>
    <w:rsid w:val="00161D9C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523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4670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72E30"/>
    <w:rsid w:val="002803C4"/>
    <w:rsid w:val="00280620"/>
    <w:rsid w:val="00281002"/>
    <w:rsid w:val="00281504"/>
    <w:rsid w:val="00281D44"/>
    <w:rsid w:val="00282D0B"/>
    <w:rsid w:val="00284DFA"/>
    <w:rsid w:val="002912FA"/>
    <w:rsid w:val="00293C15"/>
    <w:rsid w:val="002A1DDC"/>
    <w:rsid w:val="002A4C86"/>
    <w:rsid w:val="002A7DA2"/>
    <w:rsid w:val="002B0243"/>
    <w:rsid w:val="002C46EB"/>
    <w:rsid w:val="002D1509"/>
    <w:rsid w:val="002D3ED5"/>
    <w:rsid w:val="002D4B33"/>
    <w:rsid w:val="002D776A"/>
    <w:rsid w:val="002E0671"/>
    <w:rsid w:val="002E285C"/>
    <w:rsid w:val="002E3FBF"/>
    <w:rsid w:val="002E4B0D"/>
    <w:rsid w:val="002F236F"/>
    <w:rsid w:val="002F2ACA"/>
    <w:rsid w:val="003023CB"/>
    <w:rsid w:val="00302EE0"/>
    <w:rsid w:val="00303399"/>
    <w:rsid w:val="0031012E"/>
    <w:rsid w:val="003121C8"/>
    <w:rsid w:val="003129CF"/>
    <w:rsid w:val="003137D2"/>
    <w:rsid w:val="003159DF"/>
    <w:rsid w:val="00317A4F"/>
    <w:rsid w:val="003203C8"/>
    <w:rsid w:val="003207FF"/>
    <w:rsid w:val="00320A35"/>
    <w:rsid w:val="00320A36"/>
    <w:rsid w:val="003272BF"/>
    <w:rsid w:val="00327511"/>
    <w:rsid w:val="00330684"/>
    <w:rsid w:val="00331AC2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09B"/>
    <w:rsid w:val="00371700"/>
    <w:rsid w:val="00371BE4"/>
    <w:rsid w:val="003738E4"/>
    <w:rsid w:val="00381AD9"/>
    <w:rsid w:val="00381F7C"/>
    <w:rsid w:val="003846C5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75FA"/>
    <w:rsid w:val="00424834"/>
    <w:rsid w:val="004308AE"/>
    <w:rsid w:val="00431632"/>
    <w:rsid w:val="004337BB"/>
    <w:rsid w:val="00433BDC"/>
    <w:rsid w:val="004364F1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A710B"/>
    <w:rsid w:val="004B0858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4C9"/>
    <w:rsid w:val="004F6963"/>
    <w:rsid w:val="0050304C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A79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070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C75EA"/>
    <w:rsid w:val="005D46AA"/>
    <w:rsid w:val="005D5ECA"/>
    <w:rsid w:val="005E46C7"/>
    <w:rsid w:val="005E5997"/>
    <w:rsid w:val="005E688D"/>
    <w:rsid w:val="005E6DD8"/>
    <w:rsid w:val="005F67AE"/>
    <w:rsid w:val="006009A0"/>
    <w:rsid w:val="00602D1E"/>
    <w:rsid w:val="006033C2"/>
    <w:rsid w:val="00603BDD"/>
    <w:rsid w:val="006064FA"/>
    <w:rsid w:val="00613033"/>
    <w:rsid w:val="00613439"/>
    <w:rsid w:val="006149A7"/>
    <w:rsid w:val="00616F86"/>
    <w:rsid w:val="00624319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2FEF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509D"/>
    <w:rsid w:val="00682943"/>
    <w:rsid w:val="0068474A"/>
    <w:rsid w:val="0069077B"/>
    <w:rsid w:val="00691E61"/>
    <w:rsid w:val="00693140"/>
    <w:rsid w:val="006A0F09"/>
    <w:rsid w:val="006A1636"/>
    <w:rsid w:val="006A2FF8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0C2E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182"/>
    <w:rsid w:val="0077191C"/>
    <w:rsid w:val="00771AE4"/>
    <w:rsid w:val="007754DA"/>
    <w:rsid w:val="007855C2"/>
    <w:rsid w:val="00785BEF"/>
    <w:rsid w:val="00791323"/>
    <w:rsid w:val="00791E08"/>
    <w:rsid w:val="0079249D"/>
    <w:rsid w:val="007977F5"/>
    <w:rsid w:val="007A1005"/>
    <w:rsid w:val="007A1538"/>
    <w:rsid w:val="007A2CC1"/>
    <w:rsid w:val="007A4551"/>
    <w:rsid w:val="007A691D"/>
    <w:rsid w:val="007A7595"/>
    <w:rsid w:val="007B0E8D"/>
    <w:rsid w:val="007B10A2"/>
    <w:rsid w:val="007B42ED"/>
    <w:rsid w:val="007B67D4"/>
    <w:rsid w:val="007C1A73"/>
    <w:rsid w:val="007C3C76"/>
    <w:rsid w:val="007D2553"/>
    <w:rsid w:val="007D2BB9"/>
    <w:rsid w:val="007D4C24"/>
    <w:rsid w:val="007D4C3D"/>
    <w:rsid w:val="007D7BDC"/>
    <w:rsid w:val="007E15EA"/>
    <w:rsid w:val="007E3D13"/>
    <w:rsid w:val="007E4F74"/>
    <w:rsid w:val="007E779F"/>
    <w:rsid w:val="007F0316"/>
    <w:rsid w:val="007F2C9D"/>
    <w:rsid w:val="007F5925"/>
    <w:rsid w:val="008013F7"/>
    <w:rsid w:val="0080141B"/>
    <w:rsid w:val="00802F7A"/>
    <w:rsid w:val="00803BFF"/>
    <w:rsid w:val="0080671B"/>
    <w:rsid w:val="00806E0F"/>
    <w:rsid w:val="0080769F"/>
    <w:rsid w:val="00812DAC"/>
    <w:rsid w:val="00814A11"/>
    <w:rsid w:val="00815333"/>
    <w:rsid w:val="008172E8"/>
    <w:rsid w:val="00833F49"/>
    <w:rsid w:val="00835189"/>
    <w:rsid w:val="008367ED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4E9C"/>
    <w:rsid w:val="00895B76"/>
    <w:rsid w:val="008966E4"/>
    <w:rsid w:val="008B05F6"/>
    <w:rsid w:val="008B16BA"/>
    <w:rsid w:val="008B2C34"/>
    <w:rsid w:val="008B5E25"/>
    <w:rsid w:val="008B6A7D"/>
    <w:rsid w:val="008B6F2C"/>
    <w:rsid w:val="008C0D1C"/>
    <w:rsid w:val="008C13B4"/>
    <w:rsid w:val="008C20AE"/>
    <w:rsid w:val="008C750A"/>
    <w:rsid w:val="008D4B55"/>
    <w:rsid w:val="008D5F75"/>
    <w:rsid w:val="008E10E0"/>
    <w:rsid w:val="008E4449"/>
    <w:rsid w:val="008E5726"/>
    <w:rsid w:val="008E5DFC"/>
    <w:rsid w:val="008F0506"/>
    <w:rsid w:val="008F2F63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56DB"/>
    <w:rsid w:val="0095733C"/>
    <w:rsid w:val="00957345"/>
    <w:rsid w:val="00962BAD"/>
    <w:rsid w:val="00963303"/>
    <w:rsid w:val="00964105"/>
    <w:rsid w:val="009646CF"/>
    <w:rsid w:val="0096647E"/>
    <w:rsid w:val="0097194C"/>
    <w:rsid w:val="009835A9"/>
    <w:rsid w:val="009852CF"/>
    <w:rsid w:val="00985A8D"/>
    <w:rsid w:val="00987AA9"/>
    <w:rsid w:val="00991479"/>
    <w:rsid w:val="00991833"/>
    <w:rsid w:val="0099328A"/>
    <w:rsid w:val="0099344B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5B42"/>
    <w:rsid w:val="009D751F"/>
    <w:rsid w:val="009E598C"/>
    <w:rsid w:val="009E5B57"/>
    <w:rsid w:val="009F0C2D"/>
    <w:rsid w:val="009F1602"/>
    <w:rsid w:val="009F1B18"/>
    <w:rsid w:val="00A00FD3"/>
    <w:rsid w:val="00A10208"/>
    <w:rsid w:val="00A1078D"/>
    <w:rsid w:val="00A1230F"/>
    <w:rsid w:val="00A145D8"/>
    <w:rsid w:val="00A148E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6D94"/>
    <w:rsid w:val="00A71990"/>
    <w:rsid w:val="00A753DC"/>
    <w:rsid w:val="00A7577D"/>
    <w:rsid w:val="00A83853"/>
    <w:rsid w:val="00A8445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26B0"/>
    <w:rsid w:val="00AA5377"/>
    <w:rsid w:val="00AA6D18"/>
    <w:rsid w:val="00AA7E0D"/>
    <w:rsid w:val="00AB7B33"/>
    <w:rsid w:val="00AC2FCC"/>
    <w:rsid w:val="00AC40D1"/>
    <w:rsid w:val="00AC5A6A"/>
    <w:rsid w:val="00AC5D41"/>
    <w:rsid w:val="00AC6184"/>
    <w:rsid w:val="00AD198F"/>
    <w:rsid w:val="00AD4101"/>
    <w:rsid w:val="00AD69C2"/>
    <w:rsid w:val="00AD7ED0"/>
    <w:rsid w:val="00AE253F"/>
    <w:rsid w:val="00AE3811"/>
    <w:rsid w:val="00AE4217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194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1ACA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6D7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4A7"/>
    <w:rsid w:val="00C2362E"/>
    <w:rsid w:val="00C257B4"/>
    <w:rsid w:val="00C25A20"/>
    <w:rsid w:val="00C26899"/>
    <w:rsid w:val="00C269D8"/>
    <w:rsid w:val="00C43372"/>
    <w:rsid w:val="00C43C21"/>
    <w:rsid w:val="00C460D9"/>
    <w:rsid w:val="00C50976"/>
    <w:rsid w:val="00C549E5"/>
    <w:rsid w:val="00C558FC"/>
    <w:rsid w:val="00C6112B"/>
    <w:rsid w:val="00C62E53"/>
    <w:rsid w:val="00C662EE"/>
    <w:rsid w:val="00C74036"/>
    <w:rsid w:val="00C74066"/>
    <w:rsid w:val="00C74231"/>
    <w:rsid w:val="00C74237"/>
    <w:rsid w:val="00C74B2D"/>
    <w:rsid w:val="00C80999"/>
    <w:rsid w:val="00C82AA6"/>
    <w:rsid w:val="00C834C0"/>
    <w:rsid w:val="00C85F20"/>
    <w:rsid w:val="00C92337"/>
    <w:rsid w:val="00C92CC1"/>
    <w:rsid w:val="00C94612"/>
    <w:rsid w:val="00C96913"/>
    <w:rsid w:val="00CA75E8"/>
    <w:rsid w:val="00CA7A42"/>
    <w:rsid w:val="00CB36E6"/>
    <w:rsid w:val="00CB702F"/>
    <w:rsid w:val="00CC3A88"/>
    <w:rsid w:val="00CC7C1D"/>
    <w:rsid w:val="00CD65BC"/>
    <w:rsid w:val="00CE76B0"/>
    <w:rsid w:val="00CF142A"/>
    <w:rsid w:val="00CF37DA"/>
    <w:rsid w:val="00CF5358"/>
    <w:rsid w:val="00CF6F64"/>
    <w:rsid w:val="00CF799F"/>
    <w:rsid w:val="00CF7CB3"/>
    <w:rsid w:val="00D00651"/>
    <w:rsid w:val="00D00D57"/>
    <w:rsid w:val="00D02AF8"/>
    <w:rsid w:val="00D04715"/>
    <w:rsid w:val="00D0613F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3D0B"/>
    <w:rsid w:val="00D45540"/>
    <w:rsid w:val="00D54284"/>
    <w:rsid w:val="00D54E32"/>
    <w:rsid w:val="00D557DB"/>
    <w:rsid w:val="00D62CA0"/>
    <w:rsid w:val="00D646B6"/>
    <w:rsid w:val="00D70620"/>
    <w:rsid w:val="00D72E9B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79F4"/>
    <w:rsid w:val="00D97FD5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1D78"/>
    <w:rsid w:val="00DF316A"/>
    <w:rsid w:val="00DF5AD2"/>
    <w:rsid w:val="00E02779"/>
    <w:rsid w:val="00E103F1"/>
    <w:rsid w:val="00E105EA"/>
    <w:rsid w:val="00E11B91"/>
    <w:rsid w:val="00E1210E"/>
    <w:rsid w:val="00E1589F"/>
    <w:rsid w:val="00E204D1"/>
    <w:rsid w:val="00E2481E"/>
    <w:rsid w:val="00E24E96"/>
    <w:rsid w:val="00E25BFB"/>
    <w:rsid w:val="00E264D1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1D4E"/>
    <w:rsid w:val="00E53466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06D3"/>
    <w:rsid w:val="00EB14DA"/>
    <w:rsid w:val="00EB287B"/>
    <w:rsid w:val="00EB3DAF"/>
    <w:rsid w:val="00EC1499"/>
    <w:rsid w:val="00EC63C6"/>
    <w:rsid w:val="00EC6D87"/>
    <w:rsid w:val="00ED015F"/>
    <w:rsid w:val="00ED1344"/>
    <w:rsid w:val="00ED4F80"/>
    <w:rsid w:val="00ED504C"/>
    <w:rsid w:val="00ED63E6"/>
    <w:rsid w:val="00ED6AF7"/>
    <w:rsid w:val="00ED7951"/>
    <w:rsid w:val="00EE2576"/>
    <w:rsid w:val="00EE3561"/>
    <w:rsid w:val="00EE3B2E"/>
    <w:rsid w:val="00EE4031"/>
    <w:rsid w:val="00EE450B"/>
    <w:rsid w:val="00EE4C48"/>
    <w:rsid w:val="00EE7511"/>
    <w:rsid w:val="00EF0678"/>
    <w:rsid w:val="00EF2550"/>
    <w:rsid w:val="00EF2620"/>
    <w:rsid w:val="00EF2B55"/>
    <w:rsid w:val="00F028FC"/>
    <w:rsid w:val="00F03FB1"/>
    <w:rsid w:val="00F061B5"/>
    <w:rsid w:val="00F10EEB"/>
    <w:rsid w:val="00F13E16"/>
    <w:rsid w:val="00F13E3C"/>
    <w:rsid w:val="00F14ACA"/>
    <w:rsid w:val="00F165EF"/>
    <w:rsid w:val="00F216A3"/>
    <w:rsid w:val="00F2194B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5FA"/>
    <w:rsid w:val="00F55971"/>
    <w:rsid w:val="00F5609D"/>
    <w:rsid w:val="00F57706"/>
    <w:rsid w:val="00F61D8F"/>
    <w:rsid w:val="00F65CDB"/>
    <w:rsid w:val="00F7180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E49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CA7EB4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F507FD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0902DA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18245E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630463"/>
    <w:rsid w:val="5FD07741"/>
    <w:rsid w:val="5FDA43B6"/>
    <w:rsid w:val="600C44FD"/>
    <w:rsid w:val="602C50D8"/>
    <w:rsid w:val="61944625"/>
    <w:rsid w:val="61BE5E24"/>
    <w:rsid w:val="61F96E5C"/>
    <w:rsid w:val="625E13B5"/>
    <w:rsid w:val="628726BA"/>
    <w:rsid w:val="62BB05B6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085468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1462</Words>
  <Characters>1490</Characters>
  <Lines>10</Lines>
  <Paragraphs>3</Paragraphs>
  <TotalTime>10</TotalTime>
  <ScaleCrop>false</ScaleCrop>
  <LinksUpToDate>false</LinksUpToDate>
  <CharactersWithSpaces>1530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2023-04-28T09:28:00Z</dcterms:created>
  <dc:creator>雨林木风</dc:creator>
  <cp:lastModifiedBy>柠檬很酸</cp:lastModifiedBy>
  <cp:lastPrinted>2023-05-15T00:28:00Z</cp:lastPrinted>
  <dcterms:modified xsi:type="dcterms:W3CDTF">2023-05-29T00:20:15Z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F3EB514B91344CB4B19598A4BA53BB4F_13</vt:lpwstr>
  </property>
</Properties>
</file>