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DEEA" w14:textId="15A49C1E" w:rsidR="00192DCA" w:rsidRDefault="00000000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2022-2023学年第二学期</w:t>
      </w:r>
      <w:r w:rsidR="00AA4791">
        <w:rPr>
          <w:rFonts w:ascii="黑体" w:eastAsia="黑体" w:hAnsi="黑体" w:cs="黑体" w:hint="eastAsia"/>
          <w:b/>
          <w:bCs/>
          <w:sz w:val="30"/>
          <w:szCs w:val="30"/>
        </w:rPr>
        <w:t>三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4班班队工作计划</w:t>
      </w:r>
    </w:p>
    <w:p w14:paraId="1CD2A647" w14:textId="77777777" w:rsidR="00192DCA" w:rsidRDefault="0000000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新的一学期又开始了，为了使学生能够尽早适应学习新阶段，为了更好地开展工作，现拟订第二学期班队工作计划，以便于本班更好地开展班级工作。</w:t>
      </w:r>
    </w:p>
    <w:p w14:paraId="5841C184" w14:textId="77777777" w:rsidR="00192DCA" w:rsidRDefault="00000000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一、学生基本情况分析</w:t>
      </w:r>
    </w:p>
    <w:p w14:paraId="6DA9C8FB" w14:textId="3CA76C16" w:rsidR="00192DCA" w:rsidRDefault="00AA4791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</w:t>
      </w:r>
      <w:r w:rsidR="00000000">
        <w:rPr>
          <w:rFonts w:asciiTheme="minorEastAsia" w:hAnsiTheme="minorEastAsia" w:cstheme="minorEastAsia" w:hint="eastAsia"/>
          <w:sz w:val="24"/>
        </w:rPr>
        <w:t>（4）班共有学生</w:t>
      </w:r>
      <w:r>
        <w:rPr>
          <w:rFonts w:asciiTheme="minorEastAsia" w:hAnsiTheme="minorEastAsia" w:cstheme="minorEastAsia"/>
          <w:sz w:val="24"/>
        </w:rPr>
        <w:t>42</w:t>
      </w:r>
      <w:r w:rsidR="00000000">
        <w:rPr>
          <w:rFonts w:asciiTheme="minorEastAsia" w:hAnsiTheme="minorEastAsia" w:cstheme="minorEastAsia" w:hint="eastAsia"/>
          <w:sz w:val="24"/>
        </w:rPr>
        <w:t>名，男</w:t>
      </w:r>
      <w:r>
        <w:rPr>
          <w:rFonts w:asciiTheme="minorEastAsia" w:hAnsiTheme="minorEastAsia" w:cstheme="minorEastAsia"/>
          <w:sz w:val="24"/>
        </w:rPr>
        <w:t>23</w:t>
      </w:r>
      <w:r w:rsidR="00000000">
        <w:rPr>
          <w:rFonts w:asciiTheme="minorEastAsia" w:hAnsiTheme="minorEastAsia" w:cstheme="minorEastAsia" w:hint="eastAsia"/>
          <w:sz w:val="24"/>
        </w:rPr>
        <w:t>名，女</w:t>
      </w:r>
      <w:r>
        <w:rPr>
          <w:rFonts w:asciiTheme="minorEastAsia" w:hAnsiTheme="minorEastAsia" w:cstheme="minorEastAsia"/>
          <w:sz w:val="24"/>
        </w:rPr>
        <w:t>19</w:t>
      </w:r>
      <w:r w:rsidR="00000000">
        <w:rPr>
          <w:rFonts w:asciiTheme="minorEastAsia" w:hAnsiTheme="minorEastAsia" w:cstheme="minorEastAsia" w:hint="eastAsia"/>
          <w:sz w:val="24"/>
        </w:rPr>
        <w:t>名。全班学生学习基础</w:t>
      </w:r>
      <w:r>
        <w:rPr>
          <w:rFonts w:asciiTheme="minorEastAsia" w:hAnsiTheme="minorEastAsia" w:cstheme="minorEastAsia" w:hint="eastAsia"/>
          <w:sz w:val="24"/>
        </w:rPr>
        <w:t>一般</w:t>
      </w:r>
      <w:r w:rsidR="00000000">
        <w:rPr>
          <w:rFonts w:asciiTheme="minorEastAsia" w:hAnsiTheme="minorEastAsia" w:cstheme="minorEastAsia" w:hint="eastAsia"/>
          <w:sz w:val="24"/>
        </w:rPr>
        <w:t>，上学期各科学习成绩</w:t>
      </w:r>
      <w:r>
        <w:rPr>
          <w:rFonts w:asciiTheme="minorEastAsia" w:hAnsiTheme="minorEastAsia" w:cstheme="minorEastAsia" w:hint="eastAsia"/>
          <w:sz w:val="24"/>
        </w:rPr>
        <w:t>不是很理想</w:t>
      </w:r>
      <w:r w:rsidR="00000000">
        <w:rPr>
          <w:rFonts w:asciiTheme="minorEastAsia" w:hAnsiTheme="minorEastAsia" w:cstheme="minorEastAsia" w:hint="eastAsia"/>
          <w:sz w:val="24"/>
        </w:rPr>
        <w:t>。部分学生课堂参与意识差，缺乏学习的积极性，没有形成良好的学习、作业习惯，学风、班风的建设需要进一步加强。大部分学生体质健康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体育成绩相当亮眼</w:t>
      </w:r>
      <w:r w:rsidR="00000000">
        <w:rPr>
          <w:rFonts w:asciiTheme="minorEastAsia" w:hAnsiTheme="minorEastAsia" w:cstheme="minorEastAsia" w:hint="eastAsia"/>
          <w:sz w:val="24"/>
        </w:rPr>
        <w:t>，但少数学生身体素质较差，要加强体育锻炼。</w:t>
      </w:r>
    </w:p>
    <w:p w14:paraId="259031D5" w14:textId="77777777" w:rsidR="00192DCA" w:rsidRDefault="00000000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二、本学期班主任工作的重点和培养目标</w:t>
      </w:r>
    </w:p>
    <w:p w14:paraId="27D47A8B" w14:textId="77777777" w:rsidR="00192DCA" w:rsidRDefault="00000000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1、了解学生思想状况。</w:t>
      </w:r>
    </w:p>
    <w:p w14:paraId="1D6DE8E3" w14:textId="77777777" w:rsidR="00192DCA" w:rsidRDefault="00000000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2、抓好班主任的日常工作：组织好学生参加升旗和两操，检查本班学生值日生工作，做好个别学生的教育工作。</w:t>
      </w:r>
    </w:p>
    <w:p w14:paraId="1C8BFD65" w14:textId="77777777" w:rsidR="00192DCA" w:rsidRDefault="00000000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3、转变学生学习风气，营造良好学习氛围，使学生能主动学习、乐于学习。</w:t>
      </w:r>
    </w:p>
    <w:p w14:paraId="4184D69F" w14:textId="77777777" w:rsidR="00192DCA" w:rsidRDefault="00000000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4、培养优秀生，发挥优秀生学习带头作用，帮扶困难生。</w:t>
      </w:r>
    </w:p>
    <w:p w14:paraId="202A5DD1" w14:textId="77777777" w:rsidR="00192DCA" w:rsidRDefault="00000000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5、进一步加强学生作业的辅导力度，培养良好的作业习惯，打好扎实的学习基础。</w:t>
      </w:r>
    </w:p>
    <w:p w14:paraId="145DDC6B" w14:textId="77777777" w:rsidR="00192DCA" w:rsidRDefault="00000000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6、营造课堂学习气氛，培养学生自主学习的能力，活跃课堂，使学生积极参与到教学中来。</w:t>
      </w:r>
    </w:p>
    <w:p w14:paraId="6FDD9EE7" w14:textId="77777777" w:rsidR="00192DCA" w:rsidRDefault="00000000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三、具体实施措施</w:t>
      </w:r>
    </w:p>
    <w:p w14:paraId="2426004D" w14:textId="77777777" w:rsidR="00192DCA" w:rsidRDefault="00000000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1、了解和研究学生是做好班主任工作的前提。为了深入了解学生的思想状况，我拟采取以下几种途径：与学生交谈，有计划地利用班会课与学生交谈，充分了解学生的基本情况，带领学生认真学习《小学生守则》和《日常行为规范》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 w14:paraId="60E65187" w14:textId="77777777" w:rsidR="00192DCA" w:rsidRDefault="00000000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2、组织学生参加每周一的升旗仪式，对学生进行爱国主义教育；组织和指导学生的课间操和长跑，保证小学生经常锻炼身体，使学生有健康的身体；加强班级值日制度的完善，对学生进行环境教育、关心集体、热爱劳动等方面的教育。</w:t>
      </w:r>
    </w:p>
    <w:p w14:paraId="7ED293C9" w14:textId="77777777" w:rsidR="00192DCA" w:rsidRDefault="00000000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3、良好的班级集体不是自然而然形成的，需要班主任进行长期的组织和培养。我希望努力抓好班级的纪律，因为纪律是成绩的保证。</w:t>
      </w:r>
    </w:p>
    <w:p w14:paraId="6F7C8DDD" w14:textId="77777777" w:rsidR="00192DCA" w:rsidRDefault="00000000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（1）确立共同的奋斗目标，制定出有效措施，培养良好的班风。</w:t>
      </w:r>
    </w:p>
    <w:p w14:paraId="185B3D44" w14:textId="77777777" w:rsidR="00192DCA" w:rsidRDefault="00000000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（2）选拔、培养和使用班干部。</w:t>
      </w:r>
    </w:p>
    <w:p w14:paraId="7F4A156B" w14:textId="77777777" w:rsidR="00192DCA" w:rsidRDefault="00000000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（3）班集体中总有一些比较特殊的学生，他们或是学习差，或是性格孤僻，或是顽皮捣蛋。班主任必须做好这些特殊学生的教育工作。思想上不歧视，感情</w:t>
      </w:r>
      <w:r>
        <w:rPr>
          <w:rFonts w:asciiTheme="minorEastAsia" w:hAnsiTheme="minorEastAsia" w:cstheme="minorEastAsia" w:hint="eastAsia"/>
          <w:sz w:val="24"/>
        </w:rPr>
        <w:lastRenderedPageBreak/>
        <w:t>上不厌恶，态度上不粗暴。对后进生要善于发现他们身上的积极因素，注意培养他们的自尊心和自信心。</w:t>
      </w:r>
    </w:p>
    <w:p w14:paraId="5824A128" w14:textId="77777777" w:rsidR="00192DCA" w:rsidRDefault="00000000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4、加强学习态度的转变，进一步树立学生学习的信心，针对学生实际培养和树立优秀典型。面向全体，培养提高学习能力，逐步增强全班同学的学习信心和兴趣。</w:t>
      </w:r>
    </w:p>
    <w:p w14:paraId="10475BF8" w14:textId="77777777" w:rsidR="00192DCA" w:rsidRDefault="00000000">
      <w:pPr>
        <w:spacing w:line="400" w:lineRule="exact"/>
        <w:rPr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sectPr w:rsidR="00192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5Mzg3NTcwNDhjY2NjNmIwYmE4ODA2MTA4Yjc2OGQifQ=="/>
  </w:docVars>
  <w:rsids>
    <w:rsidRoot w:val="00192DCA"/>
    <w:rsid w:val="00192DCA"/>
    <w:rsid w:val="00AA4791"/>
    <w:rsid w:val="2D9C1666"/>
    <w:rsid w:val="47AE6B1A"/>
    <w:rsid w:val="74663F2D"/>
    <w:rsid w:val="79026396"/>
    <w:rsid w:val="7B0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31DD8"/>
  <w15:docId w15:val="{34E64D98-6B8C-4881-8DD7-2E965511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 嘉馨</cp:lastModifiedBy>
  <cp:revision>2</cp:revision>
  <dcterms:created xsi:type="dcterms:W3CDTF">2020-06-10T07:20:00Z</dcterms:created>
  <dcterms:modified xsi:type="dcterms:W3CDTF">2023-05-23T06:53:00Z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D602F70C69284034AFBD60F5C41C8542</vt:lpwstr>
  </property>
</Properties>
</file>