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bidi w:val="0"/>
        <w:jc w:val="center"/>
        <w:rPr>
          <w:rFonts w:hint="eastAsia" w:ascii="宋体" w:hAnsi="宋体" w:eastAsia="宋体" w:cs="宋体"/>
          <w:b/>
          <w:bCs/>
          <w:kern w:val="2"/>
          <w:sz w:val="32"/>
          <w:szCs w:val="32"/>
          <w:lang w:val="en-US" w:eastAsia="zh-CN" w:bidi="ar-SA"/>
        </w:rPr>
      </w:pPr>
      <w:r>
        <w:rPr>
          <w:rFonts w:ascii="Times New Roman" w:hAnsi="Times New Roman" w:eastAsia="宋体"/>
          <w:b/>
          <w:color w:val="000000"/>
          <w:sz w:val="32"/>
          <w:szCs w:val="32"/>
        </w:rPr>
        <w:t>The Loch Ness Monster</w:t>
      </w:r>
    </w:p>
    <w:tbl>
      <w:tblPr>
        <w:tblStyle w:val="2"/>
        <w:tblpPr w:leftFromText="180" w:rightFromText="180" w:vertAnchor="text" w:horzAnchor="page" w:tblpX="880" w:tblpY="45"/>
        <w:tblOverlap w:val="never"/>
        <w:tblW w:w="103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6"/>
        <w:gridCol w:w="5521"/>
        <w:gridCol w:w="3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10350" w:type="dxa"/>
            <w:gridSpan w:val="3"/>
            <w:noWrap w:val="0"/>
            <w:vAlign w:val="center"/>
          </w:tcPr>
          <w:p>
            <w:pPr>
              <w:spacing w:after="0" w:line="360" w:lineRule="auto"/>
              <w:jc w:val="both"/>
              <w:rPr>
                <w:rFonts w:ascii="Times New Roman" w:hAnsi="Times New Roman" w:eastAsia="宋体"/>
                <w:b/>
                <w:color w:val="000000"/>
                <w:sz w:val="24"/>
                <w:szCs w:val="24"/>
              </w:rPr>
            </w:pPr>
            <w:r>
              <w:rPr>
                <w:rFonts w:hint="eastAsia" w:ascii="Times New Roman" w:hAnsi="Times New Roman" w:eastAsia="宋体"/>
                <w:b/>
                <w:color w:val="000000"/>
                <w:sz w:val="24"/>
                <w:szCs w:val="24"/>
              </w:rPr>
              <w:t>书名：</w:t>
            </w:r>
            <w:r>
              <w:rPr>
                <w:rFonts w:ascii="Times New Roman" w:hAnsi="Times New Roman" w:eastAsia="宋体"/>
                <w:b/>
                <w:color w:val="000000"/>
                <w:sz w:val="24"/>
                <w:szCs w:val="24"/>
              </w:rPr>
              <w:t>The Loch Ness Monster</w:t>
            </w:r>
            <w:r>
              <w:rPr>
                <w:rFonts w:hint="eastAsia" w:ascii="Times New Roman" w:hAnsi="Times New Roman" w:eastAsia="宋体"/>
                <w:b/>
                <w:color w:val="000000"/>
                <w:sz w:val="24"/>
                <w:szCs w:val="24"/>
              </w:rPr>
              <w:t>尼斯湖水怪           话题：朋友</w:t>
            </w:r>
            <w:r>
              <w:rPr>
                <w:rFonts w:ascii="Times New Roman" w:hAnsi="Times New Roman" w:eastAsia="宋体"/>
                <w:b/>
                <w:color w:val="000000"/>
                <w:sz w:val="24"/>
                <w:szCs w:val="24"/>
              </w:rPr>
              <w:t>F</w:t>
            </w:r>
            <w:r>
              <w:rPr>
                <w:rFonts w:hint="eastAsia" w:ascii="Times New Roman" w:hAnsi="Times New Roman" w:eastAsia="宋体"/>
                <w:b/>
                <w:color w:val="000000"/>
                <w:sz w:val="24"/>
                <w:szCs w:val="24"/>
              </w:rPr>
              <w:t>riends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0" w:type="dxa"/>
            <w:gridSpan w:val="3"/>
            <w:noWrap w:val="0"/>
            <w:vAlign w:val="center"/>
          </w:tcPr>
          <w:p>
            <w:pPr>
              <w:spacing w:after="0" w:line="360" w:lineRule="auto"/>
              <w:jc w:val="both"/>
              <w:rPr>
                <w:rFonts w:ascii="Times New Roman" w:hAnsi="Times New Roman" w:eastAsia="宋体"/>
                <w:b/>
                <w:color w:val="000000"/>
                <w:sz w:val="24"/>
                <w:szCs w:val="24"/>
              </w:rPr>
            </w:pPr>
            <w:r>
              <w:rPr>
                <w:rFonts w:hint="eastAsia" w:ascii="Times New Roman" w:hAnsi="Times New Roman" w:eastAsia="宋体"/>
                <w:b/>
                <w:color w:val="000000"/>
                <w:sz w:val="24"/>
                <w:szCs w:val="24"/>
              </w:rPr>
              <w:t>词汇量：3</w:t>
            </w:r>
            <w:r>
              <w:rPr>
                <w:rFonts w:ascii="Times New Roman" w:hAnsi="Times New Roman" w:eastAsia="宋体"/>
                <w:b/>
                <w:color w:val="000000"/>
                <w:sz w:val="24"/>
                <w:szCs w:val="24"/>
              </w:rPr>
              <w:t>13</w:t>
            </w:r>
            <w:r>
              <w:rPr>
                <w:rFonts w:hint="eastAsia" w:ascii="Times New Roman" w:hAnsi="Times New Roman" w:eastAsia="宋体"/>
                <w:b/>
                <w:color w:val="000000"/>
                <w:sz w:val="24"/>
                <w:szCs w:val="24"/>
              </w:rPr>
              <w:t xml:space="preserve">                教材单元：译林牛津英语教材（三起）五上Unit</w:t>
            </w:r>
            <w:r>
              <w:rPr>
                <w:rFonts w:ascii="Times New Roman" w:hAnsi="Times New Roman" w:eastAsia="宋体"/>
                <w:b/>
                <w:color w:val="000000"/>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0" w:type="dxa"/>
            <w:gridSpan w:val="3"/>
            <w:noWrap w:val="0"/>
            <w:vAlign w:val="center"/>
          </w:tcPr>
          <w:p>
            <w:pPr>
              <w:spacing w:after="0" w:line="360" w:lineRule="auto"/>
              <w:jc w:val="both"/>
              <w:rPr>
                <w:rFonts w:ascii="Times New Roman" w:hAnsi="Times New Roman" w:eastAsia="宋体"/>
                <w:b/>
                <w:color w:val="000000"/>
                <w:sz w:val="24"/>
                <w:szCs w:val="24"/>
              </w:rPr>
            </w:pPr>
            <w:r>
              <w:rPr>
                <w:rFonts w:hint="eastAsia" w:ascii="Times New Roman" w:hAnsi="Times New Roman" w:eastAsia="宋体"/>
                <w:b/>
                <w:color w:val="000000"/>
                <w:sz w:val="24"/>
                <w:szCs w:val="24"/>
              </w:rPr>
              <w:t>核心词汇：live</w:t>
            </w:r>
            <w:r>
              <w:rPr>
                <w:rFonts w:ascii="Times New Roman" w:hAnsi="Times New Roman" w:eastAsia="宋体"/>
                <w:b/>
                <w:color w:val="000000"/>
                <w:sz w:val="24"/>
                <w:szCs w:val="24"/>
              </w:rPr>
              <w:t>, UK, China, send, email, to, wait a minute, Australia, Canada, fishing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0" w:type="dxa"/>
            <w:gridSpan w:val="3"/>
            <w:noWrap w:val="0"/>
            <w:vAlign w:val="center"/>
          </w:tcPr>
          <w:p>
            <w:pPr>
              <w:spacing w:after="0" w:line="360" w:lineRule="auto"/>
              <w:jc w:val="both"/>
              <w:rPr>
                <w:rFonts w:ascii="Times New Roman" w:hAnsi="Times New Roman" w:eastAsia="宋体"/>
                <w:b/>
                <w:color w:val="000000"/>
                <w:sz w:val="24"/>
                <w:szCs w:val="24"/>
              </w:rPr>
            </w:pPr>
            <w:r>
              <w:rPr>
                <w:rFonts w:hint="eastAsia" w:ascii="Times New Roman" w:hAnsi="Times New Roman" w:eastAsia="宋体"/>
                <w:b/>
                <w:color w:val="000000"/>
                <w:sz w:val="24"/>
                <w:szCs w:val="24"/>
              </w:rPr>
              <w:t>核心句型：</w:t>
            </w:r>
            <w:r>
              <w:rPr>
                <w:rFonts w:ascii="Times New Roman" w:hAnsi="Times New Roman" w:eastAsia="宋体"/>
                <w:b/>
                <w:color w:val="000000"/>
                <w:sz w:val="24"/>
                <w:szCs w:val="24"/>
              </w:rPr>
              <w:t>Do you … ? Yes, I do./ No, I don’t.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10350" w:type="dxa"/>
            <w:gridSpan w:val="3"/>
            <w:noWrap w:val="0"/>
            <w:vAlign w:val="center"/>
          </w:tcPr>
          <w:p>
            <w:pPr>
              <w:spacing w:after="0" w:line="360" w:lineRule="auto"/>
              <w:jc w:val="center"/>
              <w:rPr>
                <w:rFonts w:ascii="Times New Roman" w:hAnsi="Times New Roman" w:eastAsia="宋体"/>
                <w:b/>
                <w:color w:val="000000"/>
                <w:sz w:val="24"/>
                <w:szCs w:val="24"/>
              </w:rPr>
            </w:pPr>
            <w:r>
              <w:rPr>
                <w:rFonts w:hint="eastAsia" w:ascii="Times New Roman" w:hAnsi="Times New Roman" w:eastAsia="宋体"/>
                <w:b/>
                <w:color w:val="000000"/>
                <w:sz w:val="24"/>
                <w:szCs w:val="24"/>
              </w:rPr>
              <w:t>文本分析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5" w:hRule="atLeast"/>
        </w:trPr>
        <w:tc>
          <w:tcPr>
            <w:tcW w:w="10350" w:type="dxa"/>
            <w:gridSpan w:val="3"/>
            <w:noWrap w:val="0"/>
            <w:vAlign w:val="center"/>
          </w:tcPr>
          <w:p>
            <w:pPr>
              <w:spacing w:after="0" w:line="360" w:lineRule="auto"/>
              <w:ind w:firstLine="480" w:firstLineChars="200"/>
              <w:jc w:val="both"/>
              <w:rPr>
                <w:rFonts w:ascii="Times New Roman" w:hAnsi="Times New Roman" w:eastAsia="宋体"/>
                <w:color w:val="000000"/>
                <w:sz w:val="24"/>
                <w:szCs w:val="24"/>
              </w:rPr>
            </w:pPr>
            <w:r>
              <w:rPr>
                <w:rFonts w:hint="eastAsia" w:ascii="Times New Roman" w:hAnsi="Times New Roman" w:eastAsia="宋体"/>
                <w:i/>
                <w:color w:val="000000"/>
                <w:sz w:val="24"/>
                <w:szCs w:val="24"/>
              </w:rPr>
              <w:t>“</w:t>
            </w:r>
            <w:r>
              <w:rPr>
                <w:rFonts w:ascii="Times New Roman" w:hAnsi="Times New Roman" w:eastAsia="宋体"/>
                <w:i/>
                <w:color w:val="000000"/>
                <w:sz w:val="24"/>
                <w:szCs w:val="24"/>
              </w:rPr>
              <w:t>The Loch Ness Monster</w:t>
            </w:r>
            <w:r>
              <w:rPr>
                <w:rFonts w:hint="eastAsia" w:ascii="Times New Roman" w:hAnsi="Times New Roman" w:eastAsia="宋体"/>
                <w:i/>
                <w:color w:val="000000"/>
                <w:sz w:val="24"/>
                <w:szCs w:val="24"/>
              </w:rPr>
              <w:t>尼斯湖水怪”</w:t>
            </w:r>
            <w:r>
              <w:rPr>
                <w:rFonts w:hint="eastAsia" w:ascii="Times New Roman" w:hAnsi="Times New Roman" w:eastAsia="宋体"/>
                <w:color w:val="000000"/>
                <w:sz w:val="24"/>
                <w:szCs w:val="24"/>
              </w:rPr>
              <w:t>这个故事来自于《丽声北极星分级绘本》第三级上册，对接译林小学英语五年级上册第六单元My</w:t>
            </w:r>
            <w:r>
              <w:rPr>
                <w:rFonts w:ascii="Times New Roman" w:hAnsi="Times New Roman" w:eastAsia="宋体"/>
                <w:color w:val="000000"/>
                <w:sz w:val="24"/>
                <w:szCs w:val="24"/>
              </w:rPr>
              <w:t xml:space="preserve"> e-friend</w:t>
            </w:r>
            <w:r>
              <w:rPr>
                <w:rFonts w:hint="eastAsia" w:ascii="Times New Roman" w:hAnsi="Times New Roman" w:eastAsia="宋体"/>
                <w:color w:val="000000"/>
                <w:sz w:val="24"/>
                <w:szCs w:val="24"/>
              </w:rPr>
              <w:t>。主要介绍了小男孩邓肯探索尼斯湖水怪，并与网友冯交流分享的趣事，突出人与社会（朋友）的主题。</w:t>
            </w:r>
          </w:p>
          <w:p>
            <w:pPr>
              <w:spacing w:after="0" w:line="360" w:lineRule="auto"/>
              <w:ind w:firstLine="480" w:firstLineChars="200"/>
              <w:jc w:val="both"/>
              <w:rPr>
                <w:rFonts w:ascii="Times New Roman" w:hAnsi="Times New Roman" w:eastAsia="宋体"/>
                <w:color w:val="000000"/>
                <w:sz w:val="24"/>
                <w:szCs w:val="24"/>
              </w:rPr>
            </w:pPr>
            <w:r>
              <w:rPr>
                <w:rFonts w:hint="eastAsia" w:ascii="Times New Roman" w:hAnsi="Times New Roman" w:eastAsia="宋体"/>
                <w:color w:val="000000"/>
                <w:sz w:val="24"/>
                <w:szCs w:val="24"/>
              </w:rPr>
              <w:t>（1）[What] 主题意义和主要内容</w:t>
            </w:r>
          </w:p>
          <w:p>
            <w:pPr>
              <w:spacing w:after="0" w:line="360" w:lineRule="auto"/>
              <w:ind w:firstLine="480" w:firstLineChars="200"/>
              <w:jc w:val="both"/>
              <w:rPr>
                <w:rFonts w:ascii="Times New Roman" w:hAnsi="Times New Roman" w:eastAsia="宋体"/>
                <w:color w:val="000000"/>
                <w:sz w:val="24"/>
                <w:szCs w:val="24"/>
              </w:rPr>
            </w:pPr>
            <w:r>
              <w:rPr>
                <w:rFonts w:hint="eastAsia" w:ascii="Times New Roman" w:hAnsi="Times New Roman" w:eastAsia="宋体"/>
                <w:color w:val="000000"/>
                <w:sz w:val="24"/>
                <w:szCs w:val="24"/>
              </w:rPr>
              <w:t>本文从两个异国网友——冯和邓肯各自的家庭出行计划切入，重点叙述了邓肯和爸爸的“尼斯湖水怪探索之旅”。故事的高潮是邓肯最后真的遇上了“水怪”并拍摄下了照片，通过邮件交流和冯一起揭开了“水怪”的神秘面纱。故事告诉我们：朋友之间的乐趣在于彼此的分享。同时也告诉我们进一步的观察和探究有助于我们发现事物真正的面貌。</w:t>
            </w:r>
          </w:p>
          <w:p>
            <w:pPr>
              <w:spacing w:after="0" w:line="360" w:lineRule="auto"/>
              <w:ind w:firstLine="480" w:firstLineChars="200"/>
              <w:jc w:val="both"/>
              <w:rPr>
                <w:rFonts w:ascii="Times New Roman" w:hAnsi="Times New Roman" w:eastAsia="宋体"/>
                <w:color w:val="000000"/>
                <w:sz w:val="24"/>
                <w:szCs w:val="24"/>
              </w:rPr>
            </w:pPr>
            <w:r>
              <w:rPr>
                <w:rFonts w:hint="eastAsia" w:ascii="Times New Roman" w:hAnsi="Times New Roman" w:eastAsia="宋体"/>
                <w:color w:val="000000"/>
                <w:sz w:val="24"/>
                <w:szCs w:val="24"/>
              </w:rPr>
              <w:t>（3）[How] 文体结构和语言修辞</w:t>
            </w:r>
          </w:p>
          <w:p>
            <w:pPr>
              <w:spacing w:after="0" w:line="360" w:lineRule="auto"/>
              <w:ind w:firstLine="480" w:firstLineChars="200"/>
              <w:jc w:val="both"/>
              <w:rPr>
                <w:rFonts w:ascii="Times New Roman" w:hAnsi="Times New Roman" w:eastAsia="宋体"/>
                <w:color w:val="000000"/>
                <w:sz w:val="24"/>
                <w:szCs w:val="24"/>
              </w:rPr>
            </w:pPr>
            <w:r>
              <w:rPr>
                <w:rFonts w:hint="eastAsia" w:ascii="Times New Roman" w:hAnsi="Times New Roman" w:eastAsia="宋体"/>
                <w:color w:val="000000"/>
                <w:sz w:val="24"/>
                <w:szCs w:val="24"/>
              </w:rPr>
              <w:t>本文为故事类的记叙文，全文按照故事发展顺序分为三个部分：第一部分，网友冯和邓肯交流各自的出游计划，邓肯告诉冯自己要去看尼斯湖水怪，冯请求他分享照片。第二部分，邓肯跟爸爸在尼斯湖展览馆看到了水怪的模样，归途中又在尼斯湖上发现了“水怪”，拍下照片。第三部分，回到家中，邓肯和冯分享了照片，揭开了“水怪”的真面目——原来是……</w:t>
            </w:r>
          </w:p>
          <w:p>
            <w:pPr>
              <w:spacing w:after="0" w:line="360" w:lineRule="auto"/>
              <w:ind w:firstLine="480" w:firstLineChars="200"/>
              <w:jc w:val="both"/>
              <w:rPr>
                <w:rFonts w:ascii="Times New Roman" w:hAnsi="Times New Roman" w:eastAsia="宋体"/>
                <w:color w:val="000000"/>
                <w:sz w:val="24"/>
                <w:szCs w:val="24"/>
              </w:rPr>
            </w:pPr>
            <w:r>
              <w:rPr>
                <w:rFonts w:hint="eastAsia" w:ascii="Times New Roman" w:hAnsi="Times New Roman" w:eastAsia="宋体"/>
                <w:color w:val="000000"/>
                <w:sz w:val="24"/>
                <w:szCs w:val="24"/>
              </w:rPr>
              <w:t>从词汇角度看，本文核心词汇包含名词email以及表示国家的China/</w:t>
            </w:r>
            <w:r>
              <w:rPr>
                <w:rFonts w:ascii="Times New Roman" w:hAnsi="Times New Roman" w:eastAsia="宋体"/>
                <w:color w:val="000000"/>
                <w:sz w:val="24"/>
                <w:szCs w:val="24"/>
              </w:rPr>
              <w:t xml:space="preserve"> </w:t>
            </w:r>
            <w:r>
              <w:rPr>
                <w:rFonts w:hint="eastAsia" w:ascii="Times New Roman" w:hAnsi="Times New Roman" w:eastAsia="宋体"/>
                <w:color w:val="000000"/>
                <w:sz w:val="24"/>
                <w:szCs w:val="24"/>
              </w:rPr>
              <w:t>U</w:t>
            </w:r>
            <w:r>
              <w:rPr>
                <w:rFonts w:ascii="Times New Roman" w:hAnsi="Times New Roman" w:eastAsia="宋体"/>
                <w:color w:val="000000"/>
                <w:sz w:val="24"/>
                <w:szCs w:val="24"/>
              </w:rPr>
              <w:t>K</w:t>
            </w:r>
            <w:r>
              <w:rPr>
                <w:rFonts w:hint="eastAsia" w:ascii="Times New Roman" w:hAnsi="Times New Roman" w:eastAsia="宋体"/>
                <w:color w:val="000000"/>
                <w:sz w:val="24"/>
                <w:szCs w:val="24"/>
              </w:rPr>
              <w:t>/</w:t>
            </w:r>
            <w:r>
              <w:rPr>
                <w:rFonts w:ascii="Times New Roman" w:hAnsi="Times New Roman" w:eastAsia="宋体"/>
                <w:color w:val="000000"/>
                <w:sz w:val="24"/>
                <w:szCs w:val="24"/>
              </w:rPr>
              <w:t xml:space="preserve"> </w:t>
            </w:r>
            <w:r>
              <w:rPr>
                <w:rFonts w:hint="eastAsia" w:ascii="Times New Roman" w:hAnsi="Times New Roman" w:eastAsia="宋体"/>
                <w:color w:val="000000"/>
                <w:sz w:val="24"/>
                <w:szCs w:val="24"/>
              </w:rPr>
              <w:t>Canada/</w:t>
            </w:r>
            <w:r>
              <w:rPr>
                <w:rFonts w:ascii="Times New Roman" w:hAnsi="Times New Roman" w:eastAsia="宋体"/>
                <w:color w:val="000000"/>
                <w:sz w:val="24"/>
                <w:szCs w:val="24"/>
              </w:rPr>
              <w:t xml:space="preserve"> </w:t>
            </w:r>
            <w:r>
              <w:rPr>
                <w:rFonts w:hint="eastAsia" w:ascii="Times New Roman" w:hAnsi="Times New Roman" w:eastAsia="宋体"/>
                <w:color w:val="000000"/>
                <w:sz w:val="24"/>
                <w:szCs w:val="24"/>
              </w:rPr>
              <w:t>Australia，动词live/</w:t>
            </w:r>
            <w:r>
              <w:rPr>
                <w:rFonts w:ascii="Times New Roman" w:hAnsi="Times New Roman" w:eastAsia="宋体"/>
                <w:color w:val="000000"/>
                <w:sz w:val="24"/>
                <w:szCs w:val="24"/>
              </w:rPr>
              <w:t xml:space="preserve"> </w:t>
            </w:r>
            <w:r>
              <w:rPr>
                <w:rFonts w:hint="eastAsia" w:ascii="Times New Roman" w:hAnsi="Times New Roman" w:eastAsia="宋体"/>
                <w:color w:val="000000"/>
                <w:sz w:val="24"/>
                <w:szCs w:val="24"/>
              </w:rPr>
              <w:t>send/</w:t>
            </w:r>
            <w:r>
              <w:rPr>
                <w:rFonts w:ascii="Times New Roman" w:hAnsi="Times New Roman" w:eastAsia="宋体"/>
                <w:color w:val="000000"/>
                <w:sz w:val="24"/>
                <w:szCs w:val="24"/>
              </w:rPr>
              <w:t xml:space="preserve"> </w:t>
            </w:r>
            <w:r>
              <w:rPr>
                <w:rFonts w:hint="eastAsia" w:ascii="Times New Roman" w:hAnsi="Times New Roman" w:eastAsia="宋体"/>
                <w:color w:val="000000"/>
                <w:sz w:val="24"/>
                <w:szCs w:val="24"/>
              </w:rPr>
              <w:t>fish及短语wait</w:t>
            </w:r>
            <w:r>
              <w:rPr>
                <w:rFonts w:ascii="Times New Roman" w:hAnsi="Times New Roman" w:eastAsia="宋体"/>
                <w:color w:val="000000"/>
                <w:sz w:val="24"/>
                <w:szCs w:val="24"/>
              </w:rPr>
              <w:t xml:space="preserve"> </w:t>
            </w:r>
            <w:r>
              <w:rPr>
                <w:rFonts w:hint="eastAsia" w:ascii="Times New Roman" w:hAnsi="Times New Roman" w:eastAsia="宋体"/>
                <w:color w:val="000000"/>
                <w:sz w:val="24"/>
                <w:szCs w:val="24"/>
              </w:rPr>
              <w:t>a</w:t>
            </w:r>
            <w:r>
              <w:rPr>
                <w:rFonts w:ascii="Times New Roman" w:hAnsi="Times New Roman" w:eastAsia="宋体"/>
                <w:color w:val="000000"/>
                <w:sz w:val="24"/>
                <w:szCs w:val="24"/>
              </w:rPr>
              <w:t xml:space="preserve"> </w:t>
            </w:r>
            <w:r>
              <w:rPr>
                <w:rFonts w:hint="eastAsia" w:ascii="Times New Roman" w:hAnsi="Times New Roman" w:eastAsia="宋体"/>
                <w:color w:val="000000"/>
                <w:sz w:val="24"/>
                <w:szCs w:val="24"/>
              </w:rPr>
              <w:t>minute，介词to。从语言功能角度看，本文以一般现在时为主，并通过核心句型Do</w:t>
            </w:r>
            <w:r>
              <w:rPr>
                <w:rFonts w:ascii="Times New Roman" w:hAnsi="Times New Roman" w:eastAsia="宋体"/>
                <w:color w:val="000000"/>
                <w:sz w:val="24"/>
                <w:szCs w:val="24"/>
              </w:rPr>
              <w:t xml:space="preserve"> you …? Yes, I do./ No, I don’t.</w:t>
            </w:r>
            <w:r>
              <w:rPr>
                <w:rFonts w:hint="eastAsia" w:ascii="Times New Roman" w:hAnsi="Times New Roman" w:eastAsia="宋体"/>
                <w:color w:val="000000"/>
                <w:sz w:val="24"/>
                <w:szCs w:val="24"/>
              </w:rPr>
              <w:t>交流尼斯湖水怪。除此之外，少量穿插了其它时态：进行时What</w:t>
            </w:r>
            <w:r>
              <w:rPr>
                <w:rFonts w:ascii="Times New Roman" w:hAnsi="Times New Roman" w:eastAsia="宋体"/>
                <w:color w:val="000000"/>
                <w:sz w:val="24"/>
                <w:szCs w:val="24"/>
              </w:rPr>
              <w:t xml:space="preserve"> are you doing? </w:t>
            </w:r>
            <w:r>
              <w:rPr>
                <w:rFonts w:hint="eastAsia" w:ascii="Times New Roman" w:hAnsi="Times New Roman" w:eastAsia="宋体"/>
                <w:color w:val="000000"/>
                <w:sz w:val="24"/>
                <w:szCs w:val="24"/>
              </w:rPr>
              <w:t>（用于交流互动），将来时I</w:t>
            </w:r>
            <w:r>
              <w:rPr>
                <w:rFonts w:ascii="Times New Roman" w:hAnsi="Times New Roman" w:eastAsia="宋体"/>
                <w:color w:val="000000"/>
                <w:sz w:val="24"/>
                <w:szCs w:val="24"/>
              </w:rPr>
              <w:t>’m  going …</w:t>
            </w:r>
            <w:r>
              <w:rPr>
                <w:rFonts w:hint="eastAsia" w:ascii="Times New Roman" w:hAnsi="Times New Roman" w:eastAsia="宋体"/>
                <w:color w:val="000000"/>
                <w:sz w:val="24"/>
                <w:szCs w:val="24"/>
              </w:rPr>
              <w:t>（用于谈论出行计划），过去时How</w:t>
            </w:r>
            <w:r>
              <w:rPr>
                <w:rFonts w:ascii="Times New Roman" w:hAnsi="Times New Roman" w:eastAsia="宋体"/>
                <w:color w:val="000000"/>
                <w:sz w:val="24"/>
                <w:szCs w:val="24"/>
              </w:rPr>
              <w:t xml:space="preserve"> was …? Were you …? I</w:t>
            </w:r>
            <w:r>
              <w:rPr>
                <w:rFonts w:hint="eastAsia" w:ascii="Times New Roman" w:hAnsi="Times New Roman" w:eastAsia="宋体"/>
                <w:color w:val="000000"/>
                <w:sz w:val="24"/>
                <w:szCs w:val="24"/>
              </w:rPr>
              <w:t>t</w:t>
            </w:r>
            <w:r>
              <w:rPr>
                <w:rFonts w:ascii="Times New Roman" w:hAnsi="Times New Roman" w:eastAsia="宋体"/>
                <w:color w:val="000000"/>
                <w:sz w:val="24"/>
                <w:szCs w:val="24"/>
              </w:rPr>
              <w:t xml:space="preserve"> was…</w:t>
            </w:r>
            <w:r>
              <w:rPr>
                <w:rFonts w:hint="eastAsia" w:ascii="Times New Roman" w:hAnsi="Times New Roman" w:eastAsia="宋体"/>
                <w:color w:val="000000"/>
                <w:sz w:val="24"/>
                <w:szCs w:val="24"/>
              </w:rPr>
              <w:t>（用于交流感受）。</w:t>
            </w:r>
          </w:p>
          <w:p>
            <w:pPr>
              <w:spacing w:after="0" w:line="360" w:lineRule="auto"/>
              <w:ind w:firstLine="480" w:firstLineChars="200"/>
              <w:jc w:val="both"/>
              <w:rPr>
                <w:rFonts w:ascii="Times New Roman" w:hAnsi="Times New Roman" w:eastAsia="宋体"/>
                <w:color w:val="000000"/>
                <w:sz w:val="24"/>
                <w:szCs w:val="24"/>
              </w:rPr>
            </w:pPr>
            <w:r>
              <w:rPr>
                <w:rFonts w:hint="eastAsia" w:ascii="Times New Roman" w:hAnsi="Times New Roman" w:eastAsia="宋体"/>
                <w:color w:val="000000"/>
                <w:sz w:val="24"/>
                <w:szCs w:val="24"/>
              </w:rPr>
              <w:t>（2）[Why] 写作意图</w:t>
            </w:r>
          </w:p>
          <w:p>
            <w:pPr>
              <w:spacing w:line="440" w:lineRule="exact"/>
              <w:ind w:firstLine="480" w:firstLineChars="200"/>
              <w:rPr>
                <w:rFonts w:ascii="宋体" w:hAnsi="宋体" w:eastAsia="宋体" w:cs="宋体"/>
                <w:bCs/>
                <w:sz w:val="24"/>
                <w:szCs w:val="24"/>
              </w:rPr>
            </w:pPr>
            <w:r>
              <w:rPr>
                <w:rFonts w:hint="eastAsia" w:ascii="Times New Roman" w:hAnsi="Times New Roman" w:eastAsia="宋体"/>
                <w:color w:val="000000"/>
                <w:sz w:val="24"/>
                <w:szCs w:val="24"/>
              </w:rPr>
              <w:t>作者基于儿童视角，以神秘话题“尼斯湖水怪”切入，</w:t>
            </w:r>
            <w:r>
              <w:rPr>
                <w:rFonts w:hint="eastAsia" w:ascii="宋体" w:hAnsi="宋体" w:eastAsia="宋体" w:cs="宋体"/>
                <w:bCs/>
                <w:sz w:val="24"/>
                <w:szCs w:val="24"/>
              </w:rPr>
              <w:t>引导学生在阅读“水怪探索之旅”的过程中观察、思考、探究、讨论，从而发现事物真正的面貌。</w:t>
            </w:r>
            <w:r>
              <w:rPr>
                <w:rFonts w:hint="eastAsia" w:ascii="Times New Roman" w:hAnsi="Times New Roman" w:eastAsia="宋体"/>
                <w:color w:val="000000"/>
                <w:sz w:val="24"/>
                <w:szCs w:val="24"/>
              </w:rPr>
              <w:t>表面上看，作者在写一次出行，一段经历，一个故事，</w:t>
            </w:r>
            <w:r>
              <w:rPr>
                <w:rFonts w:ascii="Times New Roman" w:hAnsi="Times New Roman" w:eastAsia="宋体"/>
                <w:color w:val="000000"/>
                <w:sz w:val="24"/>
                <w:szCs w:val="24"/>
              </w:rPr>
              <w:t xml:space="preserve"> </w:t>
            </w:r>
            <w:r>
              <w:rPr>
                <w:rFonts w:hint="eastAsia" w:ascii="Times New Roman" w:hAnsi="Times New Roman" w:eastAsia="宋体"/>
                <w:color w:val="000000"/>
                <w:sz w:val="24"/>
                <w:szCs w:val="24"/>
              </w:rPr>
              <w:t>但品读细节不难发现，作者依托绘本，</w:t>
            </w:r>
            <w:r>
              <w:rPr>
                <w:rFonts w:hint="eastAsia" w:ascii="宋体" w:hAnsi="宋体" w:eastAsia="宋体" w:cs="宋体"/>
                <w:bCs/>
                <w:sz w:val="24"/>
                <w:szCs w:val="24"/>
              </w:rPr>
              <w:t>来</w:t>
            </w:r>
            <w:r>
              <w:rPr>
                <w:rFonts w:hint="eastAsia" w:ascii="Times New Roman" w:hAnsi="Times New Roman" w:eastAsia="宋体"/>
                <w:color w:val="000000"/>
                <w:sz w:val="24"/>
                <w:szCs w:val="24"/>
              </w:rPr>
              <w:t>反映两个异国网友日常交流互动的点滴，用“以小见大”的方式告诉学生“朋友”的乐趣——彼此分享、共同探索，帮助学生</w:t>
            </w:r>
            <w:r>
              <w:rPr>
                <w:rFonts w:hint="eastAsia" w:ascii="宋体" w:hAnsi="宋体" w:eastAsia="宋体" w:cs="宋体"/>
                <w:bCs/>
                <w:sz w:val="24"/>
                <w:szCs w:val="24"/>
              </w:rPr>
              <w:t>形成对待人与社会的正确态度。</w:t>
            </w:r>
            <w:r>
              <w:rPr>
                <w:rFonts w:hint="eastAsia" w:ascii="Times New Roman" w:hAnsi="Times New Roman" w:eastAsia="宋体"/>
                <w:color w:val="000000"/>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0" w:type="dxa"/>
            <w:gridSpan w:val="3"/>
            <w:noWrap w:val="0"/>
            <w:vAlign w:val="center"/>
          </w:tcPr>
          <w:p>
            <w:pPr>
              <w:spacing w:after="0" w:line="360" w:lineRule="auto"/>
              <w:jc w:val="center"/>
              <w:rPr>
                <w:rFonts w:ascii="Times New Roman" w:hAnsi="Times New Roman" w:eastAsia="宋体"/>
                <w:b/>
                <w:color w:val="000000"/>
                <w:sz w:val="24"/>
                <w:szCs w:val="24"/>
              </w:rPr>
            </w:pPr>
            <w:r>
              <w:rPr>
                <w:rFonts w:hint="eastAsia" w:ascii="Times New Roman" w:hAnsi="Times New Roman" w:eastAsia="宋体"/>
                <w:b/>
                <w:color w:val="000000"/>
                <w:sz w:val="24"/>
                <w:szCs w:val="24"/>
              </w:rPr>
              <w:t>学情分析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8" w:hRule="atLeast"/>
        </w:trPr>
        <w:tc>
          <w:tcPr>
            <w:tcW w:w="10350" w:type="dxa"/>
            <w:gridSpan w:val="3"/>
            <w:noWrap w:val="0"/>
            <w:vAlign w:val="center"/>
          </w:tcPr>
          <w:p>
            <w:pPr>
              <w:spacing w:after="0" w:line="360" w:lineRule="auto"/>
              <w:ind w:firstLine="480" w:firstLineChars="200"/>
              <w:jc w:val="both"/>
              <w:rPr>
                <w:rFonts w:ascii="Times New Roman" w:hAnsi="Times New Roman" w:eastAsia="宋体"/>
                <w:color w:val="000000"/>
                <w:sz w:val="21"/>
                <w:szCs w:val="24"/>
              </w:rPr>
            </w:pPr>
            <w:r>
              <w:rPr>
                <w:rFonts w:hint="eastAsia" w:ascii="Times New Roman" w:hAnsi="Times New Roman" w:eastAsia="宋体"/>
                <w:color w:val="000000"/>
                <w:sz w:val="24"/>
                <w:szCs w:val="24"/>
              </w:rPr>
              <w:t>本节课的授课对象是五年级学生。这个年龄段的学生有了一定的阅读基础和丰富的出游经历，在探索事物方面也逐步呈现出理性思考的倾向，所以在文本内容的理解上较为顺畅，能借助图片获取信息，理解文本，预测故事发展等等。不过，虽然绘本中的核心词汇live, UK, China, send, email, to, wait a minute, Australia, Canada, fishing以及核心句型Do</w:t>
            </w:r>
            <w:r>
              <w:rPr>
                <w:rFonts w:ascii="Times New Roman" w:hAnsi="Times New Roman" w:eastAsia="宋体"/>
                <w:color w:val="000000"/>
                <w:sz w:val="24"/>
                <w:szCs w:val="24"/>
              </w:rPr>
              <w:t xml:space="preserve"> you …? Yes, I do./ No, I don’t.</w:t>
            </w:r>
            <w:r>
              <w:rPr>
                <w:rFonts w:hint="eastAsia" w:ascii="Times New Roman" w:hAnsi="Times New Roman" w:eastAsia="宋体"/>
                <w:color w:val="000000"/>
                <w:sz w:val="24"/>
                <w:szCs w:val="24"/>
              </w:rPr>
              <w:t>学生均已在教材中学过，但文本中大量出现的陌生词汇如L</w:t>
            </w:r>
            <w:r>
              <w:rPr>
                <w:rFonts w:ascii="Times New Roman" w:hAnsi="Times New Roman" w:eastAsia="宋体"/>
                <w:color w:val="000000"/>
                <w:sz w:val="24"/>
                <w:szCs w:val="24"/>
              </w:rPr>
              <w:t>och Ness Monster, go on a special trip, the Palace Museum, kind regards, exhibition, reply, fantastic…</w:t>
            </w:r>
            <w:r>
              <w:rPr>
                <w:rFonts w:hint="eastAsia" w:ascii="Times New Roman" w:hAnsi="Times New Roman" w:eastAsia="宋体"/>
                <w:color w:val="000000"/>
                <w:sz w:val="24"/>
                <w:szCs w:val="24"/>
              </w:rPr>
              <w:t>以及出现的多种时态句式</w:t>
            </w:r>
            <w:r>
              <w:rPr>
                <w:rFonts w:ascii="Times New Roman" w:hAnsi="Times New Roman" w:eastAsia="宋体"/>
                <w:color w:val="000000"/>
                <w:sz w:val="24"/>
                <w:szCs w:val="24"/>
              </w:rPr>
              <w:t xml:space="preserve">I’m going … How was…? Were you …? </w:t>
            </w:r>
            <w:r>
              <w:rPr>
                <w:rFonts w:hint="eastAsia" w:ascii="Times New Roman" w:hAnsi="Times New Roman" w:eastAsia="宋体"/>
                <w:color w:val="000000"/>
                <w:sz w:val="24"/>
                <w:szCs w:val="24"/>
              </w:rPr>
              <w:t>W</w:t>
            </w:r>
            <w:r>
              <w:rPr>
                <w:rFonts w:ascii="Times New Roman" w:hAnsi="Times New Roman" w:eastAsia="宋体"/>
                <w:color w:val="000000"/>
                <w:sz w:val="24"/>
                <w:szCs w:val="24"/>
              </w:rPr>
              <w:t>hat are you doing?</w:t>
            </w:r>
            <w:r>
              <w:rPr>
                <w:rFonts w:hint="eastAsia" w:ascii="Times New Roman" w:hAnsi="Times New Roman" w:eastAsia="宋体"/>
                <w:color w:val="000000"/>
                <w:sz w:val="24"/>
                <w:szCs w:val="24"/>
              </w:rPr>
              <w:t>等会成为学生流利阅读的障碍。同时，受认知能力和思维水平的限制，学生对问题解决策略的提炼以及文本内涵的深层理解方面有一定的困难。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0350" w:type="dxa"/>
            <w:gridSpan w:val="3"/>
            <w:noWrap w:val="0"/>
            <w:vAlign w:val="center"/>
          </w:tcPr>
          <w:p>
            <w:pPr>
              <w:spacing w:after="0" w:line="360" w:lineRule="auto"/>
              <w:jc w:val="center"/>
              <w:rPr>
                <w:rFonts w:ascii="Times New Roman" w:hAnsi="Times New Roman" w:eastAsia="宋体"/>
                <w:b/>
                <w:color w:val="000000"/>
                <w:sz w:val="24"/>
                <w:szCs w:val="24"/>
              </w:rPr>
            </w:pPr>
            <w:r>
              <w:rPr>
                <w:rFonts w:hint="eastAsia" w:ascii="Times New Roman" w:hAnsi="Times New Roman" w:eastAsia="宋体"/>
                <w:b/>
                <w:color w:val="000000"/>
                <w:sz w:val="24"/>
                <w:szCs w:val="24"/>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0350" w:type="dxa"/>
            <w:gridSpan w:val="3"/>
            <w:noWrap w:val="0"/>
            <w:vAlign w:val="center"/>
          </w:tcPr>
          <w:p>
            <w:pPr>
              <w:spacing w:after="0" w:line="360" w:lineRule="auto"/>
              <w:jc w:val="both"/>
              <w:rPr>
                <w:rFonts w:ascii="Times New Roman" w:hAnsi="Times New Roman" w:eastAsia="宋体"/>
                <w:bCs/>
                <w:sz w:val="24"/>
                <w:szCs w:val="24"/>
              </w:rPr>
            </w:pPr>
            <w:r>
              <w:rPr>
                <w:rFonts w:hint="eastAsia" w:ascii="Times New Roman" w:hAnsi="Times New Roman" w:eastAsia="宋体"/>
                <w:bCs/>
                <w:sz w:val="24"/>
                <w:szCs w:val="24"/>
              </w:rPr>
              <w:t>在本节课学习结束时，学生能够：</w:t>
            </w:r>
          </w:p>
          <w:p>
            <w:pPr>
              <w:pStyle w:val="7"/>
              <w:numPr>
                <w:ilvl w:val="0"/>
                <w:numId w:val="1"/>
              </w:numPr>
              <w:spacing w:after="0" w:line="360" w:lineRule="auto"/>
              <w:ind w:firstLineChars="0"/>
              <w:jc w:val="both"/>
              <w:rPr>
                <w:rFonts w:ascii="Times New Roman" w:hAnsi="Times New Roman" w:eastAsia="宋体"/>
                <w:bCs/>
                <w:sz w:val="24"/>
                <w:szCs w:val="24"/>
              </w:rPr>
            </w:pPr>
            <w:r>
              <w:rPr>
                <w:rFonts w:hint="eastAsia" w:ascii="Times New Roman" w:hAnsi="Times New Roman" w:eastAsia="宋体"/>
                <w:bCs/>
                <w:sz w:val="24"/>
                <w:szCs w:val="24"/>
              </w:rPr>
              <w:t>紧扣教材重难点，灵活运用一般疑问句、特殊疑问句来询问、了解人物/动物信息；</w:t>
            </w:r>
          </w:p>
          <w:p>
            <w:pPr>
              <w:pStyle w:val="7"/>
              <w:numPr>
                <w:ilvl w:val="0"/>
                <w:numId w:val="1"/>
              </w:numPr>
              <w:spacing w:after="0" w:line="360" w:lineRule="auto"/>
              <w:ind w:firstLineChars="0"/>
              <w:jc w:val="both"/>
              <w:rPr>
                <w:rFonts w:ascii="Times New Roman" w:hAnsi="Times New Roman" w:eastAsia="宋体"/>
                <w:bCs/>
                <w:sz w:val="24"/>
                <w:szCs w:val="24"/>
              </w:rPr>
            </w:pPr>
            <w:r>
              <w:rPr>
                <w:rFonts w:hint="eastAsia" w:ascii="Times New Roman" w:hAnsi="Times New Roman" w:eastAsia="宋体"/>
                <w:bCs/>
                <w:color w:val="000000"/>
                <w:sz w:val="24"/>
                <w:szCs w:val="24"/>
              </w:rPr>
              <w:t>依托故事情节</w:t>
            </w:r>
            <w:r>
              <w:rPr>
                <w:rFonts w:hint="eastAsia" w:ascii="Times New Roman" w:hAnsi="Times New Roman" w:eastAsia="宋体"/>
                <w:bCs/>
                <w:sz w:val="24"/>
                <w:szCs w:val="24"/>
              </w:rPr>
              <w:t>，梳理文本脉络，同步提炼问题解决策略；</w:t>
            </w:r>
          </w:p>
          <w:p>
            <w:pPr>
              <w:pStyle w:val="7"/>
              <w:numPr>
                <w:ilvl w:val="0"/>
                <w:numId w:val="1"/>
              </w:numPr>
              <w:spacing w:after="0" w:line="360" w:lineRule="auto"/>
              <w:ind w:firstLineChars="0"/>
              <w:jc w:val="both"/>
              <w:rPr>
                <w:rFonts w:ascii="Times New Roman" w:hAnsi="Times New Roman" w:eastAsia="宋体"/>
                <w:bCs/>
                <w:sz w:val="24"/>
                <w:szCs w:val="24"/>
              </w:rPr>
            </w:pPr>
            <w:r>
              <w:rPr>
                <w:rFonts w:hint="eastAsia" w:ascii="Times New Roman" w:hAnsi="Times New Roman" w:eastAsia="宋体"/>
                <w:bCs/>
                <w:sz w:val="24"/>
                <w:szCs w:val="24"/>
              </w:rPr>
              <w:t>基于不同的角度，提炼故事的深层内涵和主题意义；</w:t>
            </w:r>
          </w:p>
          <w:p>
            <w:pPr>
              <w:spacing w:line="360" w:lineRule="auto"/>
              <w:rPr>
                <w:rFonts w:ascii="Times New Roman" w:hAnsi="Times New Roman" w:eastAsia="宋体"/>
                <w:bCs/>
                <w:sz w:val="24"/>
                <w:szCs w:val="24"/>
              </w:rPr>
            </w:pPr>
            <w:r>
              <w:rPr>
                <w:rFonts w:ascii="Times New Roman" w:hAnsi="Times New Roman" w:eastAsia="宋体"/>
                <w:bCs/>
                <w:sz w:val="24"/>
                <w:szCs w:val="24"/>
              </w:rPr>
              <w:t>4</w:t>
            </w:r>
            <w:r>
              <w:rPr>
                <w:rFonts w:hint="eastAsia" w:ascii="Times New Roman" w:hAnsi="Times New Roman" w:eastAsia="宋体"/>
                <w:bCs/>
                <w:sz w:val="24"/>
                <w:szCs w:val="24"/>
              </w:rPr>
              <w:t>．依托邮件撰写，呈现同一思维路径下的多元表达。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0350" w:type="dxa"/>
            <w:gridSpan w:val="3"/>
            <w:noWrap w:val="0"/>
            <w:vAlign w:val="center"/>
          </w:tcPr>
          <w:p>
            <w:pPr>
              <w:spacing w:after="0" w:line="360" w:lineRule="auto"/>
              <w:jc w:val="center"/>
              <w:rPr>
                <w:rFonts w:ascii="Times New Roman" w:hAnsi="Times New Roman" w:eastAsia="宋体"/>
                <w:b/>
                <w:color w:val="000000"/>
                <w:sz w:val="24"/>
                <w:szCs w:val="24"/>
              </w:rPr>
            </w:pPr>
            <w:r>
              <w:rPr>
                <w:rFonts w:hint="eastAsia" w:ascii="Times New Roman" w:hAnsi="Times New Roman" w:eastAsia="宋体"/>
                <w:b/>
                <w:color w:val="000000"/>
                <w:sz w:val="24"/>
                <w:szCs w:val="24"/>
              </w:rPr>
              <w:t>教学重难点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5" w:hRule="atLeast"/>
        </w:trPr>
        <w:tc>
          <w:tcPr>
            <w:tcW w:w="10350" w:type="dxa"/>
            <w:gridSpan w:val="3"/>
            <w:noWrap w:val="0"/>
            <w:vAlign w:val="top"/>
          </w:tcPr>
          <w:p>
            <w:pPr>
              <w:spacing w:after="0" w:line="360" w:lineRule="auto"/>
              <w:jc w:val="both"/>
              <w:rPr>
                <w:rFonts w:ascii="Times New Roman" w:hAnsi="Times New Roman" w:eastAsia="宋体"/>
                <w:bCs/>
                <w:color w:val="000000"/>
                <w:sz w:val="24"/>
                <w:szCs w:val="24"/>
              </w:rPr>
            </w:pPr>
            <w:r>
              <w:rPr>
                <w:rFonts w:hint="eastAsia" w:ascii="Times New Roman" w:hAnsi="Times New Roman" w:eastAsia="宋体"/>
                <w:bCs/>
                <w:color w:val="000000"/>
                <w:sz w:val="24"/>
                <w:szCs w:val="24"/>
              </w:rPr>
              <w:t>教学重点：</w:t>
            </w:r>
          </w:p>
          <w:p>
            <w:pPr>
              <w:pStyle w:val="7"/>
              <w:numPr>
                <w:ilvl w:val="0"/>
                <w:numId w:val="2"/>
              </w:numPr>
              <w:spacing w:after="0" w:line="360" w:lineRule="auto"/>
              <w:ind w:firstLineChars="0"/>
              <w:jc w:val="both"/>
              <w:rPr>
                <w:rFonts w:ascii="Times New Roman" w:hAnsi="Times New Roman" w:eastAsia="宋体"/>
                <w:bCs/>
                <w:color w:val="000000"/>
                <w:sz w:val="24"/>
                <w:szCs w:val="24"/>
              </w:rPr>
            </w:pPr>
            <w:r>
              <w:rPr>
                <w:rFonts w:hint="eastAsia" w:ascii="Times New Roman" w:hAnsi="Times New Roman" w:eastAsia="宋体"/>
                <w:bCs/>
                <w:color w:val="000000"/>
                <w:sz w:val="24"/>
                <w:szCs w:val="24"/>
              </w:rPr>
              <w:t>依托故事情节，梳理文本脉络，同步提炼问题解决策略；</w:t>
            </w:r>
          </w:p>
          <w:p>
            <w:pPr>
              <w:pStyle w:val="7"/>
              <w:numPr>
                <w:ilvl w:val="0"/>
                <w:numId w:val="2"/>
              </w:numPr>
              <w:spacing w:after="0" w:line="360" w:lineRule="auto"/>
              <w:ind w:firstLineChars="0"/>
              <w:jc w:val="both"/>
              <w:rPr>
                <w:rFonts w:ascii="Times New Roman" w:hAnsi="Times New Roman" w:eastAsia="宋体"/>
                <w:bCs/>
                <w:color w:val="000000"/>
                <w:sz w:val="24"/>
                <w:szCs w:val="24"/>
              </w:rPr>
            </w:pPr>
            <w:r>
              <w:rPr>
                <w:rFonts w:hint="eastAsia" w:ascii="Times New Roman" w:hAnsi="Times New Roman" w:eastAsia="宋体"/>
                <w:bCs/>
                <w:color w:val="000000"/>
                <w:sz w:val="24"/>
                <w:szCs w:val="24"/>
              </w:rPr>
              <w:t>基于不同的角度，提炼故事的深层内涵和主题意义。</w:t>
            </w:r>
          </w:p>
          <w:p>
            <w:pPr>
              <w:spacing w:after="0" w:line="360" w:lineRule="auto"/>
              <w:jc w:val="both"/>
              <w:rPr>
                <w:rFonts w:ascii="Times New Roman" w:hAnsi="Times New Roman" w:eastAsia="宋体"/>
                <w:bCs/>
                <w:color w:val="000000"/>
                <w:sz w:val="24"/>
                <w:szCs w:val="24"/>
              </w:rPr>
            </w:pPr>
            <w:r>
              <w:rPr>
                <w:rFonts w:hint="eastAsia" w:ascii="Times New Roman" w:hAnsi="Times New Roman" w:eastAsia="宋体"/>
                <w:bCs/>
                <w:color w:val="000000"/>
                <w:sz w:val="24"/>
                <w:szCs w:val="24"/>
              </w:rPr>
              <w:t>教学难点：</w:t>
            </w:r>
          </w:p>
          <w:p>
            <w:pPr>
              <w:pStyle w:val="7"/>
              <w:numPr>
                <w:ilvl w:val="0"/>
                <w:numId w:val="3"/>
              </w:numPr>
              <w:spacing w:after="0" w:line="360" w:lineRule="auto"/>
              <w:ind w:firstLineChars="0"/>
              <w:jc w:val="both"/>
              <w:rPr>
                <w:rFonts w:ascii="Times New Roman" w:hAnsi="Times New Roman" w:eastAsia="宋体"/>
                <w:bCs/>
                <w:color w:val="000000"/>
                <w:sz w:val="24"/>
                <w:szCs w:val="24"/>
              </w:rPr>
            </w:pPr>
            <w:r>
              <w:rPr>
                <w:rFonts w:hint="eastAsia" w:ascii="Times New Roman" w:hAnsi="Times New Roman" w:eastAsia="宋体"/>
                <w:bCs/>
                <w:color w:val="000000"/>
                <w:sz w:val="24"/>
                <w:szCs w:val="24"/>
              </w:rPr>
              <w:t>依托故事情节，梳理文本脉络，同步提炼问题解决策略；</w:t>
            </w:r>
          </w:p>
          <w:p>
            <w:pPr>
              <w:pStyle w:val="7"/>
              <w:numPr>
                <w:ilvl w:val="0"/>
                <w:numId w:val="3"/>
              </w:numPr>
              <w:spacing w:after="0" w:line="360" w:lineRule="auto"/>
              <w:ind w:firstLineChars="0"/>
              <w:jc w:val="both"/>
              <w:rPr>
                <w:rFonts w:ascii="Times New Roman" w:hAnsi="Times New Roman" w:eastAsia="宋体"/>
                <w:bCs/>
                <w:color w:val="000000"/>
                <w:sz w:val="24"/>
                <w:szCs w:val="24"/>
              </w:rPr>
            </w:pPr>
            <w:r>
              <w:rPr>
                <w:rFonts w:hint="eastAsia" w:ascii="Times New Roman" w:hAnsi="Times New Roman" w:eastAsia="宋体"/>
                <w:bCs/>
                <w:color w:val="000000"/>
                <w:sz w:val="24"/>
                <w:szCs w:val="24"/>
              </w:rPr>
              <w:t>依托邮件撰写，呈现同一思维路径下的多元表达。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10350" w:type="dxa"/>
            <w:gridSpan w:val="3"/>
            <w:noWrap w:val="0"/>
            <w:vAlign w:val="center"/>
          </w:tcPr>
          <w:p>
            <w:pPr>
              <w:spacing w:after="0" w:line="360" w:lineRule="auto"/>
              <w:jc w:val="center"/>
              <w:rPr>
                <w:rFonts w:ascii="Times New Roman" w:hAnsi="Times New Roman" w:eastAsia="宋体"/>
                <w:b/>
                <w:color w:val="000000"/>
                <w:sz w:val="24"/>
                <w:szCs w:val="24"/>
              </w:rPr>
            </w:pPr>
            <w:r>
              <w:rPr>
                <w:rFonts w:hint="eastAsia" w:ascii="Times New Roman" w:hAnsi="Times New Roman" w:eastAsia="宋体"/>
                <w:b/>
                <w:color w:val="000000"/>
                <w:sz w:val="24"/>
                <w:szCs w:val="24"/>
              </w:rPr>
              <w:t>教学用具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0350" w:type="dxa"/>
            <w:gridSpan w:val="3"/>
            <w:noWrap w:val="0"/>
            <w:vAlign w:val="top"/>
          </w:tcPr>
          <w:p>
            <w:pPr>
              <w:spacing w:after="0" w:line="360" w:lineRule="auto"/>
              <w:jc w:val="both"/>
              <w:rPr>
                <w:rFonts w:ascii="Times New Roman" w:hAnsi="Times New Roman" w:eastAsia="宋体"/>
                <w:sz w:val="24"/>
                <w:szCs w:val="24"/>
              </w:rPr>
            </w:pPr>
            <w:r>
              <w:rPr>
                <w:rFonts w:hint="eastAsia" w:ascii="Times New Roman" w:hAnsi="Times New Roman" w:eastAsia="宋体"/>
                <w:sz w:val="24"/>
                <w:szCs w:val="24"/>
              </w:rPr>
              <w:t>课内阅读材料：《丽声北极星分级绘本第三级上》The Loch Ness Monster</w:t>
            </w:r>
            <w:r>
              <w:rPr>
                <w:rFonts w:ascii="Times New Roman" w:hAnsi="Times New Roman" w:eastAsia="宋体"/>
                <w:sz w:val="24"/>
                <w:szCs w:val="24"/>
              </w:rPr>
              <w:t xml:space="preserve"> </w:t>
            </w:r>
          </w:p>
          <w:p>
            <w:pPr>
              <w:spacing w:after="0" w:line="360" w:lineRule="auto"/>
              <w:jc w:val="both"/>
              <w:rPr>
                <w:rFonts w:ascii="Times New Roman" w:hAnsi="Times New Roman" w:eastAsia="宋体"/>
                <w:sz w:val="24"/>
                <w:szCs w:val="24"/>
              </w:rPr>
            </w:pPr>
            <w:r>
              <w:rPr>
                <w:rFonts w:hint="eastAsia" w:ascii="Times New Roman" w:hAnsi="Times New Roman" w:eastAsia="宋体"/>
                <w:sz w:val="24"/>
                <w:szCs w:val="24"/>
              </w:rPr>
              <w:t>PPT课件、学生用书、课堂练习单、磁条、图片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10350" w:type="dxa"/>
            <w:gridSpan w:val="3"/>
            <w:noWrap w:val="0"/>
            <w:vAlign w:val="center"/>
          </w:tcPr>
          <w:p>
            <w:pPr>
              <w:spacing w:after="0" w:line="360" w:lineRule="auto"/>
              <w:jc w:val="center"/>
              <w:rPr>
                <w:rFonts w:ascii="Times New Roman" w:hAnsi="Times New Roman" w:eastAsia="宋体"/>
                <w:b/>
                <w:color w:val="000000"/>
                <w:sz w:val="24"/>
                <w:szCs w:val="24"/>
              </w:rPr>
            </w:pPr>
            <w:r>
              <w:rPr>
                <w:rFonts w:hint="eastAsia" w:ascii="Times New Roman" w:hAnsi="Times New Roman" w:eastAsia="宋体"/>
                <w:b/>
                <w:color w:val="000000"/>
                <w:sz w:val="24"/>
                <w:szCs w:val="24"/>
              </w:rPr>
              <w:t>教学过程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1406" w:type="dxa"/>
            <w:noWrap w:val="0"/>
            <w:vAlign w:val="center"/>
          </w:tcPr>
          <w:p>
            <w:pPr>
              <w:spacing w:after="0" w:line="360" w:lineRule="auto"/>
              <w:ind w:firstLine="1176" w:firstLineChars="490"/>
              <w:jc w:val="both"/>
              <w:rPr>
                <w:rFonts w:ascii="Times New Roman" w:hAnsi="Times New Roman" w:eastAsia="宋体"/>
                <w:color w:val="000000"/>
                <w:sz w:val="24"/>
                <w:szCs w:val="24"/>
              </w:rPr>
            </w:pPr>
          </w:p>
        </w:tc>
        <w:tc>
          <w:tcPr>
            <w:tcW w:w="5521" w:type="dxa"/>
            <w:noWrap w:val="0"/>
            <w:vAlign w:val="center"/>
          </w:tcPr>
          <w:p>
            <w:pPr>
              <w:spacing w:after="0" w:line="360" w:lineRule="auto"/>
              <w:jc w:val="center"/>
              <w:rPr>
                <w:rFonts w:ascii="Times New Roman" w:hAnsi="Times New Roman" w:eastAsia="宋体"/>
                <w:b/>
                <w:color w:val="000000"/>
                <w:sz w:val="24"/>
                <w:szCs w:val="24"/>
              </w:rPr>
            </w:pPr>
            <w:r>
              <w:rPr>
                <w:rFonts w:hint="eastAsia" w:ascii="Times New Roman" w:hAnsi="Times New Roman" w:eastAsia="宋体"/>
                <w:b/>
                <w:color w:val="000000"/>
                <w:sz w:val="24"/>
                <w:szCs w:val="24"/>
              </w:rPr>
              <w:t>教学活动</w:t>
            </w:r>
          </w:p>
        </w:tc>
        <w:tc>
          <w:tcPr>
            <w:tcW w:w="3423" w:type="dxa"/>
            <w:noWrap w:val="0"/>
            <w:vAlign w:val="center"/>
          </w:tcPr>
          <w:p>
            <w:pPr>
              <w:spacing w:after="0" w:line="360" w:lineRule="auto"/>
              <w:jc w:val="center"/>
              <w:rPr>
                <w:rFonts w:ascii="Times New Roman" w:hAnsi="Times New Roman" w:eastAsia="宋体"/>
                <w:b/>
                <w:color w:val="000000"/>
                <w:sz w:val="24"/>
                <w:szCs w:val="24"/>
              </w:rPr>
            </w:pPr>
            <w:r>
              <w:rPr>
                <w:rFonts w:hint="eastAsia" w:ascii="Times New Roman" w:hAnsi="Times New Roman" w:eastAsia="宋体"/>
                <w:b/>
                <w:color w:val="000000"/>
                <w:sz w:val="24"/>
                <w:szCs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3" w:hRule="atLeast"/>
        </w:trPr>
        <w:tc>
          <w:tcPr>
            <w:tcW w:w="1406" w:type="dxa"/>
            <w:noWrap w:val="0"/>
            <w:vAlign w:val="center"/>
          </w:tcPr>
          <w:p>
            <w:pPr>
              <w:spacing w:after="0" w:line="360" w:lineRule="auto"/>
              <w:jc w:val="both"/>
              <w:rPr>
                <w:rFonts w:ascii="Times New Roman" w:hAnsi="Times New Roman" w:eastAsia="宋体"/>
                <w:bCs/>
                <w:color w:val="000000"/>
                <w:sz w:val="21"/>
                <w:szCs w:val="24"/>
              </w:rPr>
            </w:pPr>
            <w:r>
              <w:rPr>
                <w:rFonts w:ascii="Times New Roman" w:hAnsi="Times New Roman" w:eastAsia="宋体"/>
                <w:bCs/>
                <w:color w:val="000000"/>
                <w:sz w:val="21"/>
                <w:szCs w:val="24"/>
              </w:rPr>
              <w:t>P</w:t>
            </w:r>
            <w:r>
              <w:rPr>
                <w:rFonts w:hint="eastAsia" w:ascii="Times New Roman" w:hAnsi="Times New Roman" w:eastAsia="宋体"/>
                <w:bCs/>
                <w:color w:val="000000"/>
                <w:sz w:val="21"/>
                <w:szCs w:val="24"/>
              </w:rPr>
              <w:t>re-reading</w:t>
            </w:r>
          </w:p>
        </w:tc>
        <w:tc>
          <w:tcPr>
            <w:tcW w:w="5521" w:type="dxa"/>
            <w:noWrap w:val="0"/>
            <w:vAlign w:val="top"/>
          </w:tcPr>
          <w:p>
            <w:pPr>
              <w:spacing w:after="0" w:line="360" w:lineRule="exact"/>
              <w:jc w:val="both"/>
              <w:rPr>
                <w:rFonts w:ascii="Times New Roman" w:hAnsi="Times New Roman" w:eastAsia="宋体"/>
                <w:b/>
                <w:bCs/>
                <w:color w:val="000000"/>
                <w:sz w:val="21"/>
                <w:szCs w:val="24"/>
              </w:rPr>
            </w:pPr>
            <w:r>
              <w:rPr>
                <w:rFonts w:hint="eastAsia" w:ascii="Times New Roman" w:hAnsi="Times New Roman" w:eastAsia="宋体"/>
                <w:b/>
                <w:bCs/>
                <w:color w:val="000000"/>
                <w:sz w:val="21"/>
                <w:szCs w:val="24"/>
              </w:rPr>
              <w:t>故事导入：</w:t>
            </w:r>
          </w:p>
          <w:p>
            <w:pPr>
              <w:keepNext w:val="0"/>
              <w:keepLines w:val="0"/>
              <w:pageBreakBefore w:val="0"/>
              <w:widowControl/>
              <w:kinsoku/>
              <w:wordWrap/>
              <w:overflowPunct/>
              <w:topLinePunct w:val="0"/>
              <w:autoSpaceDE/>
              <w:autoSpaceDN/>
              <w:bidi w:val="0"/>
              <w:adjustRightInd w:val="0"/>
              <w:snapToGrid w:val="0"/>
              <w:spacing w:after="0" w:line="360" w:lineRule="exact"/>
              <w:jc w:val="both"/>
              <w:textAlignment w:val="auto"/>
              <w:rPr>
                <w:rFonts w:hint="eastAsia" w:ascii="Times New Roman" w:hAnsi="Times New Roman" w:eastAsia="宋体"/>
                <w:sz w:val="21"/>
                <w:szCs w:val="24"/>
                <w:lang w:val="en-US" w:eastAsia="zh-CN"/>
              </w:rPr>
            </w:pPr>
            <w:r>
              <w:rPr>
                <w:rFonts w:hint="eastAsia" w:ascii="Times New Roman" w:hAnsi="Times New Roman" w:eastAsia="宋体"/>
                <w:b/>
                <w:bCs/>
                <w:color w:val="000000"/>
                <w:sz w:val="21"/>
                <w:szCs w:val="24"/>
              </w:rPr>
              <w:t xml:space="preserve">Step1 </w:t>
            </w:r>
            <w:r>
              <w:rPr>
                <w:rFonts w:hint="eastAsia" w:ascii="Times New Roman" w:hAnsi="Times New Roman" w:eastAsia="宋体"/>
                <w:bCs/>
                <w:color w:val="000000"/>
                <w:sz w:val="21"/>
                <w:szCs w:val="24"/>
              </w:rPr>
              <w:t>猜谜游戏，导入话题。</w:t>
            </w:r>
          </w:p>
          <w:p>
            <w:pPr>
              <w:keepNext w:val="0"/>
              <w:keepLines w:val="0"/>
              <w:pageBreakBefore w:val="0"/>
              <w:widowControl/>
              <w:kinsoku/>
              <w:wordWrap/>
              <w:overflowPunct/>
              <w:topLinePunct w:val="0"/>
              <w:autoSpaceDE/>
              <w:autoSpaceDN/>
              <w:bidi w:val="0"/>
              <w:adjustRightInd w:val="0"/>
              <w:snapToGrid w:val="0"/>
              <w:spacing w:after="0" w:line="360" w:lineRule="exact"/>
              <w:jc w:val="both"/>
              <w:textAlignment w:val="auto"/>
              <w:rPr>
                <w:rFonts w:ascii="Times New Roman" w:hAnsi="Times New Roman" w:eastAsia="宋体"/>
                <w:sz w:val="21"/>
                <w:szCs w:val="24"/>
              </w:rPr>
            </w:pPr>
            <w:r>
              <w:rPr>
                <w:rFonts w:hint="eastAsia" w:ascii="Times New Roman" w:hAnsi="Times New Roman" w:eastAsia="宋体"/>
                <w:sz w:val="21"/>
                <w:szCs w:val="24"/>
                <w:lang w:val="en-US" w:eastAsia="zh-CN"/>
              </w:rPr>
              <w:t xml:space="preserve"> </w:t>
            </w:r>
            <w:r>
              <w:rPr>
                <w:rFonts w:hint="eastAsia" w:ascii="Times New Roman" w:hAnsi="Times New Roman" w:eastAsia="宋体"/>
                <w:sz w:val="21"/>
                <w:szCs w:val="24"/>
              </w:rPr>
              <w:t>提问建议：</w:t>
            </w:r>
          </w:p>
          <w:p>
            <w:pPr>
              <w:spacing w:after="0" w:line="360" w:lineRule="exact"/>
              <w:jc w:val="both"/>
              <w:rPr>
                <w:rFonts w:hint="eastAsia" w:ascii="Times New Roman" w:hAnsi="Times New Roman" w:eastAsia="宋体"/>
                <w:sz w:val="21"/>
                <w:szCs w:val="24"/>
                <w:lang w:val="en-US" w:eastAsia="zh-CN"/>
              </w:rPr>
            </w:pPr>
            <w:r>
              <w:rPr>
                <w:rFonts w:hint="eastAsia" w:ascii="Times New Roman" w:hAnsi="Times New Roman" w:eastAsia="宋体"/>
                <w:bCs/>
                <w:color w:val="000000"/>
                <w:sz w:val="21"/>
                <w:szCs w:val="24"/>
              </w:rPr>
              <w:sym w:font="Wingdings 2" w:char="F0B2"/>
            </w:r>
            <w:r>
              <w:rPr>
                <w:rFonts w:hint="eastAsia" w:ascii="Times New Roman" w:hAnsi="Times New Roman" w:eastAsia="宋体"/>
                <w:sz w:val="21"/>
                <w:szCs w:val="24"/>
                <w:lang w:val="en-US" w:eastAsia="zh-CN"/>
              </w:rPr>
              <w:t>Would you like to play a riddle game?</w:t>
            </w:r>
          </w:p>
          <w:p>
            <w:pPr>
              <w:spacing w:after="0" w:line="360" w:lineRule="exact"/>
              <w:jc w:val="both"/>
              <w:rPr>
                <w:rFonts w:ascii="Times New Roman" w:hAnsi="Times New Roman" w:eastAsia="宋体"/>
                <w:bCs/>
                <w:color w:val="000000"/>
                <w:sz w:val="21"/>
                <w:szCs w:val="24"/>
              </w:rPr>
            </w:pPr>
            <w:r>
              <w:drawing>
                <wp:anchor distT="0" distB="0" distL="114300" distR="114300" simplePos="0" relativeHeight="251659264" behindDoc="0" locked="0" layoutInCell="1" allowOverlap="1">
                  <wp:simplePos x="0" y="0"/>
                  <wp:positionH relativeFrom="column">
                    <wp:posOffset>25400</wp:posOffset>
                  </wp:positionH>
                  <wp:positionV relativeFrom="paragraph">
                    <wp:posOffset>69215</wp:posOffset>
                  </wp:positionV>
                  <wp:extent cx="2540000" cy="1878965"/>
                  <wp:effectExtent l="9525" t="9525" r="22225" b="16510"/>
                  <wp:wrapTopAndBottom/>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4"/>
                          <a:srcRect l="12758" t="1442" r="13361" b="1442"/>
                          <a:stretch>
                            <a:fillRect/>
                          </a:stretch>
                        </pic:blipFill>
                        <pic:spPr>
                          <a:xfrm>
                            <a:off x="0" y="0"/>
                            <a:ext cx="2540000" cy="1878965"/>
                          </a:xfrm>
                          <a:prstGeom prst="rect">
                            <a:avLst/>
                          </a:prstGeom>
                          <a:noFill/>
                          <a:ln w="9525" cap="flat" cmpd="sng">
                            <a:solidFill>
                              <a:srgbClr val="000000"/>
                            </a:solidFill>
                            <a:prstDash val="solid"/>
                            <a:miter/>
                            <a:headEnd type="none" w="med" len="med"/>
                            <a:tailEnd type="none" w="med" len="med"/>
                          </a:ln>
                        </pic:spPr>
                      </pic:pic>
                    </a:graphicData>
                  </a:graphic>
                </wp:anchor>
              </w:drawing>
            </w:r>
            <w:r>
              <w:rPr>
                <w:rFonts w:hint="eastAsia" w:ascii="Times New Roman" w:hAnsi="Times New Roman" w:eastAsia="宋体"/>
                <w:b/>
                <w:bCs/>
                <w:color w:val="000000"/>
                <w:sz w:val="21"/>
                <w:szCs w:val="24"/>
              </w:rPr>
              <w:t>Step</w:t>
            </w:r>
            <w:r>
              <w:rPr>
                <w:rFonts w:ascii="Times New Roman" w:hAnsi="Times New Roman" w:eastAsia="宋体"/>
                <w:b/>
                <w:bCs/>
                <w:color w:val="000000"/>
                <w:sz w:val="21"/>
                <w:szCs w:val="24"/>
              </w:rPr>
              <w:t>2</w:t>
            </w:r>
            <w:r>
              <w:rPr>
                <w:rFonts w:hint="eastAsia" w:ascii="Times New Roman" w:hAnsi="Times New Roman" w:eastAsia="宋体"/>
                <w:b/>
                <w:bCs/>
                <w:color w:val="000000"/>
                <w:sz w:val="21"/>
                <w:szCs w:val="24"/>
              </w:rPr>
              <w:t xml:space="preserve"> </w:t>
            </w:r>
            <w:r>
              <w:rPr>
                <w:rFonts w:hint="eastAsia" w:ascii="Times New Roman" w:hAnsi="Times New Roman" w:eastAsia="宋体"/>
                <w:bCs/>
                <w:color w:val="000000"/>
                <w:sz w:val="21"/>
                <w:szCs w:val="24"/>
              </w:rPr>
              <w:t>互动交流，活跃气氛。</w:t>
            </w:r>
          </w:p>
          <w:p>
            <w:pPr>
              <w:spacing w:after="0" w:line="360" w:lineRule="exact"/>
              <w:jc w:val="both"/>
              <w:rPr>
                <w:rFonts w:ascii="Times New Roman" w:hAnsi="Times New Roman" w:eastAsia="宋体"/>
                <w:sz w:val="21"/>
                <w:szCs w:val="24"/>
              </w:rPr>
            </w:pPr>
            <w:r>
              <w:rPr>
                <w:rFonts w:hint="eastAsia" w:ascii="Times New Roman" w:hAnsi="Times New Roman" w:eastAsia="宋体"/>
                <w:sz w:val="21"/>
                <w:szCs w:val="24"/>
              </w:rPr>
              <w:t>提问建议：</w:t>
            </w:r>
          </w:p>
          <w:p>
            <w:pPr>
              <w:spacing w:after="0" w:line="360" w:lineRule="exact"/>
              <w:jc w:val="both"/>
              <w:rPr>
                <w:rFonts w:ascii="Times New Roman" w:hAnsi="Times New Roman" w:eastAsia="宋体"/>
                <w:bCs/>
                <w:color w:val="000000"/>
                <w:sz w:val="21"/>
                <w:szCs w:val="24"/>
              </w:rPr>
            </w:pPr>
            <w:r>
              <w:rPr>
                <w:rFonts w:hint="eastAsia" w:ascii="Times New Roman" w:hAnsi="Times New Roman" w:eastAsia="宋体"/>
                <w:bCs/>
                <w:color w:val="000000"/>
                <w:sz w:val="21"/>
                <w:szCs w:val="24"/>
              </w:rPr>
              <w:sym w:font="Wingdings 2" w:char="F0B2"/>
            </w:r>
            <w:r>
              <w:rPr>
                <w:rFonts w:ascii="Times New Roman" w:hAnsi="Times New Roman" w:eastAsia="宋体"/>
                <w:bCs/>
                <w:color w:val="000000"/>
                <w:sz w:val="21"/>
                <w:szCs w:val="24"/>
              </w:rPr>
              <w:t>Do you have any e-friends/ friends ?</w:t>
            </w:r>
          </w:p>
          <w:p>
            <w:pPr>
              <w:spacing w:after="0" w:line="360" w:lineRule="exact"/>
              <w:jc w:val="both"/>
              <w:rPr>
                <w:rFonts w:ascii="Times New Roman" w:hAnsi="Times New Roman" w:eastAsia="宋体"/>
                <w:bCs/>
                <w:color w:val="000000"/>
                <w:sz w:val="21"/>
                <w:szCs w:val="24"/>
              </w:rPr>
            </w:pPr>
            <w:r>
              <w:rPr>
                <w:rFonts w:hint="eastAsia" w:ascii="Times New Roman" w:hAnsi="Times New Roman" w:eastAsia="宋体"/>
                <w:bCs/>
                <w:color w:val="000000"/>
                <w:sz w:val="21"/>
                <w:szCs w:val="24"/>
              </w:rPr>
              <w:sym w:font="Wingdings 2" w:char="F0B2"/>
            </w:r>
            <w:r>
              <w:rPr>
                <w:rFonts w:ascii="Times New Roman" w:hAnsi="Times New Roman" w:eastAsia="宋体"/>
                <w:bCs/>
                <w:color w:val="000000"/>
                <w:sz w:val="21"/>
                <w:szCs w:val="24"/>
              </w:rPr>
              <w:t>What do you usually do with your e-friend/ friend?</w:t>
            </w:r>
          </w:p>
          <w:p>
            <w:pPr>
              <w:spacing w:after="0" w:line="360" w:lineRule="exact"/>
              <w:jc w:val="both"/>
              <w:rPr>
                <w:rFonts w:ascii="Times New Roman" w:hAnsi="Times New Roman" w:eastAsia="宋体"/>
                <w:bCs/>
                <w:color w:val="000000"/>
                <w:sz w:val="21"/>
                <w:szCs w:val="24"/>
              </w:rPr>
            </w:pPr>
            <w:r>
              <w:rPr>
                <w:rFonts w:hint="eastAsia" w:ascii="Times New Roman" w:hAnsi="Times New Roman" w:eastAsia="宋体"/>
                <w:bCs/>
                <w:color w:val="000000"/>
                <w:sz w:val="21"/>
                <w:szCs w:val="24"/>
              </w:rPr>
              <w:sym w:font="Wingdings 2" w:char="F0B2"/>
            </w:r>
            <w:r>
              <w:rPr>
                <w:rFonts w:ascii="Times New Roman" w:hAnsi="Times New Roman" w:eastAsia="宋体"/>
                <w:bCs/>
                <w:color w:val="000000"/>
                <w:sz w:val="21"/>
                <w:szCs w:val="24"/>
              </w:rPr>
              <w:t>Do you have the same hobbies?</w:t>
            </w:r>
          </w:p>
        </w:tc>
        <w:tc>
          <w:tcPr>
            <w:tcW w:w="3423" w:type="dxa"/>
            <w:noWrap w:val="0"/>
            <w:vAlign w:val="top"/>
          </w:tcPr>
          <w:p>
            <w:pPr>
              <w:spacing w:after="0" w:line="360" w:lineRule="exact"/>
              <w:jc w:val="both"/>
              <w:rPr>
                <w:rFonts w:ascii="Times New Roman" w:hAnsi="Times New Roman" w:eastAsia="宋体"/>
                <w:bCs/>
                <w:color w:val="000000"/>
                <w:sz w:val="21"/>
                <w:szCs w:val="24"/>
              </w:rPr>
            </w:pPr>
          </w:p>
          <w:p>
            <w:pPr>
              <w:spacing w:after="0" w:line="360" w:lineRule="exact"/>
              <w:ind w:firstLine="420" w:firstLineChars="200"/>
              <w:jc w:val="both"/>
              <w:rPr>
                <w:rFonts w:ascii="Times New Roman" w:hAnsi="Times New Roman" w:eastAsia="宋体"/>
                <w:bCs/>
                <w:color w:val="000000"/>
                <w:sz w:val="21"/>
                <w:szCs w:val="24"/>
              </w:rPr>
            </w:pPr>
            <w:r>
              <w:rPr>
                <w:rFonts w:hint="eastAsia" w:ascii="Times New Roman" w:hAnsi="Times New Roman" w:eastAsia="宋体"/>
                <w:bCs/>
                <w:color w:val="000000"/>
                <w:sz w:val="21"/>
                <w:szCs w:val="24"/>
              </w:rPr>
              <w:t>通过猜谜游戏，激活学生有关教材主题的背景知识，明晰本课主题。</w:t>
            </w:r>
          </w:p>
          <w:p>
            <w:pPr>
              <w:spacing w:after="0" w:line="360" w:lineRule="exact"/>
              <w:ind w:firstLine="420" w:firstLineChars="200"/>
              <w:jc w:val="both"/>
              <w:rPr>
                <w:rFonts w:ascii="Times New Roman" w:hAnsi="Times New Roman" w:eastAsia="宋体"/>
                <w:bCs/>
                <w:color w:val="000000"/>
                <w:sz w:val="21"/>
                <w:szCs w:val="24"/>
              </w:rPr>
            </w:pPr>
          </w:p>
          <w:p>
            <w:pPr>
              <w:spacing w:after="0" w:line="360" w:lineRule="exact"/>
              <w:ind w:firstLine="420" w:firstLineChars="200"/>
              <w:jc w:val="both"/>
              <w:rPr>
                <w:rFonts w:ascii="Times New Roman" w:hAnsi="Times New Roman" w:eastAsia="宋体"/>
                <w:bCs/>
                <w:color w:val="000000"/>
                <w:sz w:val="21"/>
                <w:szCs w:val="24"/>
              </w:rPr>
            </w:pPr>
          </w:p>
          <w:p>
            <w:pPr>
              <w:spacing w:after="0" w:line="360" w:lineRule="exact"/>
              <w:ind w:firstLine="420" w:firstLineChars="200"/>
              <w:jc w:val="both"/>
              <w:rPr>
                <w:rFonts w:ascii="Times New Roman" w:hAnsi="Times New Roman" w:eastAsia="宋体"/>
                <w:bCs/>
                <w:color w:val="000000"/>
                <w:sz w:val="21"/>
                <w:szCs w:val="24"/>
              </w:rPr>
            </w:pPr>
          </w:p>
          <w:p>
            <w:pPr>
              <w:spacing w:after="0" w:line="360" w:lineRule="exact"/>
              <w:ind w:firstLine="420" w:firstLineChars="200"/>
              <w:jc w:val="both"/>
              <w:rPr>
                <w:rFonts w:ascii="Times New Roman" w:hAnsi="Times New Roman" w:eastAsia="宋体"/>
                <w:bCs/>
                <w:color w:val="000000"/>
                <w:sz w:val="21"/>
                <w:szCs w:val="24"/>
              </w:rPr>
            </w:pPr>
          </w:p>
          <w:p>
            <w:pPr>
              <w:spacing w:after="0" w:line="360" w:lineRule="exact"/>
              <w:ind w:firstLine="420" w:firstLineChars="200"/>
              <w:jc w:val="both"/>
              <w:rPr>
                <w:rFonts w:ascii="Times New Roman" w:hAnsi="Times New Roman" w:eastAsia="宋体"/>
                <w:bCs/>
                <w:color w:val="000000"/>
                <w:sz w:val="21"/>
                <w:szCs w:val="24"/>
              </w:rPr>
            </w:pPr>
          </w:p>
          <w:p>
            <w:pPr>
              <w:spacing w:after="0" w:line="360" w:lineRule="exact"/>
              <w:ind w:firstLine="420" w:firstLineChars="200"/>
              <w:jc w:val="both"/>
              <w:rPr>
                <w:rFonts w:ascii="Times New Roman" w:hAnsi="Times New Roman" w:eastAsia="宋体"/>
                <w:bCs/>
                <w:color w:val="000000"/>
                <w:sz w:val="21"/>
                <w:szCs w:val="24"/>
              </w:rPr>
            </w:pPr>
          </w:p>
          <w:p>
            <w:pPr>
              <w:spacing w:after="0" w:line="360" w:lineRule="exact"/>
              <w:ind w:firstLine="420" w:firstLineChars="200"/>
              <w:jc w:val="both"/>
              <w:rPr>
                <w:rFonts w:ascii="Times New Roman" w:hAnsi="Times New Roman" w:eastAsia="宋体"/>
                <w:bCs/>
                <w:color w:val="000000"/>
                <w:sz w:val="21"/>
                <w:szCs w:val="24"/>
              </w:rPr>
            </w:pPr>
          </w:p>
          <w:p>
            <w:pPr>
              <w:spacing w:after="0" w:line="360" w:lineRule="exact"/>
              <w:jc w:val="both"/>
              <w:rPr>
                <w:rFonts w:hint="eastAsia" w:ascii="Times New Roman" w:hAnsi="Times New Roman" w:eastAsia="宋体"/>
                <w:bCs/>
                <w:color w:val="000000"/>
                <w:sz w:val="21"/>
                <w:szCs w:val="24"/>
                <w:lang w:val="en-US" w:eastAsia="zh-CN"/>
              </w:rPr>
            </w:pPr>
          </w:p>
          <w:p>
            <w:pPr>
              <w:spacing w:after="0" w:line="360" w:lineRule="exact"/>
              <w:jc w:val="both"/>
              <w:rPr>
                <w:rFonts w:ascii="Times New Roman" w:hAnsi="Times New Roman" w:eastAsia="宋体"/>
                <w:bCs/>
                <w:color w:val="000000"/>
                <w:sz w:val="21"/>
                <w:szCs w:val="24"/>
              </w:rPr>
            </w:pPr>
            <w:r>
              <w:rPr>
                <w:rFonts w:hint="eastAsia" w:ascii="Times New Roman" w:hAnsi="Times New Roman" w:eastAsia="宋体"/>
                <w:bCs/>
                <w:color w:val="000000"/>
                <w:sz w:val="21"/>
                <w:szCs w:val="24"/>
              </w:rPr>
              <w:t xml:space="preserve"> </w:t>
            </w:r>
            <w:r>
              <w:rPr>
                <w:rFonts w:ascii="Times New Roman" w:hAnsi="Times New Roman" w:eastAsia="宋体"/>
                <w:bCs/>
                <w:color w:val="000000"/>
                <w:sz w:val="21"/>
                <w:szCs w:val="24"/>
              </w:rPr>
              <w:t xml:space="preserve">      </w:t>
            </w:r>
            <w:r>
              <w:rPr>
                <w:rFonts w:hint="eastAsia" w:ascii="Times New Roman" w:hAnsi="Times New Roman" w:eastAsia="宋体"/>
                <w:bCs/>
                <w:color w:val="000000"/>
                <w:sz w:val="21"/>
                <w:szCs w:val="24"/>
              </w:rPr>
              <w:t>通过与学生的交流互动，激活学生的相关生活背景知识，并营造良好的英语学习氛围。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1406" w:type="dxa"/>
            <w:noWrap w:val="0"/>
            <w:vAlign w:val="center"/>
          </w:tcPr>
          <w:p>
            <w:pPr>
              <w:spacing w:after="0" w:line="360" w:lineRule="auto"/>
              <w:jc w:val="both"/>
              <w:rPr>
                <w:rFonts w:ascii="Times New Roman" w:hAnsi="Times New Roman" w:eastAsia="宋体"/>
                <w:bCs/>
                <w:iCs/>
                <w:color w:val="000000"/>
                <w:sz w:val="21"/>
                <w:szCs w:val="24"/>
              </w:rPr>
            </w:pPr>
            <w:r>
              <w:rPr>
                <w:rFonts w:ascii="Times New Roman" w:hAnsi="Times New Roman" w:eastAsia="宋体"/>
                <w:bCs/>
                <w:iCs/>
                <w:color w:val="000000"/>
                <w:sz w:val="21"/>
                <w:szCs w:val="24"/>
              </w:rPr>
              <w:t>W</w:t>
            </w:r>
            <w:r>
              <w:rPr>
                <w:rFonts w:hint="eastAsia" w:ascii="Times New Roman" w:hAnsi="Times New Roman" w:eastAsia="宋体"/>
                <w:bCs/>
                <w:iCs/>
                <w:color w:val="000000"/>
                <w:sz w:val="21"/>
                <w:szCs w:val="24"/>
              </w:rPr>
              <w:t>hile-reading</w:t>
            </w:r>
          </w:p>
        </w:tc>
        <w:tc>
          <w:tcPr>
            <w:tcW w:w="5521" w:type="dxa"/>
            <w:noWrap w:val="0"/>
            <w:vAlign w:val="top"/>
          </w:tcPr>
          <w:p>
            <w:pPr>
              <w:spacing w:after="0" w:line="360" w:lineRule="exact"/>
              <w:jc w:val="both"/>
              <w:rPr>
                <w:rFonts w:ascii="Times New Roman" w:hAnsi="Times New Roman" w:eastAsia="宋体"/>
                <w:b/>
                <w:bCs/>
                <w:color w:val="000000"/>
                <w:sz w:val="21"/>
                <w:szCs w:val="24"/>
              </w:rPr>
            </w:pPr>
            <w:r>
              <w:rPr>
                <w:rFonts w:hint="eastAsia" w:ascii="Times New Roman" w:hAnsi="Times New Roman" w:eastAsia="宋体"/>
                <w:b/>
                <w:bCs/>
                <w:color w:val="000000"/>
                <w:sz w:val="21"/>
                <w:szCs w:val="24"/>
              </w:rPr>
              <w:t>故事呈现：图片环游，提取信息</w:t>
            </w:r>
          </w:p>
          <w:p>
            <w:pPr>
              <w:spacing w:after="0" w:line="360" w:lineRule="exact"/>
              <w:jc w:val="both"/>
              <w:rPr>
                <w:rFonts w:ascii="Times New Roman" w:hAnsi="Times New Roman" w:eastAsia="宋体"/>
                <w:bCs/>
                <w:color w:val="000000"/>
                <w:sz w:val="21"/>
                <w:szCs w:val="24"/>
              </w:rPr>
            </w:pPr>
            <w:r>
              <w:rPr>
                <w:rFonts w:ascii="Times New Roman" w:hAnsi="Times New Roman" w:eastAsia="宋体"/>
                <w:b/>
                <w:bCs/>
                <w:color w:val="000000"/>
                <w:sz w:val="21"/>
                <w:szCs w:val="24"/>
              </w:rPr>
              <w:t>S</w:t>
            </w:r>
            <w:r>
              <w:rPr>
                <w:rFonts w:hint="eastAsia" w:ascii="Times New Roman" w:hAnsi="Times New Roman" w:eastAsia="宋体"/>
                <w:b/>
                <w:bCs/>
                <w:color w:val="000000"/>
                <w:sz w:val="21"/>
                <w:szCs w:val="24"/>
              </w:rPr>
              <w:t>tep</w:t>
            </w:r>
            <w:r>
              <w:rPr>
                <w:rFonts w:ascii="Times New Roman" w:hAnsi="Times New Roman" w:eastAsia="宋体"/>
                <w:b/>
                <w:bCs/>
                <w:color w:val="000000"/>
                <w:sz w:val="21"/>
                <w:szCs w:val="24"/>
              </w:rPr>
              <w:t>3</w:t>
            </w:r>
            <w:r>
              <w:rPr>
                <w:rFonts w:hint="eastAsia" w:ascii="Times New Roman" w:hAnsi="Times New Roman" w:eastAsia="宋体"/>
                <w:b/>
                <w:bCs/>
                <w:color w:val="000000"/>
                <w:sz w:val="21"/>
                <w:szCs w:val="24"/>
              </w:rPr>
              <w:t xml:space="preserve"> </w:t>
            </w:r>
            <w:r>
              <w:rPr>
                <w:rFonts w:hint="eastAsia" w:ascii="Times New Roman" w:hAnsi="Times New Roman" w:eastAsia="宋体"/>
                <w:bCs/>
                <w:color w:val="000000"/>
                <w:sz w:val="21"/>
                <w:szCs w:val="24"/>
              </w:rPr>
              <w:t>呈现绘本人物，读图获取人物信息。</w:t>
            </w:r>
          </w:p>
          <w:p>
            <w:pPr>
              <w:spacing w:after="0" w:line="360" w:lineRule="exact"/>
              <w:jc w:val="both"/>
              <w:rPr>
                <w:rFonts w:ascii="Times New Roman" w:hAnsi="Times New Roman" w:eastAsia="宋体"/>
                <w:bCs/>
                <w:color w:val="000000"/>
                <w:sz w:val="21"/>
                <w:szCs w:val="24"/>
              </w:rPr>
            </w:pPr>
            <w:r>
              <w:rPr>
                <w:rFonts w:hint="eastAsia" w:ascii="Times New Roman" w:hAnsi="Times New Roman" w:eastAsia="宋体"/>
                <w:bCs/>
                <w:color w:val="000000"/>
                <w:sz w:val="21"/>
                <w:szCs w:val="24"/>
              </w:rPr>
              <w:t>提问建议：</w:t>
            </w:r>
          </w:p>
          <w:p>
            <w:pPr>
              <w:spacing w:after="0" w:line="360" w:lineRule="exact"/>
              <w:jc w:val="both"/>
              <w:rPr>
                <w:rFonts w:hint="eastAsia" w:ascii="Times New Roman" w:hAnsi="Times New Roman" w:eastAsia="宋体"/>
                <w:bCs/>
                <w:color w:val="000000"/>
                <w:sz w:val="21"/>
                <w:szCs w:val="24"/>
              </w:rPr>
            </w:pPr>
            <w:r>
              <w:rPr>
                <w:rFonts w:hint="eastAsia" w:ascii="Times New Roman" w:hAnsi="Times New Roman" w:eastAsia="宋体"/>
                <w:bCs/>
                <w:color w:val="000000"/>
                <w:sz w:val="21"/>
                <w:szCs w:val="24"/>
              </w:rPr>
              <w:sym w:font="Wingdings 2" w:char="F0B2"/>
            </w:r>
            <w:r>
              <w:rPr>
                <w:rFonts w:hint="eastAsia" w:ascii="Times New Roman" w:hAnsi="Times New Roman" w:eastAsia="宋体"/>
                <w:bCs/>
                <w:color w:val="000000"/>
                <w:sz w:val="21"/>
                <w:szCs w:val="24"/>
                <w:lang w:val="en-US" w:eastAsia="zh-CN"/>
              </w:rPr>
              <w:t xml:space="preserve">Today we have two new friends--- Feng and Duncan. Look at the picture carefully. </w:t>
            </w:r>
            <w:r>
              <w:rPr>
                <w:rFonts w:ascii="Times New Roman" w:hAnsi="Times New Roman" w:eastAsia="宋体"/>
                <w:bCs/>
                <w:color w:val="000000"/>
                <w:sz w:val="21"/>
                <w:szCs w:val="24"/>
              </w:rPr>
              <w:t>W</w:t>
            </w:r>
            <w:r>
              <w:rPr>
                <w:rFonts w:hint="eastAsia" w:ascii="Times New Roman" w:hAnsi="Times New Roman" w:eastAsia="宋体"/>
                <w:bCs/>
                <w:color w:val="000000"/>
                <w:sz w:val="21"/>
                <w:szCs w:val="24"/>
              </w:rPr>
              <w:t>h</w:t>
            </w:r>
            <w:r>
              <w:rPr>
                <w:rFonts w:ascii="Times New Roman" w:hAnsi="Times New Roman" w:eastAsia="宋体"/>
                <w:bCs/>
                <w:color w:val="000000"/>
                <w:sz w:val="21"/>
                <w:szCs w:val="24"/>
              </w:rPr>
              <w:t>at</w:t>
            </w:r>
            <w:r>
              <w:rPr>
                <w:rFonts w:hint="eastAsia" w:ascii="Times New Roman" w:hAnsi="Times New Roman" w:eastAsia="宋体"/>
                <w:bCs/>
                <w:color w:val="000000"/>
                <w:sz w:val="21"/>
                <w:szCs w:val="24"/>
                <w:lang w:val="en-US" w:eastAsia="zh-CN"/>
              </w:rPr>
              <w:t xml:space="preserve"> else</w:t>
            </w:r>
            <w:r>
              <w:rPr>
                <w:rFonts w:ascii="Times New Roman" w:hAnsi="Times New Roman" w:eastAsia="宋体"/>
                <w:bCs/>
                <w:color w:val="000000"/>
                <w:sz w:val="21"/>
                <w:szCs w:val="24"/>
              </w:rPr>
              <w:t xml:space="preserve"> can you find</w:t>
            </w:r>
            <w:r>
              <w:rPr>
                <w:rFonts w:hint="eastAsia" w:ascii="Times New Roman" w:hAnsi="Times New Roman" w:eastAsia="宋体"/>
                <w:bCs/>
                <w:color w:val="000000"/>
                <w:sz w:val="21"/>
                <w:szCs w:val="24"/>
              </w:rPr>
              <w:t>?</w:t>
            </w:r>
          </w:p>
          <w:p>
            <w:pPr>
              <w:spacing w:after="0" w:line="360" w:lineRule="exact"/>
              <w:jc w:val="both"/>
              <w:rPr>
                <w:rFonts w:hint="eastAsia" w:ascii="Times New Roman" w:hAnsi="Times New Roman" w:eastAsia="宋体"/>
                <w:bCs/>
                <w:color w:val="000000"/>
                <w:sz w:val="21"/>
                <w:szCs w:val="24"/>
              </w:rPr>
            </w:pPr>
            <w:r>
              <w:drawing>
                <wp:anchor distT="0" distB="0" distL="114300" distR="114300" simplePos="0" relativeHeight="251665408" behindDoc="0" locked="0" layoutInCell="1" allowOverlap="1">
                  <wp:simplePos x="0" y="0"/>
                  <wp:positionH relativeFrom="column">
                    <wp:posOffset>46355</wp:posOffset>
                  </wp:positionH>
                  <wp:positionV relativeFrom="paragraph">
                    <wp:posOffset>49530</wp:posOffset>
                  </wp:positionV>
                  <wp:extent cx="2515235" cy="1872615"/>
                  <wp:effectExtent l="9525" t="9525" r="27940" b="22860"/>
                  <wp:wrapTopAndBottom/>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5"/>
                          <a:srcRect l="12907" t="1106" r="12965" b="806"/>
                          <a:stretch>
                            <a:fillRect/>
                          </a:stretch>
                        </pic:blipFill>
                        <pic:spPr>
                          <a:xfrm>
                            <a:off x="0" y="0"/>
                            <a:ext cx="2515235" cy="1872615"/>
                          </a:xfrm>
                          <a:prstGeom prst="rect">
                            <a:avLst/>
                          </a:prstGeom>
                          <a:noFill/>
                          <a:ln w="9525" cap="flat" cmpd="sng">
                            <a:solidFill>
                              <a:srgbClr val="000000"/>
                            </a:solidFill>
                            <a:prstDash val="solid"/>
                            <a:miter/>
                            <a:headEnd type="none" w="med" len="med"/>
                            <a:tailEnd type="none" w="med" len="med"/>
                          </a:ln>
                        </pic:spPr>
                      </pic:pic>
                    </a:graphicData>
                  </a:graphic>
                </wp:anchor>
              </w:drawing>
            </w:r>
          </w:p>
          <w:p>
            <w:pPr>
              <w:spacing w:after="0" w:line="360" w:lineRule="exact"/>
              <w:jc w:val="both"/>
              <w:rPr>
                <w:rFonts w:ascii="Times New Roman" w:hAnsi="Times New Roman" w:eastAsia="宋体"/>
                <w:bCs/>
                <w:sz w:val="21"/>
                <w:szCs w:val="24"/>
              </w:rPr>
            </w:pPr>
            <w:bookmarkStart w:id="0" w:name="_Hlk94181058"/>
            <w:r>
              <w:rPr>
                <w:rFonts w:hint="eastAsia" w:ascii="Times New Roman" w:hAnsi="Times New Roman" w:eastAsia="宋体"/>
                <w:bCs/>
                <w:sz w:val="21"/>
                <w:szCs w:val="24"/>
              </w:rPr>
              <w:t>可参考语言框架：</w:t>
            </w:r>
          </w:p>
          <w:p>
            <w:pPr>
              <w:spacing w:after="0" w:line="360" w:lineRule="exact"/>
              <w:jc w:val="both"/>
              <w:rPr>
                <w:rFonts w:hint="default" w:ascii="Times New Roman" w:hAnsi="Times New Roman" w:eastAsia="宋体"/>
                <w:bCs/>
                <w:sz w:val="21"/>
                <w:szCs w:val="24"/>
                <w:lang w:val="en-US" w:eastAsia="zh-CN"/>
              </w:rPr>
            </w:pPr>
            <w:r>
              <w:rPr>
                <w:rFonts w:hint="eastAsia" w:ascii="Times New Roman" w:hAnsi="Times New Roman" w:eastAsia="宋体"/>
                <w:bCs/>
                <w:sz w:val="21"/>
                <w:szCs w:val="24"/>
              </w:rPr>
              <w:t xml:space="preserve">一般疑问句： </w:t>
            </w:r>
            <w:r>
              <w:rPr>
                <w:rFonts w:ascii="Times New Roman" w:hAnsi="Times New Roman" w:eastAsia="宋体"/>
                <w:bCs/>
                <w:sz w:val="21"/>
                <w:szCs w:val="24"/>
              </w:rPr>
              <w:t xml:space="preserve"> Is</w:t>
            </w:r>
            <w:r>
              <w:rPr>
                <w:rFonts w:hint="eastAsia" w:ascii="Times New Roman" w:hAnsi="Times New Roman" w:eastAsia="宋体"/>
                <w:bCs/>
                <w:sz w:val="21"/>
                <w:szCs w:val="24"/>
              </w:rPr>
              <w:t>/</w:t>
            </w:r>
            <w:r>
              <w:rPr>
                <w:rFonts w:ascii="Times New Roman" w:hAnsi="Times New Roman" w:eastAsia="宋体"/>
                <w:bCs/>
                <w:sz w:val="21"/>
                <w:szCs w:val="24"/>
              </w:rPr>
              <w:t>Are</w:t>
            </w:r>
            <w:r>
              <w:rPr>
                <w:rFonts w:hint="eastAsia" w:ascii="Times New Roman" w:hAnsi="Times New Roman" w:eastAsia="宋体"/>
                <w:bCs/>
                <w:sz w:val="21"/>
                <w:szCs w:val="24"/>
                <w:lang w:val="en-US" w:eastAsia="zh-CN"/>
              </w:rPr>
              <w:t xml:space="preserve"> /</w:t>
            </w:r>
            <w:r>
              <w:rPr>
                <w:rFonts w:ascii="Times New Roman" w:hAnsi="Times New Roman" w:eastAsia="宋体"/>
                <w:bCs/>
                <w:sz w:val="21"/>
                <w:szCs w:val="24"/>
              </w:rPr>
              <w:t xml:space="preserve"> …?</w:t>
            </w:r>
          </w:p>
          <w:p>
            <w:pPr>
              <w:spacing w:after="0" w:line="360" w:lineRule="exact"/>
              <w:jc w:val="both"/>
              <w:rPr>
                <w:rFonts w:hint="default" w:ascii="Times New Roman" w:hAnsi="Times New Roman" w:eastAsia="宋体"/>
                <w:bCs/>
                <w:sz w:val="21"/>
                <w:szCs w:val="24"/>
                <w:lang w:val="en-US" w:eastAsia="zh-CN"/>
              </w:rPr>
            </w:pPr>
            <w:r>
              <w:rPr>
                <w:rFonts w:hint="eastAsia" w:ascii="Times New Roman" w:hAnsi="Times New Roman" w:eastAsia="宋体"/>
                <w:bCs/>
                <w:sz w:val="21"/>
                <w:szCs w:val="24"/>
              </w:rPr>
              <w:t xml:space="preserve">特殊疑问句： </w:t>
            </w:r>
            <w:r>
              <w:rPr>
                <w:rFonts w:ascii="Times New Roman" w:hAnsi="Times New Roman" w:eastAsia="宋体"/>
                <w:bCs/>
                <w:sz w:val="21"/>
                <w:szCs w:val="24"/>
              </w:rPr>
              <w:t>What/ Where/ …?</w:t>
            </w:r>
            <w:bookmarkEnd w:id="0"/>
            <w:r>
              <w:rPr>
                <w:rFonts w:hint="eastAsia" w:ascii="Times New Roman" w:hAnsi="Times New Roman" w:eastAsia="宋体"/>
                <w:bCs/>
                <w:sz w:val="21"/>
                <w:szCs w:val="24"/>
                <w:lang w:val="en-US" w:eastAsia="zh-CN"/>
              </w:rPr>
              <w:t xml:space="preserve"> </w:t>
            </w:r>
          </w:p>
          <w:p>
            <w:pPr>
              <w:spacing w:after="0" w:line="360" w:lineRule="exact"/>
              <w:jc w:val="both"/>
              <w:rPr>
                <w:rFonts w:ascii="Times New Roman" w:hAnsi="Times New Roman" w:eastAsia="宋体"/>
                <w:bCs/>
                <w:color w:val="000000"/>
                <w:sz w:val="21"/>
                <w:szCs w:val="24"/>
              </w:rPr>
            </w:pPr>
            <w:r>
              <w:rPr>
                <w:rFonts w:hint="eastAsia" w:ascii="Times New Roman" w:hAnsi="Times New Roman" w:eastAsia="宋体"/>
                <w:b/>
                <w:bCs/>
                <w:color w:val="000000"/>
                <w:sz w:val="21"/>
                <w:szCs w:val="24"/>
              </w:rPr>
              <w:t>Step</w:t>
            </w:r>
            <w:r>
              <w:rPr>
                <w:rFonts w:ascii="Times New Roman" w:hAnsi="Times New Roman" w:eastAsia="宋体"/>
                <w:b/>
                <w:bCs/>
                <w:color w:val="000000"/>
                <w:sz w:val="21"/>
                <w:szCs w:val="24"/>
              </w:rPr>
              <w:t>4</w:t>
            </w:r>
            <w:r>
              <w:rPr>
                <w:rFonts w:hint="eastAsia" w:ascii="Times New Roman" w:hAnsi="Times New Roman" w:eastAsia="宋体"/>
                <w:b/>
                <w:bCs/>
                <w:color w:val="000000"/>
                <w:sz w:val="21"/>
                <w:szCs w:val="24"/>
              </w:rPr>
              <w:t xml:space="preserve"> </w:t>
            </w:r>
            <w:r>
              <w:rPr>
                <w:rFonts w:hint="eastAsia" w:ascii="Times New Roman" w:hAnsi="Times New Roman" w:eastAsia="宋体"/>
                <w:bCs/>
                <w:color w:val="000000"/>
                <w:sz w:val="21"/>
                <w:szCs w:val="24"/>
              </w:rPr>
              <w:t>图片环游学习第</w:t>
            </w:r>
            <w:r>
              <w:rPr>
                <w:rFonts w:ascii="Times New Roman" w:hAnsi="Times New Roman" w:eastAsia="宋体"/>
                <w:bCs/>
                <w:color w:val="000000"/>
                <w:sz w:val="21"/>
                <w:szCs w:val="24"/>
              </w:rPr>
              <w:t>3</w:t>
            </w:r>
            <w:r>
              <w:rPr>
                <w:rFonts w:hint="eastAsia" w:ascii="Times New Roman" w:hAnsi="Times New Roman" w:eastAsia="宋体"/>
                <w:bCs/>
                <w:color w:val="000000"/>
                <w:sz w:val="21"/>
                <w:szCs w:val="24"/>
              </w:rPr>
              <w:t>—</w:t>
            </w:r>
            <w:r>
              <w:rPr>
                <w:rFonts w:ascii="Times New Roman" w:hAnsi="Times New Roman" w:eastAsia="宋体"/>
                <w:bCs/>
                <w:color w:val="000000"/>
                <w:sz w:val="21"/>
                <w:szCs w:val="24"/>
              </w:rPr>
              <w:t>5</w:t>
            </w:r>
            <w:r>
              <w:rPr>
                <w:rFonts w:hint="eastAsia" w:ascii="Times New Roman" w:hAnsi="Times New Roman" w:eastAsia="宋体"/>
                <w:bCs/>
                <w:color w:val="000000"/>
                <w:sz w:val="21"/>
                <w:szCs w:val="24"/>
              </w:rPr>
              <w:t>页，了解故事背景，揭示绘本题目。</w:t>
            </w:r>
          </w:p>
          <w:p>
            <w:pPr>
              <w:spacing w:after="0" w:line="360" w:lineRule="exact"/>
              <w:jc w:val="both"/>
              <w:rPr>
                <w:rFonts w:ascii="Times New Roman" w:hAnsi="Times New Roman" w:eastAsia="宋体"/>
                <w:bCs/>
                <w:color w:val="000000"/>
                <w:sz w:val="21"/>
                <w:szCs w:val="24"/>
              </w:rPr>
            </w:pPr>
            <w:r>
              <w:rPr>
                <w:rFonts w:hint="eastAsia" w:ascii="Times New Roman" w:hAnsi="Times New Roman" w:eastAsia="宋体"/>
                <w:bCs/>
                <w:color w:val="000000"/>
                <w:sz w:val="21"/>
                <w:szCs w:val="24"/>
              </w:rPr>
              <w:t>1. 呈现绘本封面，</w:t>
            </w:r>
            <w:r>
              <w:rPr>
                <w:rFonts w:hint="eastAsia" w:ascii="Times New Roman" w:hAnsi="Times New Roman" w:eastAsia="宋体"/>
                <w:bCs/>
                <w:color w:val="000000"/>
                <w:sz w:val="21"/>
                <w:szCs w:val="24"/>
                <w:lang w:val="en-US" w:eastAsia="zh-CN"/>
              </w:rPr>
              <w:t>初步感知</w:t>
            </w:r>
            <w:r>
              <w:rPr>
                <w:rFonts w:hint="eastAsia" w:ascii="Times New Roman" w:hAnsi="Times New Roman" w:eastAsia="宋体"/>
                <w:bCs/>
                <w:color w:val="000000"/>
                <w:sz w:val="21"/>
                <w:szCs w:val="24"/>
              </w:rPr>
              <w:t>绘本。</w:t>
            </w:r>
          </w:p>
          <w:p>
            <w:pPr>
              <w:spacing w:after="0" w:line="360" w:lineRule="exact"/>
              <w:jc w:val="both"/>
              <w:rPr>
                <w:rFonts w:ascii="Times New Roman" w:hAnsi="Times New Roman" w:eastAsia="宋体"/>
                <w:bCs/>
                <w:color w:val="000000"/>
                <w:sz w:val="21"/>
                <w:szCs w:val="24"/>
              </w:rPr>
            </w:pPr>
            <w:r>
              <w:rPr>
                <w:rFonts w:hint="eastAsia" w:ascii="Times New Roman" w:hAnsi="Times New Roman" w:eastAsia="宋体"/>
                <w:bCs/>
                <w:color w:val="000000"/>
                <w:sz w:val="21"/>
                <w:szCs w:val="24"/>
              </w:rPr>
              <w:t>提问建议：</w:t>
            </w:r>
          </w:p>
          <w:p>
            <w:pPr>
              <w:spacing w:after="0" w:line="360" w:lineRule="exact"/>
              <w:jc w:val="both"/>
              <w:rPr>
                <w:rFonts w:hint="eastAsia" w:ascii="Times New Roman" w:hAnsi="Times New Roman" w:eastAsia="宋体"/>
                <w:bCs/>
                <w:color w:val="000000"/>
                <w:sz w:val="21"/>
                <w:szCs w:val="24"/>
              </w:rPr>
            </w:pPr>
            <w:r>
              <w:rPr>
                <w:rFonts w:hint="eastAsia" w:ascii="Times New Roman" w:hAnsi="Times New Roman" w:eastAsia="宋体"/>
                <w:bCs/>
                <w:color w:val="000000"/>
                <w:sz w:val="21"/>
                <w:szCs w:val="24"/>
              </w:rPr>
              <w:sym w:font="Wingdings 2" w:char="F0B2"/>
            </w:r>
            <w:r>
              <w:rPr>
                <w:rFonts w:ascii="Times New Roman" w:hAnsi="Times New Roman" w:eastAsia="宋体"/>
                <w:bCs/>
                <w:color w:val="000000"/>
                <w:sz w:val="21"/>
                <w:szCs w:val="24"/>
              </w:rPr>
              <w:t>W</w:t>
            </w:r>
            <w:r>
              <w:rPr>
                <w:rFonts w:hint="eastAsia" w:ascii="Times New Roman" w:hAnsi="Times New Roman" w:eastAsia="宋体"/>
                <w:bCs/>
                <w:color w:val="000000"/>
                <w:sz w:val="21"/>
                <w:szCs w:val="24"/>
              </w:rPr>
              <w:t>h</w:t>
            </w:r>
            <w:r>
              <w:rPr>
                <w:rFonts w:ascii="Times New Roman" w:hAnsi="Times New Roman" w:eastAsia="宋体"/>
                <w:bCs/>
                <w:color w:val="000000"/>
                <w:sz w:val="21"/>
                <w:szCs w:val="24"/>
              </w:rPr>
              <w:t xml:space="preserve">at can you </w:t>
            </w:r>
            <w:r>
              <w:rPr>
                <w:rFonts w:hint="eastAsia" w:ascii="Times New Roman" w:hAnsi="Times New Roman" w:eastAsia="宋体"/>
                <w:bCs/>
                <w:color w:val="000000"/>
                <w:sz w:val="21"/>
                <w:szCs w:val="24"/>
              </w:rPr>
              <w:t>see</w:t>
            </w:r>
            <w:r>
              <w:rPr>
                <w:rFonts w:ascii="Times New Roman" w:hAnsi="Times New Roman" w:eastAsia="宋体"/>
                <w:bCs/>
                <w:color w:val="000000"/>
                <w:sz w:val="21"/>
                <w:szCs w:val="24"/>
              </w:rPr>
              <w:t xml:space="preserve"> from the cover</w:t>
            </w:r>
            <w:r>
              <w:rPr>
                <w:rFonts w:hint="eastAsia" w:ascii="Times New Roman" w:hAnsi="Times New Roman" w:eastAsia="宋体"/>
                <w:bCs/>
                <w:color w:val="000000"/>
                <w:sz w:val="21"/>
                <w:szCs w:val="24"/>
              </w:rPr>
              <w:t>?</w:t>
            </w:r>
          </w:p>
          <w:p>
            <w:pPr>
              <w:spacing w:after="0" w:line="360" w:lineRule="exact"/>
              <w:jc w:val="both"/>
              <w:rPr>
                <w:rFonts w:hint="default" w:ascii="Times New Roman" w:hAnsi="Times New Roman" w:eastAsia="宋体"/>
                <w:bCs/>
                <w:color w:val="000000"/>
                <w:sz w:val="21"/>
                <w:szCs w:val="24"/>
                <w:lang w:val="en-US" w:eastAsia="zh-CN"/>
              </w:rPr>
            </w:pPr>
            <w:r>
              <w:rPr>
                <w:rFonts w:hint="eastAsia" w:ascii="Times New Roman" w:hAnsi="Times New Roman" w:eastAsia="宋体"/>
                <w:bCs/>
                <w:color w:val="000000"/>
                <w:sz w:val="21"/>
                <w:szCs w:val="24"/>
              </w:rPr>
              <w:sym w:font="Wingdings 2" w:char="F0B2"/>
            </w:r>
            <w:r>
              <w:rPr>
                <w:rFonts w:ascii="Times New Roman" w:hAnsi="Times New Roman" w:eastAsia="宋体"/>
                <w:bCs/>
                <w:color w:val="000000"/>
                <w:sz w:val="21"/>
                <w:szCs w:val="24"/>
              </w:rPr>
              <w:t xml:space="preserve"> </w:t>
            </w:r>
            <w:r>
              <w:rPr>
                <w:rFonts w:hint="eastAsia" w:ascii="Times New Roman" w:hAnsi="Times New Roman" w:eastAsia="宋体"/>
                <w:bCs/>
                <w:color w:val="000000"/>
                <w:sz w:val="21"/>
                <w:szCs w:val="24"/>
                <w:lang w:val="en-US" w:eastAsia="zh-CN"/>
              </w:rPr>
              <w:t>W</w:t>
            </w:r>
            <w:r>
              <w:rPr>
                <w:rFonts w:hint="eastAsia" w:ascii="Times New Roman" w:hAnsi="Times New Roman" w:eastAsia="宋体"/>
                <w:bCs/>
                <w:color w:val="000000"/>
                <w:sz w:val="21"/>
                <w:szCs w:val="24"/>
              </w:rPr>
              <w:t>hat</w:t>
            </w:r>
            <w:r>
              <w:rPr>
                <w:rFonts w:ascii="Times New Roman" w:hAnsi="Times New Roman" w:eastAsia="宋体"/>
                <w:bCs/>
                <w:color w:val="000000"/>
                <w:sz w:val="21"/>
                <w:szCs w:val="24"/>
              </w:rPr>
              <w:t>’s the title of the picture book?</w:t>
            </w:r>
          </w:p>
          <w:p>
            <w:pPr>
              <w:spacing w:after="0" w:line="360" w:lineRule="exact"/>
              <w:jc w:val="both"/>
              <w:rPr>
                <w:rFonts w:ascii="Times New Roman" w:hAnsi="Times New Roman" w:eastAsia="宋体"/>
                <w:bCs/>
                <w:color w:val="000000"/>
                <w:sz w:val="21"/>
                <w:szCs w:val="24"/>
              </w:rPr>
            </w:pPr>
            <w:r>
              <w:rPr>
                <w:rFonts w:hint="eastAsia" w:ascii="Times New Roman" w:hAnsi="Times New Roman" w:eastAsia="宋体"/>
                <w:bCs/>
                <w:color w:val="000000"/>
                <w:sz w:val="21"/>
                <w:szCs w:val="24"/>
              </w:rPr>
              <w:t>2</w:t>
            </w:r>
            <w:r>
              <w:rPr>
                <w:rFonts w:ascii="Times New Roman" w:hAnsi="Times New Roman" w:eastAsia="宋体"/>
                <w:bCs/>
                <w:color w:val="000000"/>
                <w:sz w:val="21"/>
                <w:szCs w:val="24"/>
              </w:rPr>
              <w:t xml:space="preserve">.  </w:t>
            </w:r>
            <w:r>
              <w:rPr>
                <w:rFonts w:hint="eastAsia" w:ascii="Times New Roman" w:hAnsi="Times New Roman" w:eastAsia="宋体"/>
                <w:bCs/>
                <w:color w:val="000000"/>
                <w:sz w:val="21"/>
                <w:szCs w:val="24"/>
              </w:rPr>
              <w:t>听P</w:t>
            </w:r>
            <w:r>
              <w:rPr>
                <w:rFonts w:ascii="Times New Roman" w:hAnsi="Times New Roman" w:eastAsia="宋体"/>
                <w:bCs/>
                <w:color w:val="000000"/>
                <w:sz w:val="21"/>
                <w:szCs w:val="24"/>
              </w:rPr>
              <w:t>3-5</w:t>
            </w:r>
            <w:r>
              <w:rPr>
                <w:rFonts w:hint="eastAsia" w:ascii="Times New Roman" w:hAnsi="Times New Roman" w:eastAsia="宋体"/>
                <w:bCs/>
                <w:color w:val="000000"/>
                <w:sz w:val="21"/>
                <w:szCs w:val="24"/>
              </w:rPr>
              <w:t>，了解</w:t>
            </w:r>
            <w:r>
              <w:rPr>
                <w:rFonts w:hint="eastAsia" w:ascii="Times New Roman" w:hAnsi="Times New Roman" w:eastAsia="宋体"/>
                <w:bCs/>
                <w:color w:val="000000"/>
                <w:sz w:val="21"/>
                <w:szCs w:val="24"/>
                <w:lang w:val="en-US" w:eastAsia="zh-CN"/>
              </w:rPr>
              <w:t>故事起因</w:t>
            </w:r>
            <w:r>
              <w:rPr>
                <w:rFonts w:hint="eastAsia" w:ascii="Times New Roman" w:hAnsi="Times New Roman" w:eastAsia="宋体"/>
                <w:bCs/>
                <w:color w:val="000000"/>
                <w:sz w:val="21"/>
                <w:szCs w:val="24"/>
              </w:rPr>
              <w:t>。</w:t>
            </w:r>
          </w:p>
          <w:p>
            <w:pPr>
              <w:spacing w:after="0" w:line="360" w:lineRule="exact"/>
              <w:jc w:val="both"/>
              <w:rPr>
                <w:rFonts w:ascii="Times New Roman" w:hAnsi="Times New Roman" w:eastAsia="宋体"/>
                <w:bCs/>
                <w:color w:val="000000"/>
                <w:sz w:val="21"/>
                <w:szCs w:val="24"/>
              </w:rPr>
            </w:pPr>
            <w:r>
              <w:rPr>
                <w:rFonts w:hint="eastAsia" w:ascii="Times New Roman" w:hAnsi="Times New Roman" w:eastAsia="宋体"/>
                <w:bCs/>
                <w:color w:val="000000"/>
                <w:sz w:val="21"/>
                <w:szCs w:val="24"/>
              </w:rPr>
              <w:t>提问建议：</w:t>
            </w:r>
          </w:p>
          <w:p>
            <w:pPr>
              <w:spacing w:after="0" w:line="360" w:lineRule="exact"/>
              <w:jc w:val="both"/>
              <w:rPr>
                <w:rFonts w:ascii="Times New Roman" w:hAnsi="Times New Roman" w:eastAsia="宋体"/>
                <w:bCs/>
                <w:color w:val="000000"/>
                <w:sz w:val="21"/>
                <w:szCs w:val="24"/>
              </w:rPr>
            </w:pPr>
            <w:r>
              <w:rPr>
                <w:rFonts w:hint="eastAsia" w:ascii="Times New Roman" w:hAnsi="Times New Roman" w:eastAsia="宋体"/>
                <w:bCs/>
                <w:color w:val="000000"/>
                <w:sz w:val="21"/>
                <w:szCs w:val="24"/>
              </w:rPr>
              <w:sym w:font="Wingdings 2" w:char="F0B2"/>
            </w:r>
            <w:r>
              <w:t xml:space="preserve"> </w:t>
            </w:r>
            <w:r>
              <w:rPr>
                <w:rFonts w:ascii="Times New Roman" w:hAnsi="Times New Roman" w:eastAsia="宋体"/>
                <w:bCs/>
                <w:color w:val="000000"/>
                <w:sz w:val="21"/>
                <w:szCs w:val="24"/>
              </w:rPr>
              <w:t xml:space="preserve">What </w:t>
            </w:r>
            <w:r>
              <w:rPr>
                <w:rFonts w:hint="eastAsia" w:ascii="Times New Roman" w:hAnsi="Times New Roman" w:eastAsia="宋体"/>
                <w:bCs/>
                <w:color w:val="000000"/>
                <w:sz w:val="21"/>
                <w:szCs w:val="24"/>
              </w:rPr>
              <w:t>is</w:t>
            </w:r>
            <w:r>
              <w:rPr>
                <w:rFonts w:ascii="Times New Roman" w:hAnsi="Times New Roman" w:eastAsia="宋体"/>
                <w:bCs/>
                <w:color w:val="000000"/>
                <w:sz w:val="21"/>
                <w:szCs w:val="24"/>
              </w:rPr>
              <w:t xml:space="preserve"> the book about ?</w:t>
            </w:r>
          </w:p>
          <w:p>
            <w:pPr>
              <w:spacing w:after="0" w:line="360" w:lineRule="exact"/>
              <w:jc w:val="both"/>
              <w:rPr>
                <w:rFonts w:hint="default" w:ascii="Times New Roman" w:hAnsi="Times New Roman" w:eastAsia="宋体"/>
                <w:bCs/>
                <w:color w:val="000000"/>
                <w:sz w:val="21"/>
                <w:szCs w:val="24"/>
                <w:lang w:val="en-US" w:eastAsia="zh-CN"/>
              </w:rPr>
            </w:pPr>
            <w:r>
              <w:drawing>
                <wp:anchor distT="0" distB="0" distL="114300" distR="114300" simplePos="0" relativeHeight="251666432" behindDoc="0" locked="0" layoutInCell="1" allowOverlap="1">
                  <wp:simplePos x="0" y="0"/>
                  <wp:positionH relativeFrom="column">
                    <wp:posOffset>40005</wp:posOffset>
                  </wp:positionH>
                  <wp:positionV relativeFrom="paragraph">
                    <wp:posOffset>29845</wp:posOffset>
                  </wp:positionV>
                  <wp:extent cx="2585720" cy="1897380"/>
                  <wp:effectExtent l="9525" t="9525" r="14605" b="17145"/>
                  <wp:wrapTopAndBottom/>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6"/>
                          <a:srcRect l="12794" t="1442" r="12871" b="1610"/>
                          <a:stretch>
                            <a:fillRect/>
                          </a:stretch>
                        </pic:blipFill>
                        <pic:spPr>
                          <a:xfrm>
                            <a:off x="0" y="0"/>
                            <a:ext cx="2585720" cy="1897380"/>
                          </a:xfrm>
                          <a:prstGeom prst="rect">
                            <a:avLst/>
                          </a:prstGeom>
                          <a:noFill/>
                          <a:ln w="9525" cap="flat" cmpd="sng">
                            <a:solidFill>
                              <a:srgbClr val="000000"/>
                            </a:solidFill>
                            <a:prstDash val="solid"/>
                            <a:miter/>
                            <a:headEnd type="none" w="med" len="med"/>
                            <a:tailEnd type="none" w="med" len="med"/>
                          </a:ln>
                        </pic:spPr>
                      </pic:pic>
                    </a:graphicData>
                  </a:graphic>
                </wp:anchor>
              </w:drawing>
            </w:r>
            <w:r>
              <w:drawing>
                <wp:inline distT="0" distB="0" distL="114300" distR="114300">
                  <wp:extent cx="635" cy="0"/>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6"/>
                          <a:stretch>
                            <a:fillRect/>
                          </a:stretch>
                        </pic:blipFill>
                        <pic:spPr>
                          <a:xfrm>
                            <a:off x="0" y="0"/>
                            <a:ext cx="635" cy="0"/>
                          </a:xfrm>
                          <a:prstGeom prst="rect">
                            <a:avLst/>
                          </a:prstGeom>
                          <a:noFill/>
                          <a:ln>
                            <a:noFill/>
                          </a:ln>
                        </pic:spPr>
                      </pic:pic>
                    </a:graphicData>
                  </a:graphic>
                </wp:inline>
              </w:drawing>
            </w:r>
            <w:r>
              <w:rPr>
                <w:rFonts w:hint="eastAsia" w:ascii="Times New Roman" w:hAnsi="Times New Roman" w:eastAsia="宋体"/>
                <w:bCs/>
                <w:color w:val="000000"/>
                <w:sz w:val="21"/>
                <w:szCs w:val="24"/>
              </w:rPr>
              <w:sym w:font="Wingdings 2" w:char="F0B2"/>
            </w:r>
            <w:r>
              <w:rPr>
                <w:rFonts w:ascii="Times New Roman" w:hAnsi="Times New Roman" w:eastAsia="宋体"/>
                <w:bCs/>
                <w:color w:val="000000"/>
                <w:sz w:val="21"/>
                <w:szCs w:val="24"/>
              </w:rPr>
              <w:t xml:space="preserve"> </w:t>
            </w:r>
            <w:r>
              <w:rPr>
                <w:rFonts w:hint="eastAsia" w:ascii="Times New Roman" w:hAnsi="Times New Roman" w:eastAsia="宋体"/>
                <w:bCs/>
                <w:color w:val="000000"/>
                <w:sz w:val="21"/>
                <w:szCs w:val="24"/>
                <w:lang w:val="en-US" w:eastAsia="zh-CN"/>
              </w:rPr>
              <w:t>Duncan is going to see the Loch Ness Monster. What about Feng? Where is he going</w:t>
            </w:r>
            <w:r>
              <w:rPr>
                <w:rFonts w:ascii="Times New Roman" w:hAnsi="Times New Roman" w:eastAsia="宋体"/>
                <w:bCs/>
                <w:color w:val="000000"/>
                <w:sz w:val="21"/>
                <w:szCs w:val="24"/>
              </w:rPr>
              <w:t>?</w:t>
            </w:r>
          </w:p>
          <w:p>
            <w:pPr>
              <w:spacing w:after="0" w:line="360" w:lineRule="exact"/>
              <w:jc w:val="both"/>
              <w:rPr>
                <w:rFonts w:ascii="Times New Roman" w:hAnsi="Times New Roman" w:eastAsia="宋体"/>
                <w:bCs/>
                <w:color w:val="000000"/>
                <w:sz w:val="21"/>
                <w:szCs w:val="24"/>
              </w:rPr>
            </w:pPr>
            <w:r>
              <w:rPr>
                <w:rFonts w:ascii="Times New Roman" w:hAnsi="Times New Roman" w:eastAsia="宋体"/>
                <w:bCs/>
                <w:color w:val="000000"/>
                <w:sz w:val="21"/>
                <w:szCs w:val="24"/>
              </w:rPr>
              <w:t xml:space="preserve">3.  </w:t>
            </w:r>
            <w:r>
              <w:rPr>
                <w:rFonts w:hint="eastAsia" w:ascii="Times New Roman" w:hAnsi="Times New Roman" w:eastAsia="宋体"/>
                <w:bCs/>
                <w:color w:val="000000"/>
                <w:sz w:val="21"/>
                <w:szCs w:val="24"/>
              </w:rPr>
              <w:t>观看水怪视频，了解水怪背景知识。</w:t>
            </w:r>
          </w:p>
          <w:p>
            <w:pPr>
              <w:spacing w:after="0" w:line="360" w:lineRule="exact"/>
              <w:jc w:val="both"/>
              <w:rPr>
                <w:rFonts w:ascii="Times New Roman" w:hAnsi="Times New Roman" w:eastAsia="宋体"/>
                <w:bCs/>
                <w:color w:val="000000"/>
                <w:sz w:val="21"/>
                <w:szCs w:val="24"/>
              </w:rPr>
            </w:pPr>
            <w:r>
              <w:rPr>
                <w:rFonts w:hint="eastAsia" w:ascii="Times New Roman" w:hAnsi="Times New Roman" w:eastAsia="宋体"/>
                <w:bCs/>
                <w:color w:val="000000"/>
                <w:sz w:val="21"/>
                <w:szCs w:val="24"/>
              </w:rPr>
              <w:t>提问建议：</w:t>
            </w:r>
          </w:p>
          <w:p>
            <w:pPr>
              <w:spacing w:after="0" w:line="360" w:lineRule="exact"/>
              <w:jc w:val="both"/>
              <w:rPr>
                <w:rFonts w:hint="eastAsia" w:ascii="Times New Roman" w:hAnsi="Times New Roman" w:eastAsia="宋体"/>
                <w:bCs/>
                <w:color w:val="000000"/>
                <w:sz w:val="21"/>
                <w:szCs w:val="24"/>
                <w:lang w:val="en-US" w:eastAsia="zh-CN"/>
              </w:rPr>
            </w:pPr>
            <w:r>
              <w:rPr>
                <w:rFonts w:hint="eastAsia" w:ascii="Times New Roman" w:hAnsi="Times New Roman" w:eastAsia="宋体"/>
                <w:bCs/>
                <w:color w:val="000000"/>
                <w:sz w:val="21"/>
                <w:szCs w:val="24"/>
              </w:rPr>
              <w:sym w:font="Wingdings 2" w:char="F0B2"/>
            </w:r>
            <w:r>
              <w:rPr>
                <w:rFonts w:hint="eastAsia" w:ascii="Times New Roman" w:hAnsi="Times New Roman" w:eastAsia="宋体"/>
                <w:bCs/>
                <w:color w:val="000000"/>
                <w:sz w:val="21"/>
                <w:szCs w:val="24"/>
                <w:lang w:val="en-US" w:eastAsia="zh-CN"/>
              </w:rPr>
              <w:t xml:space="preserve">Duncan and Dan are going on a trip for the Loch Ness Monster. </w:t>
            </w:r>
            <w:r>
              <w:rPr>
                <w:rFonts w:ascii="Times New Roman" w:hAnsi="Times New Roman" w:eastAsia="宋体"/>
                <w:bCs/>
                <w:color w:val="000000"/>
                <w:sz w:val="21"/>
                <w:szCs w:val="24"/>
              </w:rPr>
              <w:t xml:space="preserve">What do you think </w:t>
            </w:r>
            <w:r>
              <w:rPr>
                <w:rFonts w:hint="eastAsia" w:ascii="Times New Roman" w:hAnsi="Times New Roman" w:eastAsia="宋体"/>
                <w:bCs/>
                <w:color w:val="000000"/>
                <w:sz w:val="21"/>
                <w:szCs w:val="24"/>
                <w:lang w:val="en-US" w:eastAsia="zh-CN"/>
              </w:rPr>
              <w:t>of their</w:t>
            </w:r>
            <w:r>
              <w:rPr>
                <w:rFonts w:ascii="Times New Roman" w:hAnsi="Times New Roman" w:eastAsia="宋体"/>
                <w:bCs/>
                <w:color w:val="000000"/>
                <w:sz w:val="21"/>
                <w:szCs w:val="24"/>
              </w:rPr>
              <w:t xml:space="preserve"> trip?</w:t>
            </w:r>
            <w:r>
              <w:rPr>
                <w:rFonts w:hint="eastAsia" w:ascii="Times New Roman" w:hAnsi="Times New Roman" w:eastAsia="宋体"/>
                <w:bCs/>
                <w:color w:val="000000"/>
                <w:sz w:val="21"/>
                <w:szCs w:val="24"/>
                <w:lang w:val="en-US" w:eastAsia="zh-CN"/>
              </w:rPr>
              <w:t xml:space="preserve"> What do they think?</w:t>
            </w:r>
          </w:p>
          <w:p>
            <w:pPr>
              <w:spacing w:after="0" w:line="360" w:lineRule="exact"/>
              <w:jc w:val="both"/>
              <w:rPr>
                <w:rFonts w:hint="eastAsia" w:ascii="Times New Roman" w:hAnsi="Times New Roman" w:eastAsia="宋体"/>
                <w:bCs/>
                <w:color w:val="000000"/>
                <w:sz w:val="21"/>
                <w:szCs w:val="24"/>
                <w:lang w:val="en-US" w:eastAsia="zh-CN"/>
              </w:rPr>
            </w:pPr>
            <w:r>
              <w:rPr>
                <w:rFonts w:hint="eastAsia" w:ascii="Times New Roman" w:hAnsi="Times New Roman" w:eastAsia="宋体"/>
                <w:bCs/>
                <w:color w:val="000000"/>
                <w:sz w:val="21"/>
                <w:szCs w:val="24"/>
                <w:lang w:val="en-US" w:eastAsia="zh-CN"/>
              </w:rPr>
              <w:t>教授：special</w:t>
            </w:r>
          </w:p>
          <w:p>
            <w:pPr>
              <w:spacing w:after="0" w:line="360" w:lineRule="exact"/>
              <w:jc w:val="both"/>
              <w:rPr>
                <w:rFonts w:ascii="Times New Roman" w:hAnsi="Times New Roman" w:eastAsia="宋体"/>
                <w:bCs/>
                <w:color w:val="000000"/>
                <w:sz w:val="21"/>
                <w:szCs w:val="24"/>
              </w:rPr>
            </w:pPr>
            <w:r>
              <w:rPr>
                <w:rFonts w:hint="eastAsia" w:ascii="Times New Roman" w:hAnsi="Times New Roman" w:eastAsia="宋体"/>
                <w:bCs/>
                <w:color w:val="000000"/>
                <w:sz w:val="21"/>
                <w:szCs w:val="24"/>
              </w:rPr>
              <w:sym w:font="Wingdings 2" w:char="F0B2"/>
            </w:r>
            <w:r>
              <w:t xml:space="preserve"> </w:t>
            </w:r>
            <w:r>
              <w:rPr>
                <w:rFonts w:hint="eastAsia" w:ascii="Times New Roman" w:hAnsi="Times New Roman" w:eastAsia="宋体"/>
                <w:bCs/>
                <w:color w:val="000000"/>
                <w:sz w:val="21"/>
                <w:szCs w:val="24"/>
                <w:lang w:val="en-US" w:eastAsia="zh-CN"/>
              </w:rPr>
              <w:t>Why is it a special trip? Let</w:t>
            </w:r>
            <w:r>
              <w:rPr>
                <w:rFonts w:hint="default" w:ascii="Times New Roman" w:hAnsi="Times New Roman" w:eastAsia="宋体"/>
                <w:bCs/>
                <w:color w:val="000000"/>
                <w:sz w:val="21"/>
                <w:szCs w:val="24"/>
                <w:lang w:val="en-US" w:eastAsia="zh-CN"/>
              </w:rPr>
              <w:t>’</w:t>
            </w:r>
            <w:r>
              <w:rPr>
                <w:rFonts w:hint="eastAsia" w:ascii="Times New Roman" w:hAnsi="Times New Roman" w:eastAsia="宋体"/>
                <w:bCs/>
                <w:color w:val="000000"/>
                <w:sz w:val="21"/>
                <w:szCs w:val="24"/>
                <w:lang w:val="en-US" w:eastAsia="zh-CN"/>
              </w:rPr>
              <w:t>s watch a vedio. The Loch Ness Monster is a myth, but it</w:t>
            </w:r>
            <w:r>
              <w:rPr>
                <w:rFonts w:hint="default" w:ascii="Times New Roman" w:hAnsi="Times New Roman" w:eastAsia="宋体"/>
                <w:bCs/>
                <w:color w:val="000000"/>
                <w:sz w:val="21"/>
                <w:szCs w:val="24"/>
                <w:lang w:val="en-US" w:eastAsia="zh-CN"/>
              </w:rPr>
              <w:t>’</w:t>
            </w:r>
            <w:r>
              <w:rPr>
                <w:rFonts w:hint="eastAsia" w:ascii="Times New Roman" w:hAnsi="Times New Roman" w:eastAsia="宋体"/>
                <w:bCs/>
                <w:color w:val="000000"/>
                <w:sz w:val="21"/>
                <w:szCs w:val="24"/>
                <w:lang w:val="en-US" w:eastAsia="zh-CN"/>
              </w:rPr>
              <w:t>s so popular that people all over the world want to see it. Do</w:t>
            </w:r>
            <w:r>
              <w:rPr>
                <w:rFonts w:ascii="Times New Roman" w:hAnsi="Times New Roman" w:eastAsia="宋体"/>
                <w:bCs/>
                <w:color w:val="000000"/>
                <w:sz w:val="21"/>
                <w:szCs w:val="24"/>
              </w:rPr>
              <w:t xml:space="preserve"> you believe there’s a monster living in the Loch Ness?</w:t>
            </w:r>
          </w:p>
          <w:p>
            <w:pPr>
              <w:spacing w:after="0" w:line="360" w:lineRule="exact"/>
              <w:jc w:val="both"/>
              <w:rPr>
                <w:rFonts w:ascii="Times New Roman" w:hAnsi="Times New Roman" w:eastAsia="宋体"/>
                <w:bCs/>
                <w:color w:val="000000"/>
                <w:sz w:val="21"/>
                <w:szCs w:val="24"/>
              </w:rPr>
            </w:pPr>
            <w:r>
              <w:rPr>
                <w:rFonts w:hint="eastAsia" w:ascii="Times New Roman" w:hAnsi="Times New Roman" w:eastAsia="宋体"/>
                <w:b/>
                <w:bCs/>
                <w:color w:val="000000"/>
                <w:sz w:val="21"/>
                <w:szCs w:val="24"/>
              </w:rPr>
              <w:t>Step</w:t>
            </w:r>
            <w:r>
              <w:rPr>
                <w:rFonts w:ascii="Times New Roman" w:hAnsi="Times New Roman" w:eastAsia="宋体"/>
                <w:b/>
                <w:bCs/>
                <w:color w:val="000000"/>
                <w:sz w:val="21"/>
                <w:szCs w:val="24"/>
              </w:rPr>
              <w:t>5</w:t>
            </w:r>
            <w:r>
              <w:rPr>
                <w:rFonts w:hint="eastAsia" w:ascii="Times New Roman" w:hAnsi="Times New Roman" w:eastAsia="宋体"/>
                <w:b/>
                <w:bCs/>
                <w:color w:val="000000"/>
                <w:sz w:val="21"/>
                <w:szCs w:val="24"/>
              </w:rPr>
              <w:t xml:space="preserve"> </w:t>
            </w:r>
            <w:r>
              <w:rPr>
                <w:rFonts w:hint="eastAsia" w:ascii="Times New Roman" w:hAnsi="Times New Roman" w:eastAsia="宋体"/>
                <w:bCs/>
                <w:color w:val="000000"/>
                <w:sz w:val="21"/>
                <w:szCs w:val="24"/>
              </w:rPr>
              <w:t>图片环游学习第</w:t>
            </w:r>
            <w:r>
              <w:rPr>
                <w:rFonts w:ascii="Times New Roman" w:hAnsi="Times New Roman" w:eastAsia="宋体"/>
                <w:bCs/>
                <w:color w:val="000000"/>
                <w:sz w:val="21"/>
                <w:szCs w:val="24"/>
              </w:rPr>
              <w:t>6</w:t>
            </w:r>
            <w:r>
              <w:rPr>
                <w:rFonts w:hint="eastAsia" w:ascii="Times New Roman" w:hAnsi="Times New Roman" w:eastAsia="宋体"/>
                <w:bCs/>
                <w:color w:val="000000"/>
                <w:sz w:val="21"/>
                <w:szCs w:val="24"/>
              </w:rPr>
              <w:t>—</w:t>
            </w:r>
            <w:r>
              <w:rPr>
                <w:rFonts w:ascii="Times New Roman" w:hAnsi="Times New Roman" w:eastAsia="宋体"/>
                <w:bCs/>
                <w:color w:val="000000"/>
                <w:sz w:val="21"/>
                <w:szCs w:val="24"/>
              </w:rPr>
              <w:t>13</w:t>
            </w:r>
            <w:r>
              <w:rPr>
                <w:rFonts w:hint="eastAsia" w:ascii="Times New Roman" w:hAnsi="Times New Roman" w:eastAsia="宋体"/>
                <w:bCs/>
                <w:color w:val="000000"/>
                <w:sz w:val="21"/>
                <w:szCs w:val="24"/>
              </w:rPr>
              <w:t>页，了解邓肯和爸爸探索尼斯湖水怪的完整经历。</w:t>
            </w:r>
          </w:p>
          <w:p>
            <w:pPr>
              <w:numPr>
                <w:ilvl w:val="0"/>
                <w:numId w:val="4"/>
              </w:numPr>
              <w:spacing w:after="0" w:line="360" w:lineRule="exact"/>
              <w:jc w:val="both"/>
              <w:rPr>
                <w:rFonts w:hint="eastAsia" w:ascii="Times New Roman" w:hAnsi="Times New Roman" w:eastAsia="宋体"/>
                <w:bCs/>
                <w:color w:val="000000"/>
                <w:sz w:val="21"/>
                <w:szCs w:val="24"/>
              </w:rPr>
            </w:pPr>
            <w:r>
              <w:rPr>
                <w:rFonts w:hint="eastAsia" w:ascii="Times New Roman" w:hAnsi="Times New Roman" w:eastAsia="宋体"/>
                <w:bCs/>
                <w:color w:val="000000"/>
                <w:sz w:val="21"/>
                <w:szCs w:val="24"/>
              </w:rPr>
              <w:t>快速阅读P</w:t>
            </w:r>
            <w:r>
              <w:rPr>
                <w:rFonts w:ascii="Times New Roman" w:hAnsi="Times New Roman" w:eastAsia="宋体"/>
                <w:bCs/>
                <w:color w:val="000000"/>
                <w:sz w:val="21"/>
                <w:szCs w:val="24"/>
              </w:rPr>
              <w:t>6</w:t>
            </w:r>
            <w:r>
              <w:rPr>
                <w:rFonts w:hint="eastAsia" w:ascii="Times New Roman" w:hAnsi="Times New Roman" w:eastAsia="宋体"/>
                <w:bCs/>
                <w:color w:val="000000"/>
                <w:sz w:val="21"/>
                <w:szCs w:val="24"/>
              </w:rPr>
              <w:t>—</w:t>
            </w:r>
            <w:r>
              <w:rPr>
                <w:rFonts w:ascii="Times New Roman" w:hAnsi="Times New Roman" w:eastAsia="宋体"/>
                <w:bCs/>
                <w:color w:val="000000"/>
                <w:sz w:val="21"/>
                <w:szCs w:val="24"/>
              </w:rPr>
              <w:t>13</w:t>
            </w:r>
            <w:r>
              <w:rPr>
                <w:rFonts w:hint="eastAsia" w:ascii="Times New Roman" w:hAnsi="Times New Roman" w:eastAsia="宋体"/>
                <w:bCs/>
                <w:color w:val="000000"/>
                <w:sz w:val="21"/>
                <w:szCs w:val="24"/>
              </w:rPr>
              <w:t>，按照时间顺序对邓肯和爸爸经过的场所进行排序。</w:t>
            </w:r>
          </w:p>
          <w:p>
            <w:pPr>
              <w:spacing w:after="0" w:line="360" w:lineRule="exact"/>
              <w:jc w:val="both"/>
              <w:rPr>
                <w:rFonts w:ascii="Times New Roman" w:hAnsi="Times New Roman" w:eastAsia="宋体"/>
                <w:bCs/>
                <w:color w:val="000000"/>
                <w:sz w:val="21"/>
                <w:szCs w:val="24"/>
              </w:rPr>
            </w:pPr>
            <w:r>
              <w:rPr>
                <w:rFonts w:hint="eastAsia" w:ascii="Times New Roman" w:hAnsi="Times New Roman" w:eastAsia="宋体"/>
                <w:bCs/>
                <w:color w:val="000000"/>
                <w:sz w:val="21"/>
                <w:szCs w:val="24"/>
              </w:rPr>
              <w:t>提问建议：</w:t>
            </w:r>
          </w:p>
          <w:p>
            <w:pPr>
              <w:spacing w:after="0" w:line="360" w:lineRule="exact"/>
              <w:jc w:val="both"/>
              <w:rPr>
                <w:rFonts w:ascii="Times New Roman" w:hAnsi="Times New Roman" w:eastAsia="宋体"/>
                <w:bCs/>
                <w:color w:val="000000"/>
                <w:sz w:val="21"/>
                <w:szCs w:val="24"/>
              </w:rPr>
            </w:pPr>
            <w:r>
              <w:rPr>
                <w:rFonts w:hint="eastAsia" w:ascii="Times New Roman" w:hAnsi="Times New Roman" w:eastAsia="宋体"/>
                <w:bCs/>
                <w:color w:val="000000"/>
                <w:sz w:val="21"/>
                <w:szCs w:val="24"/>
              </w:rPr>
              <w:sym w:font="Wingdings 2" w:char="F0B2"/>
            </w:r>
            <w:r>
              <w:t xml:space="preserve"> </w:t>
            </w:r>
            <w:r>
              <w:rPr>
                <w:rFonts w:ascii="Times New Roman" w:hAnsi="Times New Roman" w:eastAsia="宋体"/>
                <w:bCs/>
                <w:color w:val="000000"/>
                <w:sz w:val="21"/>
                <w:szCs w:val="24"/>
              </w:rPr>
              <w:t>Duncan and Dad go for the monster. Where do they go ?</w:t>
            </w:r>
          </w:p>
          <w:p>
            <w:pPr>
              <w:spacing w:after="0" w:line="360" w:lineRule="exact"/>
              <w:jc w:val="both"/>
              <w:rPr>
                <w:rFonts w:ascii="Times New Roman" w:hAnsi="Times New Roman" w:eastAsia="宋体"/>
                <w:bCs/>
                <w:color w:val="000000"/>
                <w:sz w:val="21"/>
                <w:szCs w:val="24"/>
              </w:rPr>
            </w:pPr>
            <w:r>
              <w:drawing>
                <wp:anchor distT="0" distB="0" distL="114300" distR="114300" simplePos="0" relativeHeight="251660288" behindDoc="0" locked="0" layoutInCell="1" allowOverlap="1">
                  <wp:simplePos x="0" y="0"/>
                  <wp:positionH relativeFrom="column">
                    <wp:posOffset>95885</wp:posOffset>
                  </wp:positionH>
                  <wp:positionV relativeFrom="paragraph">
                    <wp:posOffset>69850</wp:posOffset>
                  </wp:positionV>
                  <wp:extent cx="2567305" cy="1923415"/>
                  <wp:effectExtent l="9525" t="9525" r="13970" b="10160"/>
                  <wp:wrapTopAndBottom/>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7"/>
                          <a:srcRect l="13040" t="940" r="13644" b="1442"/>
                          <a:stretch>
                            <a:fillRect/>
                          </a:stretch>
                        </pic:blipFill>
                        <pic:spPr>
                          <a:xfrm>
                            <a:off x="0" y="0"/>
                            <a:ext cx="2567305" cy="1923415"/>
                          </a:xfrm>
                          <a:prstGeom prst="rect">
                            <a:avLst/>
                          </a:prstGeom>
                          <a:noFill/>
                          <a:ln w="9525" cap="flat" cmpd="sng">
                            <a:solidFill>
                              <a:srgbClr val="000000"/>
                            </a:solidFill>
                            <a:prstDash val="solid"/>
                            <a:miter/>
                            <a:headEnd type="none" w="med" len="med"/>
                            <a:tailEnd type="none" w="med" len="med"/>
                          </a:ln>
                        </pic:spPr>
                      </pic:pic>
                    </a:graphicData>
                  </a:graphic>
                </wp:anchor>
              </w:drawing>
            </w:r>
            <w:r>
              <w:rPr>
                <w:rFonts w:hint="eastAsia" w:ascii="Times New Roman" w:hAnsi="Times New Roman" w:eastAsia="宋体"/>
                <w:bCs/>
                <w:color w:val="000000"/>
                <w:sz w:val="21"/>
                <w:szCs w:val="24"/>
              </w:rPr>
              <w:t>2</w:t>
            </w:r>
            <w:r>
              <w:rPr>
                <w:rFonts w:ascii="Times New Roman" w:hAnsi="Times New Roman" w:eastAsia="宋体"/>
                <w:bCs/>
                <w:color w:val="000000"/>
                <w:sz w:val="21"/>
                <w:szCs w:val="24"/>
              </w:rPr>
              <w:t xml:space="preserve">. </w:t>
            </w:r>
            <w:r>
              <w:rPr>
                <w:rFonts w:hint="eastAsia" w:ascii="Times New Roman" w:hAnsi="Times New Roman" w:eastAsia="宋体"/>
                <w:bCs/>
                <w:color w:val="000000"/>
                <w:sz w:val="21"/>
                <w:szCs w:val="24"/>
              </w:rPr>
              <w:t>阅读P</w:t>
            </w:r>
            <w:r>
              <w:rPr>
                <w:rFonts w:ascii="Times New Roman" w:hAnsi="Times New Roman" w:eastAsia="宋体"/>
                <w:bCs/>
                <w:color w:val="000000"/>
                <w:sz w:val="21"/>
                <w:szCs w:val="24"/>
              </w:rPr>
              <w:t>7</w:t>
            </w:r>
            <w:r>
              <w:rPr>
                <w:rFonts w:hint="eastAsia" w:ascii="Times New Roman" w:hAnsi="Times New Roman" w:eastAsia="宋体"/>
                <w:bCs/>
                <w:color w:val="000000"/>
                <w:sz w:val="21"/>
                <w:szCs w:val="24"/>
              </w:rPr>
              <w:t>，模拟邓肯和爸爸在尼斯湖驾船找水怪的情景，呈现一些湖里的生物图片，用绘本核心句型问答。</w:t>
            </w:r>
          </w:p>
          <w:p>
            <w:pPr>
              <w:spacing w:after="0" w:line="360" w:lineRule="exact"/>
              <w:jc w:val="both"/>
              <w:rPr>
                <w:rFonts w:ascii="Times New Roman" w:hAnsi="Times New Roman" w:eastAsia="宋体"/>
                <w:bCs/>
                <w:color w:val="000000"/>
                <w:sz w:val="21"/>
                <w:szCs w:val="24"/>
              </w:rPr>
            </w:pPr>
            <w:r>
              <w:rPr>
                <w:rFonts w:hint="eastAsia" w:ascii="Times New Roman" w:hAnsi="Times New Roman" w:eastAsia="宋体"/>
                <w:bCs/>
                <w:color w:val="000000"/>
                <w:sz w:val="21"/>
                <w:szCs w:val="24"/>
              </w:rPr>
              <w:t>提问建议：</w:t>
            </w:r>
          </w:p>
          <w:p>
            <w:pPr>
              <w:spacing w:after="0" w:line="360" w:lineRule="exact"/>
              <w:jc w:val="both"/>
              <w:rPr>
                <w:rFonts w:ascii="Times New Roman" w:hAnsi="Times New Roman" w:eastAsia="宋体"/>
                <w:bCs/>
                <w:color w:val="000000"/>
                <w:sz w:val="21"/>
                <w:szCs w:val="24"/>
              </w:rPr>
            </w:pPr>
            <w:r>
              <w:rPr>
                <w:rFonts w:hint="eastAsia" w:ascii="Times New Roman" w:hAnsi="Times New Roman" w:eastAsia="宋体"/>
                <w:bCs/>
                <w:color w:val="000000"/>
                <w:sz w:val="21"/>
                <w:szCs w:val="24"/>
              </w:rPr>
              <w:sym w:font="Wingdings 2" w:char="F0B2"/>
            </w:r>
            <w:r>
              <w:rPr>
                <w:rFonts w:hint="eastAsia" w:ascii="Times New Roman" w:hAnsi="Times New Roman" w:eastAsia="宋体"/>
                <w:bCs/>
                <w:color w:val="000000"/>
                <w:sz w:val="21"/>
                <w:szCs w:val="24"/>
                <w:lang w:val="en-US" w:eastAsia="zh-CN"/>
              </w:rPr>
              <w:t xml:space="preserve">First, they are on the loch. </w:t>
            </w:r>
            <w:r>
              <w:rPr>
                <w:rFonts w:ascii="Times New Roman" w:hAnsi="Times New Roman" w:eastAsia="宋体"/>
                <w:bCs/>
                <w:color w:val="000000"/>
                <w:sz w:val="21"/>
                <w:szCs w:val="24"/>
              </w:rPr>
              <w:t>D</w:t>
            </w:r>
            <w:r>
              <w:rPr>
                <w:rFonts w:hint="eastAsia" w:ascii="Times New Roman" w:hAnsi="Times New Roman" w:eastAsia="宋体"/>
                <w:bCs/>
                <w:color w:val="000000"/>
                <w:sz w:val="21"/>
                <w:szCs w:val="24"/>
              </w:rPr>
              <w:t>o</w:t>
            </w:r>
            <w:r>
              <w:rPr>
                <w:rFonts w:ascii="Times New Roman" w:hAnsi="Times New Roman" w:eastAsia="宋体"/>
                <w:bCs/>
                <w:color w:val="000000"/>
                <w:sz w:val="21"/>
                <w:szCs w:val="24"/>
              </w:rPr>
              <w:t xml:space="preserve"> they </w:t>
            </w:r>
            <w:r>
              <w:rPr>
                <w:rFonts w:hint="eastAsia" w:ascii="Times New Roman" w:hAnsi="Times New Roman" w:eastAsia="宋体"/>
                <w:bCs/>
                <w:color w:val="000000"/>
                <w:sz w:val="21"/>
                <w:szCs w:val="24"/>
                <w:lang w:val="en-US" w:eastAsia="zh-CN"/>
              </w:rPr>
              <w:t>see</w:t>
            </w:r>
            <w:r>
              <w:rPr>
                <w:rFonts w:ascii="Times New Roman" w:hAnsi="Times New Roman" w:eastAsia="宋体"/>
                <w:bCs/>
                <w:color w:val="000000"/>
                <w:sz w:val="21"/>
                <w:szCs w:val="24"/>
              </w:rPr>
              <w:t xml:space="preserve"> the monster? </w:t>
            </w:r>
          </w:p>
          <w:p>
            <w:pPr>
              <w:spacing w:after="0" w:line="360" w:lineRule="exact"/>
              <w:jc w:val="both"/>
              <w:rPr>
                <w:rFonts w:ascii="Times New Roman" w:hAnsi="Times New Roman" w:eastAsia="宋体"/>
                <w:bCs/>
                <w:color w:val="000000"/>
                <w:sz w:val="21"/>
                <w:szCs w:val="24"/>
              </w:rPr>
            </w:pPr>
            <w:r>
              <w:rPr>
                <w:rFonts w:hint="eastAsia" w:ascii="Times New Roman" w:hAnsi="Times New Roman" w:eastAsia="宋体"/>
                <w:bCs/>
                <w:color w:val="000000"/>
                <w:sz w:val="21"/>
                <w:szCs w:val="24"/>
              </w:rPr>
              <w:sym w:font="Wingdings 2" w:char="F0B2"/>
            </w:r>
            <w:r>
              <w:rPr>
                <w:rFonts w:ascii="Times New Roman" w:hAnsi="Times New Roman" w:eastAsia="宋体"/>
                <w:bCs/>
                <w:color w:val="000000"/>
                <w:sz w:val="21"/>
                <w:szCs w:val="24"/>
              </w:rPr>
              <w:t xml:space="preserve"> Do you think it’s </w:t>
            </w:r>
            <w:r>
              <w:rPr>
                <w:rFonts w:hint="eastAsia" w:ascii="Times New Roman" w:hAnsi="Times New Roman" w:eastAsia="宋体"/>
                <w:bCs/>
                <w:color w:val="000000"/>
                <w:sz w:val="21"/>
                <w:szCs w:val="24"/>
                <w:lang w:val="en-US" w:eastAsia="zh-CN"/>
              </w:rPr>
              <w:t>here? Do you think it</w:t>
            </w:r>
            <w:r>
              <w:rPr>
                <w:rFonts w:hint="default" w:ascii="Times New Roman" w:hAnsi="Times New Roman" w:eastAsia="宋体"/>
                <w:bCs/>
                <w:color w:val="000000"/>
                <w:sz w:val="21"/>
                <w:szCs w:val="24"/>
                <w:lang w:val="en-US" w:eastAsia="zh-CN"/>
              </w:rPr>
              <w:t>’</w:t>
            </w:r>
            <w:r>
              <w:rPr>
                <w:rFonts w:hint="eastAsia" w:ascii="Times New Roman" w:hAnsi="Times New Roman" w:eastAsia="宋体"/>
                <w:bCs/>
                <w:color w:val="000000"/>
                <w:sz w:val="21"/>
                <w:szCs w:val="24"/>
                <w:lang w:val="en-US" w:eastAsia="zh-CN"/>
              </w:rPr>
              <w:t xml:space="preserve">s </w:t>
            </w:r>
            <w:r>
              <w:rPr>
                <w:rFonts w:ascii="Times New Roman" w:hAnsi="Times New Roman" w:eastAsia="宋体"/>
                <w:bCs/>
                <w:color w:val="000000"/>
                <w:sz w:val="21"/>
                <w:szCs w:val="24"/>
              </w:rPr>
              <w:t>the monster?</w:t>
            </w:r>
          </w:p>
          <w:p>
            <w:pPr>
              <w:spacing w:after="0" w:line="360" w:lineRule="exact"/>
              <w:jc w:val="both"/>
              <w:rPr>
                <w:rFonts w:ascii="Times New Roman" w:hAnsi="Times New Roman" w:eastAsia="宋体"/>
                <w:bCs/>
                <w:sz w:val="21"/>
                <w:szCs w:val="24"/>
              </w:rPr>
            </w:pPr>
            <w:r>
              <w:rPr>
                <w:rFonts w:hint="eastAsia" w:ascii="Times New Roman" w:hAnsi="Times New Roman" w:eastAsia="宋体"/>
                <w:bCs/>
                <w:sz w:val="21"/>
                <w:szCs w:val="24"/>
              </w:rPr>
              <w:t>可参考语言框架：</w:t>
            </w:r>
          </w:p>
          <w:p>
            <w:pPr>
              <w:spacing w:after="0" w:line="360" w:lineRule="exact"/>
              <w:jc w:val="both"/>
              <w:rPr>
                <w:rFonts w:ascii="Times New Roman" w:hAnsi="Times New Roman" w:eastAsia="宋体"/>
                <w:bCs/>
                <w:sz w:val="21"/>
                <w:szCs w:val="24"/>
              </w:rPr>
            </w:pPr>
            <w:r>
              <w:rPr>
                <w:rFonts w:ascii="Times New Roman" w:hAnsi="Times New Roman" w:eastAsia="宋体"/>
                <w:bCs/>
                <w:sz w:val="21"/>
                <w:szCs w:val="24"/>
              </w:rPr>
              <w:t xml:space="preserve">Do you …? </w:t>
            </w:r>
          </w:p>
          <w:p>
            <w:pPr>
              <w:spacing w:after="0" w:line="360" w:lineRule="exact"/>
              <w:jc w:val="both"/>
              <w:rPr>
                <w:rFonts w:ascii="Times New Roman" w:hAnsi="Times New Roman" w:eastAsia="宋体"/>
                <w:bCs/>
                <w:color w:val="000000"/>
                <w:sz w:val="21"/>
                <w:szCs w:val="24"/>
              </w:rPr>
            </w:pPr>
            <w:r>
              <w:rPr>
                <w:rFonts w:ascii="Times New Roman" w:hAnsi="Times New Roman" w:eastAsia="宋体"/>
                <w:bCs/>
                <w:sz w:val="21"/>
                <w:szCs w:val="24"/>
              </w:rPr>
              <w:t>Yes, I do./ No, I don’t.</w:t>
            </w:r>
          </w:p>
          <w:p>
            <w:pPr>
              <w:spacing w:after="0" w:line="360" w:lineRule="exact"/>
              <w:jc w:val="both"/>
              <w:rPr>
                <w:rFonts w:ascii="Times New Roman" w:hAnsi="Times New Roman" w:eastAsia="宋体"/>
                <w:bCs/>
                <w:color w:val="000000"/>
                <w:sz w:val="21"/>
                <w:szCs w:val="24"/>
              </w:rPr>
            </w:pPr>
            <w:r>
              <w:rPr>
                <w:rFonts w:hint="eastAsia" w:ascii="Times New Roman" w:hAnsi="Times New Roman" w:eastAsia="宋体"/>
                <w:bCs/>
                <w:color w:val="000000"/>
                <w:sz w:val="21"/>
                <w:szCs w:val="24"/>
              </w:rPr>
              <w:t>3. 阅读P</w:t>
            </w:r>
            <w:r>
              <w:rPr>
                <w:rFonts w:ascii="Times New Roman" w:hAnsi="Times New Roman" w:eastAsia="宋体"/>
                <w:bCs/>
                <w:color w:val="000000"/>
                <w:sz w:val="21"/>
                <w:szCs w:val="24"/>
              </w:rPr>
              <w:t>8-10</w:t>
            </w:r>
            <w:r>
              <w:rPr>
                <w:rFonts w:hint="eastAsia" w:ascii="Times New Roman" w:hAnsi="Times New Roman" w:eastAsia="宋体"/>
                <w:bCs/>
                <w:color w:val="000000"/>
                <w:sz w:val="21"/>
                <w:szCs w:val="24"/>
              </w:rPr>
              <w:t>，提炼水怪信息，用教材核心句型交流。</w:t>
            </w:r>
          </w:p>
          <w:p>
            <w:pPr>
              <w:spacing w:after="0" w:line="360" w:lineRule="exact"/>
              <w:jc w:val="both"/>
              <w:rPr>
                <w:rFonts w:ascii="Times New Roman" w:hAnsi="Times New Roman" w:eastAsia="宋体"/>
                <w:bCs/>
                <w:color w:val="000000"/>
                <w:sz w:val="21"/>
                <w:szCs w:val="24"/>
              </w:rPr>
            </w:pPr>
            <w:r>
              <w:rPr>
                <w:rFonts w:hint="eastAsia" w:ascii="Times New Roman" w:hAnsi="Times New Roman" w:eastAsia="宋体"/>
                <w:bCs/>
                <w:color w:val="000000"/>
                <w:sz w:val="21"/>
                <w:szCs w:val="24"/>
              </w:rPr>
              <w:t>提问建议：</w:t>
            </w:r>
          </w:p>
          <w:p>
            <w:pPr>
              <w:spacing w:after="0" w:line="360" w:lineRule="exact"/>
              <w:jc w:val="both"/>
              <w:rPr>
                <w:rFonts w:ascii="Times New Roman" w:hAnsi="Times New Roman" w:eastAsia="宋体"/>
                <w:bCs/>
                <w:color w:val="000000"/>
                <w:sz w:val="21"/>
                <w:szCs w:val="24"/>
              </w:rPr>
            </w:pPr>
            <w:r>
              <w:rPr>
                <w:rFonts w:hint="eastAsia" w:ascii="Times New Roman" w:hAnsi="Times New Roman" w:eastAsia="宋体"/>
                <w:bCs/>
                <w:color w:val="000000"/>
                <w:sz w:val="21"/>
                <w:szCs w:val="24"/>
              </w:rPr>
              <w:sym w:font="Wingdings 2" w:char="F0B2"/>
            </w:r>
            <w:r>
              <w:rPr>
                <w:rFonts w:ascii="Times New Roman" w:hAnsi="Times New Roman" w:eastAsia="宋体"/>
                <w:bCs/>
                <w:color w:val="000000"/>
                <w:sz w:val="21"/>
                <w:szCs w:val="24"/>
              </w:rPr>
              <w:t xml:space="preserve"> </w:t>
            </w:r>
            <w:r>
              <w:rPr>
                <w:rFonts w:hint="eastAsia" w:ascii="Times New Roman" w:hAnsi="Times New Roman" w:eastAsia="宋体"/>
                <w:bCs/>
                <w:color w:val="000000"/>
                <w:sz w:val="21"/>
                <w:szCs w:val="24"/>
                <w:lang w:val="en-US" w:eastAsia="zh-CN"/>
              </w:rPr>
              <w:t xml:space="preserve">Next, they are at the exihibition hall. </w:t>
            </w:r>
            <w:r>
              <w:rPr>
                <w:rFonts w:ascii="Times New Roman" w:hAnsi="Times New Roman" w:eastAsia="宋体"/>
                <w:bCs/>
                <w:color w:val="000000"/>
                <w:sz w:val="21"/>
                <w:szCs w:val="24"/>
              </w:rPr>
              <w:t>D</w:t>
            </w:r>
            <w:r>
              <w:rPr>
                <w:rFonts w:hint="eastAsia" w:ascii="Times New Roman" w:hAnsi="Times New Roman" w:eastAsia="宋体"/>
                <w:bCs/>
                <w:color w:val="000000"/>
                <w:sz w:val="21"/>
                <w:szCs w:val="24"/>
              </w:rPr>
              <w:t>o</w:t>
            </w:r>
            <w:r>
              <w:rPr>
                <w:rFonts w:ascii="Times New Roman" w:hAnsi="Times New Roman" w:eastAsia="宋体"/>
                <w:bCs/>
                <w:color w:val="000000"/>
                <w:sz w:val="21"/>
                <w:szCs w:val="24"/>
              </w:rPr>
              <w:t xml:space="preserve"> they find the monster? </w:t>
            </w:r>
          </w:p>
          <w:p>
            <w:pPr>
              <w:spacing w:after="0" w:line="360" w:lineRule="exact"/>
              <w:jc w:val="both"/>
              <w:rPr>
                <w:rFonts w:hint="default" w:ascii="Times New Roman" w:hAnsi="Times New Roman" w:eastAsia="宋体"/>
                <w:bCs/>
                <w:color w:val="000000"/>
                <w:sz w:val="21"/>
                <w:szCs w:val="24"/>
                <w:lang w:val="en-US" w:eastAsia="zh-CN"/>
              </w:rPr>
            </w:pPr>
            <w:r>
              <w:rPr>
                <w:rFonts w:hint="eastAsia" w:ascii="Times New Roman" w:hAnsi="Times New Roman" w:eastAsia="宋体"/>
                <w:bCs/>
                <w:color w:val="000000"/>
                <w:sz w:val="21"/>
                <w:szCs w:val="24"/>
              </w:rPr>
              <w:sym w:font="Wingdings 2" w:char="F0B2"/>
            </w:r>
            <w:r>
              <w:rPr>
                <w:rFonts w:ascii="Times New Roman" w:hAnsi="Times New Roman" w:eastAsia="宋体"/>
                <w:bCs/>
                <w:color w:val="000000"/>
                <w:sz w:val="21"/>
                <w:szCs w:val="24"/>
              </w:rPr>
              <w:t>What do they see?</w:t>
            </w:r>
            <w:r>
              <w:rPr>
                <w:rFonts w:hint="eastAsia" w:ascii="Times New Roman" w:hAnsi="Times New Roman" w:eastAsia="宋体"/>
                <w:bCs/>
                <w:color w:val="000000"/>
                <w:sz w:val="21"/>
                <w:szCs w:val="24"/>
                <w:lang w:val="en-US" w:eastAsia="zh-CN"/>
              </w:rPr>
              <w:t xml:space="preserve"> </w:t>
            </w:r>
          </w:p>
          <w:p>
            <w:pPr>
              <w:spacing w:after="0" w:line="360" w:lineRule="exact"/>
              <w:jc w:val="both"/>
              <w:rPr>
                <w:rFonts w:hint="eastAsia" w:ascii="Times New Roman" w:hAnsi="Times New Roman" w:eastAsia="宋体"/>
                <w:bCs/>
                <w:color w:val="000000"/>
                <w:sz w:val="21"/>
                <w:szCs w:val="24"/>
                <w:lang w:eastAsia="zh-CN"/>
              </w:rPr>
            </w:pPr>
            <w:r>
              <w:rPr>
                <w:rFonts w:hint="eastAsia" w:ascii="Times New Roman" w:hAnsi="Times New Roman" w:eastAsia="宋体"/>
                <w:bCs/>
                <w:color w:val="000000"/>
                <w:sz w:val="21"/>
                <w:szCs w:val="24"/>
              </w:rPr>
              <w:sym w:font="Wingdings 2" w:char="F0B2"/>
            </w:r>
            <w:r>
              <w:rPr>
                <w:rFonts w:ascii="Times New Roman" w:hAnsi="Times New Roman" w:eastAsia="宋体"/>
                <w:bCs/>
                <w:color w:val="000000"/>
                <w:sz w:val="21"/>
                <w:szCs w:val="24"/>
              </w:rPr>
              <w:t>Suppose you were Duncan and Dad, can you talk about the Loch Ness Monster with the key sentences?</w:t>
            </w:r>
          </w:p>
          <w:p>
            <w:pPr>
              <w:spacing w:after="0" w:line="360" w:lineRule="exact"/>
              <w:jc w:val="both"/>
              <w:rPr>
                <w:rFonts w:ascii="Times New Roman" w:hAnsi="Times New Roman" w:eastAsia="宋体"/>
                <w:bCs/>
                <w:sz w:val="21"/>
                <w:szCs w:val="24"/>
              </w:rPr>
            </w:pPr>
            <w:r>
              <w:drawing>
                <wp:anchor distT="0" distB="0" distL="114300" distR="114300" simplePos="0" relativeHeight="251661312" behindDoc="0" locked="0" layoutInCell="1" allowOverlap="1">
                  <wp:simplePos x="0" y="0"/>
                  <wp:positionH relativeFrom="column">
                    <wp:posOffset>67310</wp:posOffset>
                  </wp:positionH>
                  <wp:positionV relativeFrom="paragraph">
                    <wp:posOffset>46990</wp:posOffset>
                  </wp:positionV>
                  <wp:extent cx="2577465" cy="1923415"/>
                  <wp:effectExtent l="9525" t="9525" r="22860" b="10160"/>
                  <wp:wrapTopAndBottom/>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8"/>
                          <a:srcRect l="13040" t="1308" r="13361" b="1074"/>
                          <a:stretch>
                            <a:fillRect/>
                          </a:stretch>
                        </pic:blipFill>
                        <pic:spPr>
                          <a:xfrm>
                            <a:off x="0" y="0"/>
                            <a:ext cx="2577465" cy="1923415"/>
                          </a:xfrm>
                          <a:prstGeom prst="rect">
                            <a:avLst/>
                          </a:prstGeom>
                          <a:noFill/>
                          <a:ln w="9525" cap="flat" cmpd="sng">
                            <a:solidFill>
                              <a:srgbClr val="000000"/>
                            </a:solidFill>
                            <a:prstDash val="solid"/>
                            <a:miter/>
                            <a:headEnd type="none" w="med" len="med"/>
                            <a:tailEnd type="none" w="med" len="med"/>
                          </a:ln>
                        </pic:spPr>
                      </pic:pic>
                    </a:graphicData>
                  </a:graphic>
                </wp:anchor>
              </w:drawing>
            </w:r>
            <w:r>
              <w:rPr>
                <w:rFonts w:hint="eastAsia" w:ascii="Times New Roman" w:hAnsi="Times New Roman" w:eastAsia="宋体"/>
                <w:bCs/>
                <w:sz w:val="21"/>
                <w:szCs w:val="24"/>
              </w:rPr>
              <w:t>可参考语言框架：</w:t>
            </w:r>
          </w:p>
          <w:p>
            <w:pPr>
              <w:spacing w:after="0" w:line="360" w:lineRule="exact"/>
              <w:jc w:val="both"/>
              <w:rPr>
                <w:rFonts w:ascii="Times New Roman" w:hAnsi="Times New Roman" w:eastAsia="宋体"/>
                <w:bCs/>
                <w:sz w:val="21"/>
                <w:szCs w:val="24"/>
              </w:rPr>
            </w:pPr>
            <w:r>
              <w:rPr>
                <w:rFonts w:hint="eastAsia" w:ascii="Times New Roman" w:hAnsi="Times New Roman" w:eastAsia="宋体"/>
                <w:bCs/>
                <w:sz w:val="21"/>
                <w:szCs w:val="24"/>
              </w:rPr>
              <w:t xml:space="preserve">一般疑问句： </w:t>
            </w:r>
            <w:r>
              <w:rPr>
                <w:rFonts w:ascii="Times New Roman" w:hAnsi="Times New Roman" w:eastAsia="宋体"/>
                <w:bCs/>
                <w:sz w:val="21"/>
                <w:szCs w:val="24"/>
              </w:rPr>
              <w:t>Is it …/ Does it…/ Can it…/ …</w:t>
            </w:r>
          </w:p>
          <w:p>
            <w:pPr>
              <w:spacing w:after="0" w:line="360" w:lineRule="exact"/>
              <w:jc w:val="both"/>
              <w:rPr>
                <w:rFonts w:ascii="Times New Roman" w:hAnsi="Times New Roman" w:eastAsia="宋体"/>
                <w:bCs/>
                <w:sz w:val="21"/>
                <w:szCs w:val="24"/>
              </w:rPr>
            </w:pPr>
            <w:r>
              <w:rPr>
                <w:rFonts w:hint="eastAsia" w:ascii="Times New Roman" w:hAnsi="Times New Roman" w:eastAsia="宋体"/>
                <w:bCs/>
                <w:sz w:val="21"/>
                <w:szCs w:val="24"/>
              </w:rPr>
              <w:t xml:space="preserve">特殊疑问句： </w:t>
            </w:r>
            <w:r>
              <w:rPr>
                <w:rFonts w:ascii="Times New Roman" w:hAnsi="Times New Roman" w:eastAsia="宋体"/>
                <w:bCs/>
                <w:sz w:val="21"/>
                <w:szCs w:val="24"/>
              </w:rPr>
              <w:t>What/ Where/ How/ …?</w:t>
            </w:r>
          </w:p>
          <w:p>
            <w:pPr>
              <w:spacing w:after="0" w:line="360" w:lineRule="exact"/>
              <w:jc w:val="both"/>
              <w:rPr>
                <w:rFonts w:ascii="Times New Roman" w:hAnsi="Times New Roman" w:eastAsia="宋体"/>
                <w:bCs/>
                <w:color w:val="000000"/>
                <w:sz w:val="21"/>
                <w:szCs w:val="24"/>
              </w:rPr>
            </w:pPr>
            <w:r>
              <w:rPr>
                <w:rFonts w:hint="eastAsia" w:ascii="Times New Roman" w:hAnsi="Times New Roman" w:eastAsia="宋体"/>
                <w:bCs/>
                <w:color w:val="000000"/>
                <w:sz w:val="21"/>
                <w:szCs w:val="24"/>
              </w:rPr>
              <w:t>4. 阅读P</w:t>
            </w:r>
            <w:r>
              <w:rPr>
                <w:rFonts w:ascii="Times New Roman" w:hAnsi="Times New Roman" w:eastAsia="宋体"/>
                <w:bCs/>
                <w:color w:val="000000"/>
                <w:sz w:val="21"/>
                <w:szCs w:val="24"/>
              </w:rPr>
              <w:t>11-13</w:t>
            </w:r>
            <w:r>
              <w:rPr>
                <w:rFonts w:hint="eastAsia" w:ascii="Times New Roman" w:hAnsi="Times New Roman" w:eastAsia="宋体"/>
                <w:bCs/>
                <w:color w:val="000000"/>
                <w:sz w:val="21"/>
                <w:szCs w:val="24"/>
              </w:rPr>
              <w:t>，推理绘本留白信息，感受邓肯遇到“水怪”时的惊喜。</w:t>
            </w:r>
          </w:p>
          <w:p>
            <w:pPr>
              <w:spacing w:after="0" w:line="360" w:lineRule="exact"/>
              <w:jc w:val="both"/>
              <w:rPr>
                <w:rFonts w:ascii="Times New Roman" w:hAnsi="Times New Roman" w:eastAsia="宋体"/>
                <w:bCs/>
                <w:color w:val="000000"/>
                <w:sz w:val="21"/>
                <w:szCs w:val="24"/>
              </w:rPr>
            </w:pPr>
            <w:r>
              <w:rPr>
                <w:rFonts w:hint="eastAsia" w:ascii="Times New Roman" w:hAnsi="Times New Roman" w:eastAsia="宋体"/>
                <w:bCs/>
                <w:color w:val="000000"/>
                <w:sz w:val="21"/>
                <w:szCs w:val="24"/>
              </w:rPr>
              <w:t>提问建议：</w:t>
            </w:r>
          </w:p>
          <w:p>
            <w:pPr>
              <w:spacing w:after="0" w:line="360" w:lineRule="exact"/>
              <w:jc w:val="both"/>
              <w:rPr>
                <w:rFonts w:ascii="Times New Roman" w:hAnsi="Times New Roman" w:eastAsia="宋体"/>
                <w:bCs/>
                <w:color w:val="000000"/>
                <w:sz w:val="21"/>
                <w:szCs w:val="24"/>
              </w:rPr>
            </w:pPr>
            <w:r>
              <w:rPr>
                <w:rFonts w:hint="eastAsia" w:ascii="Times New Roman" w:hAnsi="Times New Roman" w:eastAsia="宋体"/>
                <w:bCs/>
                <w:color w:val="000000"/>
                <w:sz w:val="21"/>
                <w:szCs w:val="24"/>
              </w:rPr>
              <w:sym w:font="Wingdings 2" w:char="F0B2"/>
            </w:r>
            <w:r>
              <w:rPr>
                <w:rFonts w:hint="eastAsia" w:ascii="Times New Roman" w:hAnsi="Times New Roman" w:eastAsia="宋体"/>
                <w:bCs/>
                <w:color w:val="000000"/>
                <w:sz w:val="21"/>
                <w:szCs w:val="24"/>
                <w:lang w:val="en-US" w:eastAsia="zh-CN"/>
              </w:rPr>
              <w:t xml:space="preserve">Finally, they are back on the loch. </w:t>
            </w:r>
            <w:r>
              <w:rPr>
                <w:rFonts w:ascii="Times New Roman" w:hAnsi="Times New Roman" w:eastAsia="宋体"/>
                <w:bCs/>
                <w:color w:val="000000"/>
                <w:sz w:val="21"/>
                <w:szCs w:val="24"/>
              </w:rPr>
              <w:t>D</w:t>
            </w:r>
            <w:r>
              <w:rPr>
                <w:rFonts w:hint="eastAsia" w:ascii="Times New Roman" w:hAnsi="Times New Roman" w:eastAsia="宋体"/>
                <w:bCs/>
                <w:color w:val="000000"/>
                <w:sz w:val="21"/>
                <w:szCs w:val="24"/>
              </w:rPr>
              <w:t>o</w:t>
            </w:r>
            <w:r>
              <w:rPr>
                <w:rFonts w:ascii="Times New Roman" w:hAnsi="Times New Roman" w:eastAsia="宋体"/>
                <w:bCs/>
                <w:color w:val="000000"/>
                <w:sz w:val="21"/>
                <w:szCs w:val="24"/>
              </w:rPr>
              <w:t xml:space="preserve"> they see the monster?</w:t>
            </w:r>
          </w:p>
          <w:p>
            <w:pPr>
              <w:spacing w:after="0" w:line="360" w:lineRule="exact"/>
              <w:jc w:val="both"/>
              <w:rPr>
                <w:rFonts w:ascii="Times New Roman" w:hAnsi="Times New Roman" w:eastAsia="宋体"/>
                <w:bCs/>
                <w:color w:val="000000"/>
                <w:sz w:val="21"/>
                <w:szCs w:val="24"/>
              </w:rPr>
            </w:pPr>
            <w:r>
              <w:rPr>
                <w:rFonts w:hint="eastAsia" w:ascii="Times New Roman" w:hAnsi="Times New Roman" w:eastAsia="宋体"/>
                <w:bCs/>
                <w:color w:val="000000"/>
                <w:sz w:val="21"/>
                <w:szCs w:val="24"/>
              </w:rPr>
              <w:sym w:font="Wingdings 2" w:char="F0B2"/>
            </w:r>
            <w:r>
              <w:rPr>
                <w:rFonts w:ascii="Times New Roman" w:hAnsi="Times New Roman" w:eastAsia="宋体"/>
                <w:bCs/>
                <w:color w:val="000000"/>
                <w:sz w:val="21"/>
                <w:szCs w:val="24"/>
              </w:rPr>
              <w:t>Which is Duncan’s photo, can you guess?</w:t>
            </w:r>
          </w:p>
          <w:p>
            <w:pPr>
              <w:spacing w:after="0" w:line="360" w:lineRule="exact"/>
              <w:jc w:val="both"/>
              <w:rPr>
                <w:rFonts w:ascii="Times New Roman" w:hAnsi="Times New Roman" w:eastAsia="宋体"/>
                <w:bCs/>
                <w:color w:val="000000"/>
                <w:sz w:val="21"/>
                <w:szCs w:val="24"/>
              </w:rPr>
            </w:pPr>
            <w:r>
              <w:drawing>
                <wp:anchor distT="0" distB="0" distL="114300" distR="114300" simplePos="0" relativeHeight="251662336" behindDoc="0" locked="0" layoutInCell="1" allowOverlap="1">
                  <wp:simplePos x="0" y="0"/>
                  <wp:positionH relativeFrom="column">
                    <wp:posOffset>48260</wp:posOffset>
                  </wp:positionH>
                  <wp:positionV relativeFrom="paragraph">
                    <wp:posOffset>60325</wp:posOffset>
                  </wp:positionV>
                  <wp:extent cx="2643505" cy="1952625"/>
                  <wp:effectExtent l="9525" t="9525" r="13970" b="19050"/>
                  <wp:wrapTopAndBottom/>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9"/>
                          <a:srcRect l="12758" t="940" r="13644" b="2449"/>
                          <a:stretch>
                            <a:fillRect/>
                          </a:stretch>
                        </pic:blipFill>
                        <pic:spPr>
                          <a:xfrm>
                            <a:off x="0" y="0"/>
                            <a:ext cx="2643505" cy="1952625"/>
                          </a:xfrm>
                          <a:prstGeom prst="rect">
                            <a:avLst/>
                          </a:prstGeom>
                          <a:noFill/>
                          <a:ln w="9525" cap="flat" cmpd="sng">
                            <a:solidFill>
                              <a:srgbClr val="000000"/>
                            </a:solidFill>
                            <a:prstDash val="solid"/>
                            <a:miter/>
                            <a:headEnd type="none" w="med" len="med"/>
                            <a:tailEnd type="none" w="med" len="med"/>
                          </a:ln>
                        </pic:spPr>
                      </pic:pic>
                    </a:graphicData>
                  </a:graphic>
                </wp:anchor>
              </w:drawing>
            </w:r>
            <w:r>
              <w:rPr>
                <w:rFonts w:hint="eastAsia" w:ascii="Times New Roman" w:hAnsi="Times New Roman" w:eastAsia="宋体"/>
                <w:bCs/>
                <w:color w:val="000000"/>
                <w:sz w:val="21"/>
                <w:szCs w:val="24"/>
              </w:rPr>
              <w:sym w:font="Wingdings 2" w:char="F0B2"/>
            </w:r>
            <w:r>
              <w:rPr>
                <w:rFonts w:ascii="Times New Roman" w:hAnsi="Times New Roman" w:eastAsia="宋体"/>
                <w:bCs/>
                <w:color w:val="000000"/>
                <w:sz w:val="21"/>
                <w:szCs w:val="24"/>
              </w:rPr>
              <w:t>How does Duncan feel at the moment?</w:t>
            </w:r>
          </w:p>
          <w:p>
            <w:pPr>
              <w:spacing w:after="0" w:line="360" w:lineRule="exact"/>
              <w:jc w:val="both"/>
              <w:rPr>
                <w:rFonts w:ascii="Times New Roman" w:hAnsi="Times New Roman" w:eastAsia="宋体"/>
                <w:bCs/>
                <w:color w:val="000000"/>
                <w:sz w:val="21"/>
                <w:szCs w:val="24"/>
              </w:rPr>
            </w:pPr>
            <w:r>
              <w:rPr>
                <w:rFonts w:hint="eastAsia" w:ascii="Times New Roman" w:hAnsi="Times New Roman" w:eastAsia="宋体"/>
                <w:b/>
                <w:bCs/>
                <w:color w:val="000000"/>
                <w:sz w:val="21"/>
                <w:szCs w:val="24"/>
              </w:rPr>
              <w:t>Step</w:t>
            </w:r>
            <w:r>
              <w:rPr>
                <w:rFonts w:ascii="Times New Roman" w:hAnsi="Times New Roman" w:eastAsia="宋体"/>
                <w:b/>
                <w:bCs/>
                <w:color w:val="000000"/>
                <w:sz w:val="21"/>
                <w:szCs w:val="24"/>
              </w:rPr>
              <w:t>6</w:t>
            </w:r>
            <w:r>
              <w:rPr>
                <w:rFonts w:hint="eastAsia" w:ascii="Times New Roman" w:hAnsi="Times New Roman" w:eastAsia="宋体"/>
                <w:b/>
                <w:bCs/>
                <w:color w:val="000000"/>
                <w:sz w:val="21"/>
                <w:szCs w:val="24"/>
              </w:rPr>
              <w:t xml:space="preserve"> </w:t>
            </w:r>
            <w:r>
              <w:rPr>
                <w:rFonts w:hint="eastAsia" w:ascii="Times New Roman" w:hAnsi="Times New Roman" w:eastAsia="宋体"/>
                <w:bCs/>
                <w:color w:val="000000"/>
                <w:sz w:val="21"/>
                <w:szCs w:val="24"/>
              </w:rPr>
              <w:t>图片环游学习第</w:t>
            </w:r>
            <w:r>
              <w:rPr>
                <w:rFonts w:ascii="Times New Roman" w:hAnsi="Times New Roman" w:eastAsia="宋体"/>
                <w:bCs/>
                <w:color w:val="000000"/>
                <w:sz w:val="21"/>
                <w:szCs w:val="24"/>
              </w:rPr>
              <w:t>14</w:t>
            </w:r>
            <w:r>
              <w:rPr>
                <w:rFonts w:hint="eastAsia" w:ascii="Times New Roman" w:hAnsi="Times New Roman" w:eastAsia="宋体"/>
                <w:bCs/>
                <w:color w:val="000000"/>
                <w:sz w:val="21"/>
                <w:szCs w:val="24"/>
              </w:rPr>
              <w:t>—</w:t>
            </w:r>
            <w:r>
              <w:rPr>
                <w:rFonts w:ascii="Times New Roman" w:hAnsi="Times New Roman" w:eastAsia="宋体"/>
                <w:bCs/>
                <w:color w:val="000000"/>
                <w:sz w:val="21"/>
                <w:szCs w:val="24"/>
              </w:rPr>
              <w:t>19</w:t>
            </w:r>
            <w:r>
              <w:rPr>
                <w:rFonts w:hint="eastAsia" w:ascii="Times New Roman" w:hAnsi="Times New Roman" w:eastAsia="宋体"/>
                <w:bCs/>
                <w:color w:val="000000"/>
                <w:sz w:val="21"/>
                <w:szCs w:val="24"/>
              </w:rPr>
              <w:t>页，聚焦邮件内容，关注邮件格式，基于伙伴之间分享交流这一部分内容，以复述的形式进行综合输出。</w:t>
            </w:r>
          </w:p>
          <w:p>
            <w:pPr>
              <w:spacing w:after="0" w:line="360" w:lineRule="exact"/>
              <w:jc w:val="both"/>
              <w:rPr>
                <w:rFonts w:ascii="Times New Roman" w:hAnsi="Times New Roman" w:eastAsia="宋体"/>
                <w:bCs/>
                <w:color w:val="000000"/>
                <w:sz w:val="21"/>
                <w:szCs w:val="24"/>
              </w:rPr>
            </w:pPr>
            <w:r>
              <w:rPr>
                <w:rFonts w:hint="eastAsia" w:ascii="Times New Roman" w:hAnsi="Times New Roman" w:eastAsia="宋体"/>
                <w:bCs/>
                <w:color w:val="000000"/>
                <w:sz w:val="21"/>
                <w:szCs w:val="24"/>
              </w:rPr>
              <w:t>1. 四人小组，阅读P14-19</w:t>
            </w:r>
            <w:r>
              <w:rPr>
                <w:rFonts w:hint="eastAsia" w:ascii="Times New Roman" w:hAnsi="Times New Roman" w:eastAsia="宋体"/>
                <w:bCs/>
                <w:color w:val="000000"/>
                <w:sz w:val="21"/>
                <w:szCs w:val="24"/>
                <w:lang w:val="en-US" w:eastAsia="zh-CN"/>
              </w:rPr>
              <w:t>并</w:t>
            </w:r>
            <w:r>
              <w:rPr>
                <w:rFonts w:hint="eastAsia" w:ascii="Times New Roman" w:hAnsi="Times New Roman" w:eastAsia="宋体"/>
                <w:bCs/>
                <w:color w:val="000000"/>
                <w:sz w:val="21"/>
                <w:szCs w:val="24"/>
              </w:rPr>
              <w:t>判断</w:t>
            </w:r>
            <w:r>
              <w:rPr>
                <w:rFonts w:hint="eastAsia" w:ascii="Times New Roman" w:hAnsi="Times New Roman" w:eastAsia="宋体"/>
                <w:bCs/>
                <w:color w:val="000000"/>
                <w:sz w:val="21"/>
                <w:szCs w:val="24"/>
                <w:lang w:eastAsia="zh-CN"/>
              </w:rPr>
              <w:t>，</w:t>
            </w:r>
            <w:r>
              <w:rPr>
                <w:rFonts w:hint="eastAsia" w:ascii="Times New Roman" w:hAnsi="Times New Roman" w:eastAsia="宋体"/>
                <w:bCs/>
                <w:color w:val="000000"/>
                <w:sz w:val="21"/>
                <w:szCs w:val="24"/>
                <w:lang w:val="en-US" w:eastAsia="zh-CN"/>
              </w:rPr>
              <w:t>提炼观察事物的策略。</w:t>
            </w:r>
          </w:p>
          <w:p>
            <w:pPr>
              <w:spacing w:after="0" w:line="360" w:lineRule="exact"/>
              <w:jc w:val="both"/>
              <w:rPr>
                <w:rFonts w:ascii="Times New Roman" w:hAnsi="Times New Roman" w:eastAsia="宋体"/>
                <w:bCs/>
                <w:color w:val="000000"/>
                <w:sz w:val="21"/>
                <w:szCs w:val="24"/>
              </w:rPr>
            </w:pPr>
            <w:r>
              <w:rPr>
                <w:rFonts w:hint="eastAsia" w:ascii="Times New Roman" w:hAnsi="Times New Roman" w:eastAsia="宋体"/>
                <w:bCs/>
                <w:color w:val="000000"/>
                <w:sz w:val="21"/>
                <w:szCs w:val="24"/>
              </w:rPr>
              <w:t>提问建议：</w:t>
            </w:r>
          </w:p>
          <w:p>
            <w:pPr>
              <w:spacing w:after="0" w:line="360" w:lineRule="exact"/>
              <w:jc w:val="both"/>
              <w:rPr>
                <w:rFonts w:hint="default" w:ascii="Times New Roman" w:hAnsi="Times New Roman" w:eastAsia="宋体"/>
                <w:bCs/>
                <w:color w:val="000000"/>
                <w:sz w:val="21"/>
                <w:szCs w:val="24"/>
                <w:lang w:val="en-US" w:eastAsia="zh-CN"/>
              </w:rPr>
            </w:pPr>
            <w:r>
              <w:rPr>
                <w:rFonts w:hint="eastAsia" w:ascii="Times New Roman" w:hAnsi="Times New Roman" w:eastAsia="宋体"/>
                <w:bCs/>
                <w:color w:val="000000"/>
                <w:sz w:val="21"/>
                <w:szCs w:val="24"/>
              </w:rPr>
              <w:sym w:font="Wingdings 2" w:char="F0B2"/>
            </w:r>
            <w:r>
              <w:t xml:space="preserve"> </w:t>
            </w:r>
            <w:r>
              <w:rPr>
                <w:rFonts w:hint="eastAsia" w:ascii="Times New Roman" w:hAnsi="Times New Roman" w:eastAsia="宋体"/>
                <w:bCs/>
                <w:color w:val="000000"/>
                <w:sz w:val="21"/>
                <w:szCs w:val="24"/>
                <w:lang w:val="en-US" w:eastAsia="zh-CN"/>
              </w:rPr>
              <w:t xml:space="preserve">Now Duncan and Feng are back home. They cannot wait to send emails to </w:t>
            </w:r>
            <w:r>
              <w:rPr>
                <w:rFonts w:ascii="Times New Roman" w:hAnsi="Times New Roman" w:eastAsia="宋体"/>
                <w:bCs/>
                <w:color w:val="000000"/>
                <w:sz w:val="21"/>
                <w:szCs w:val="24"/>
              </w:rPr>
              <w:t>talk about</w:t>
            </w:r>
            <w:r>
              <w:rPr>
                <w:rFonts w:hint="eastAsia" w:ascii="Times New Roman" w:hAnsi="Times New Roman" w:eastAsia="宋体"/>
                <w:bCs/>
                <w:color w:val="000000"/>
                <w:sz w:val="21"/>
                <w:szCs w:val="24"/>
                <w:lang w:val="en-US" w:eastAsia="zh-CN"/>
              </w:rPr>
              <w:t xml:space="preserve"> their trips. What do they say?</w:t>
            </w:r>
          </w:p>
          <w:p>
            <w:pPr>
              <w:spacing w:after="0" w:line="360" w:lineRule="exact"/>
              <w:jc w:val="both"/>
              <w:rPr>
                <w:rFonts w:ascii="Times New Roman" w:hAnsi="Times New Roman" w:eastAsia="宋体"/>
                <w:bCs/>
                <w:color w:val="000000"/>
                <w:sz w:val="21"/>
                <w:szCs w:val="24"/>
              </w:rPr>
            </w:pPr>
            <w:r>
              <w:drawing>
                <wp:anchor distT="0" distB="0" distL="114300" distR="114300" simplePos="0" relativeHeight="251663360" behindDoc="0" locked="0" layoutInCell="1" allowOverlap="1">
                  <wp:simplePos x="0" y="0"/>
                  <wp:positionH relativeFrom="column">
                    <wp:posOffset>67310</wp:posOffset>
                  </wp:positionH>
                  <wp:positionV relativeFrom="paragraph">
                    <wp:posOffset>58420</wp:posOffset>
                  </wp:positionV>
                  <wp:extent cx="2670810" cy="1571625"/>
                  <wp:effectExtent l="0" t="0" r="0" b="0"/>
                  <wp:wrapTopAndBottom/>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0"/>
                          <a:srcRect l="13324" t="906" r="13078" b="22130"/>
                          <a:stretch>
                            <a:fillRect/>
                          </a:stretch>
                        </pic:blipFill>
                        <pic:spPr>
                          <a:xfrm>
                            <a:off x="0" y="0"/>
                            <a:ext cx="2670810" cy="1571625"/>
                          </a:xfrm>
                          <a:prstGeom prst="rect">
                            <a:avLst/>
                          </a:prstGeom>
                          <a:noFill/>
                          <a:ln w="9525" cap="flat" cmpd="sng">
                            <a:solidFill>
                              <a:srgbClr val="000000"/>
                            </a:solidFill>
                            <a:prstDash val="solid"/>
                            <a:miter/>
                            <a:headEnd type="none" w="med" len="med"/>
                            <a:tailEnd type="none" w="med" len="med"/>
                          </a:ln>
                        </pic:spPr>
                      </pic:pic>
                    </a:graphicData>
                  </a:graphic>
                </wp:anchor>
              </w:drawing>
            </w:r>
            <w:r>
              <w:rPr>
                <w:rFonts w:hint="eastAsia" w:ascii="Times New Roman" w:hAnsi="Times New Roman" w:eastAsia="宋体"/>
                <w:bCs/>
                <w:color w:val="000000"/>
                <w:sz w:val="21"/>
                <w:szCs w:val="24"/>
              </w:rPr>
              <w:sym w:font="Wingdings 2" w:char="F0B2"/>
            </w:r>
            <w:r>
              <w:t xml:space="preserve"> </w:t>
            </w:r>
            <w:r>
              <w:rPr>
                <w:rFonts w:ascii="Times New Roman" w:hAnsi="Times New Roman" w:eastAsia="宋体"/>
                <w:bCs/>
                <w:color w:val="000000"/>
                <w:sz w:val="21"/>
                <w:szCs w:val="24"/>
              </w:rPr>
              <w:t>How</w:t>
            </w:r>
            <w:r>
              <w:rPr>
                <w:rFonts w:hint="eastAsia" w:ascii="Times New Roman" w:hAnsi="Times New Roman" w:eastAsia="宋体"/>
                <w:bCs/>
                <w:color w:val="000000"/>
                <w:sz w:val="21"/>
                <w:szCs w:val="24"/>
                <w:lang w:val="en-US" w:eastAsia="zh-CN"/>
              </w:rPr>
              <w:t xml:space="preserve"> many dragons did Feng see in the Palace Museum?</w:t>
            </w:r>
            <w:r>
              <w:rPr>
                <w:rFonts w:ascii="Times New Roman" w:hAnsi="Times New Roman" w:eastAsia="宋体"/>
                <w:bCs/>
                <w:color w:val="000000"/>
                <w:sz w:val="21"/>
                <w:szCs w:val="24"/>
              </w:rPr>
              <w:t xml:space="preserve"> </w:t>
            </w:r>
          </w:p>
          <w:p>
            <w:pPr>
              <w:spacing w:after="0" w:line="360" w:lineRule="exact"/>
              <w:jc w:val="both"/>
              <w:rPr>
                <w:rFonts w:ascii="Times New Roman" w:hAnsi="Times New Roman" w:eastAsia="宋体"/>
                <w:bCs/>
                <w:color w:val="000000"/>
                <w:sz w:val="21"/>
                <w:szCs w:val="24"/>
              </w:rPr>
            </w:pPr>
            <w:r>
              <w:rPr>
                <w:rFonts w:hint="eastAsia" w:ascii="Times New Roman" w:hAnsi="Times New Roman" w:eastAsia="宋体"/>
                <w:bCs/>
                <w:color w:val="000000"/>
                <w:sz w:val="21"/>
                <w:szCs w:val="24"/>
              </w:rPr>
              <w:sym w:font="Wingdings 2" w:char="F0B2"/>
            </w:r>
            <w:r>
              <w:rPr>
                <w:rFonts w:hint="eastAsia" w:ascii="Times New Roman" w:hAnsi="Times New Roman" w:eastAsia="宋体"/>
                <w:bCs/>
                <w:color w:val="000000"/>
                <w:sz w:val="21"/>
                <w:szCs w:val="24"/>
                <w:lang w:val="en-US" w:eastAsia="zh-CN"/>
              </w:rPr>
              <w:t xml:space="preserve"> Was the Loch Ness super for</w:t>
            </w:r>
            <w:r>
              <w:rPr>
                <w:rFonts w:ascii="Times New Roman" w:hAnsi="Times New Roman" w:eastAsia="宋体"/>
                <w:bCs/>
                <w:color w:val="000000"/>
                <w:sz w:val="21"/>
                <w:szCs w:val="24"/>
              </w:rPr>
              <w:t xml:space="preserve"> Duncan?</w:t>
            </w:r>
          </w:p>
          <w:p>
            <w:pPr>
              <w:spacing w:after="0" w:line="360" w:lineRule="exact"/>
              <w:jc w:val="both"/>
              <w:rPr>
                <w:rFonts w:hint="default" w:ascii="Times New Roman" w:hAnsi="Times New Roman" w:eastAsia="宋体"/>
                <w:bCs/>
                <w:color w:val="000000"/>
                <w:sz w:val="21"/>
                <w:szCs w:val="24"/>
                <w:lang w:val="en-US" w:eastAsia="zh-CN"/>
              </w:rPr>
            </w:pPr>
            <w:r>
              <w:rPr>
                <w:rFonts w:hint="eastAsia" w:ascii="Times New Roman" w:hAnsi="Times New Roman" w:eastAsia="宋体"/>
                <w:bCs/>
                <w:color w:val="000000"/>
                <w:sz w:val="21"/>
                <w:szCs w:val="24"/>
              </w:rPr>
              <w:sym w:font="Wingdings 2" w:char="F0B2"/>
            </w:r>
            <w:r>
              <w:rPr>
                <w:rFonts w:ascii="Times New Roman" w:hAnsi="Times New Roman" w:eastAsia="宋体"/>
                <w:bCs/>
                <w:color w:val="000000"/>
                <w:sz w:val="21"/>
                <w:szCs w:val="24"/>
              </w:rPr>
              <w:t>W</w:t>
            </w:r>
            <w:r>
              <w:rPr>
                <w:rFonts w:hint="eastAsia" w:ascii="Times New Roman" w:hAnsi="Times New Roman" w:eastAsia="宋体"/>
                <w:bCs/>
                <w:color w:val="000000"/>
                <w:sz w:val="21"/>
                <w:szCs w:val="24"/>
              </w:rPr>
              <w:t>as</w:t>
            </w:r>
            <w:r>
              <w:rPr>
                <w:rFonts w:ascii="Times New Roman" w:hAnsi="Times New Roman" w:eastAsia="宋体"/>
                <w:bCs/>
                <w:color w:val="000000"/>
                <w:sz w:val="21"/>
                <w:szCs w:val="24"/>
              </w:rPr>
              <w:t xml:space="preserve"> Dun scared to see the monster in the lock?</w:t>
            </w:r>
          </w:p>
          <w:p>
            <w:pPr>
              <w:spacing w:after="0" w:line="360" w:lineRule="exact"/>
              <w:jc w:val="both"/>
              <w:rPr>
                <w:rFonts w:ascii="Times New Roman" w:hAnsi="Times New Roman" w:eastAsia="宋体"/>
                <w:bCs/>
                <w:color w:val="000000"/>
                <w:sz w:val="21"/>
                <w:szCs w:val="24"/>
              </w:rPr>
            </w:pPr>
            <w:r>
              <w:rPr>
                <w:rFonts w:hint="eastAsia" w:ascii="Times New Roman" w:hAnsi="Times New Roman" w:eastAsia="宋体"/>
                <w:bCs/>
                <w:color w:val="000000"/>
                <w:sz w:val="21"/>
                <w:szCs w:val="24"/>
              </w:rPr>
              <w:sym w:font="Wingdings 2" w:char="F0B2"/>
            </w:r>
            <w:r>
              <w:rPr>
                <w:rFonts w:ascii="Times New Roman" w:hAnsi="Times New Roman" w:eastAsia="宋体"/>
                <w:bCs/>
                <w:color w:val="000000"/>
                <w:sz w:val="21"/>
                <w:szCs w:val="24"/>
              </w:rPr>
              <w:t>Why was Duncan not scared at all ?</w:t>
            </w:r>
          </w:p>
          <w:p>
            <w:pPr>
              <w:spacing w:after="0" w:line="360" w:lineRule="exact"/>
              <w:jc w:val="both"/>
              <w:rPr>
                <w:rFonts w:ascii="Times New Roman" w:hAnsi="Times New Roman" w:eastAsia="宋体"/>
                <w:bCs/>
                <w:color w:val="000000"/>
                <w:sz w:val="21"/>
                <w:szCs w:val="24"/>
              </w:rPr>
            </w:pPr>
            <w:r>
              <w:rPr>
                <w:rFonts w:hint="eastAsia" w:ascii="Times New Roman" w:hAnsi="Times New Roman" w:eastAsia="宋体"/>
                <w:bCs/>
                <w:color w:val="000000"/>
                <w:sz w:val="21"/>
                <w:szCs w:val="24"/>
              </w:rPr>
              <w:sym w:font="Wingdings 2" w:char="F0B2"/>
            </w:r>
            <w:r>
              <w:rPr>
                <w:rFonts w:ascii="Times New Roman" w:hAnsi="Times New Roman" w:eastAsia="宋体"/>
                <w:bCs/>
                <w:color w:val="000000"/>
                <w:sz w:val="21"/>
                <w:szCs w:val="24"/>
              </w:rPr>
              <w:t>Why does Duncan think it was a monster at first, but he doesn’t think so at last?</w:t>
            </w:r>
          </w:p>
          <w:p>
            <w:pPr>
              <w:spacing w:after="0" w:line="360" w:lineRule="exact"/>
              <w:jc w:val="both"/>
              <w:rPr>
                <w:rFonts w:ascii="Times New Roman" w:hAnsi="Times New Roman" w:eastAsia="宋体"/>
                <w:bCs/>
                <w:color w:val="000000"/>
                <w:sz w:val="21"/>
                <w:szCs w:val="24"/>
              </w:rPr>
            </w:pPr>
            <w:r>
              <w:rPr>
                <w:rFonts w:hint="eastAsia" w:ascii="Times New Roman" w:hAnsi="Times New Roman" w:eastAsia="宋体"/>
                <w:bCs/>
                <w:color w:val="000000"/>
                <w:sz w:val="21"/>
                <w:szCs w:val="24"/>
              </w:rPr>
              <w:t>2</w:t>
            </w:r>
            <w:r>
              <w:rPr>
                <w:rFonts w:ascii="Times New Roman" w:hAnsi="Times New Roman" w:eastAsia="宋体"/>
                <w:bCs/>
                <w:color w:val="000000"/>
                <w:sz w:val="21"/>
                <w:szCs w:val="24"/>
              </w:rPr>
              <w:t xml:space="preserve">. </w:t>
            </w:r>
            <w:r>
              <w:rPr>
                <w:rFonts w:hint="eastAsia" w:ascii="Times New Roman" w:hAnsi="Times New Roman" w:eastAsia="宋体"/>
                <w:bCs/>
                <w:color w:val="000000"/>
                <w:sz w:val="21"/>
                <w:szCs w:val="24"/>
                <w:lang w:val="en-US" w:eastAsia="zh-CN"/>
              </w:rPr>
              <w:t>回顾绘本大意，提炼阅读策略</w:t>
            </w:r>
            <w:r>
              <w:rPr>
                <w:rFonts w:hint="eastAsia" w:ascii="Times New Roman" w:hAnsi="Times New Roman" w:eastAsia="宋体"/>
                <w:bCs/>
                <w:color w:val="000000"/>
                <w:sz w:val="21"/>
                <w:szCs w:val="24"/>
              </w:rPr>
              <w:t>。</w:t>
            </w:r>
          </w:p>
          <w:p>
            <w:pPr>
              <w:spacing w:after="0" w:line="360" w:lineRule="exact"/>
              <w:jc w:val="both"/>
              <w:rPr>
                <w:rFonts w:hint="default" w:ascii="Times New Roman" w:hAnsi="Times New Roman" w:eastAsia="宋体"/>
                <w:bCs/>
                <w:color w:val="000000"/>
                <w:sz w:val="21"/>
                <w:szCs w:val="24"/>
                <w:lang w:val="en-US" w:eastAsia="zh-CN"/>
              </w:rPr>
            </w:pPr>
            <w:r>
              <w:rPr>
                <w:rFonts w:hint="eastAsia" w:ascii="Times New Roman" w:hAnsi="Times New Roman" w:eastAsia="宋体"/>
                <w:bCs/>
                <w:color w:val="000000"/>
                <w:sz w:val="21"/>
                <w:szCs w:val="24"/>
              </w:rPr>
              <w:sym w:font="Wingdings 2" w:char="F0B2"/>
            </w:r>
            <w:r>
              <w:t xml:space="preserve"> </w:t>
            </w:r>
            <w:r>
              <w:rPr>
                <w:rFonts w:hint="eastAsia" w:ascii="Times New Roman" w:hAnsi="Times New Roman" w:eastAsia="宋体"/>
                <w:bCs/>
                <w:color w:val="000000"/>
                <w:sz w:val="21"/>
                <w:szCs w:val="24"/>
                <w:lang w:val="en-US" w:eastAsia="zh-CN"/>
              </w:rPr>
              <w:t>After reading the whole book, can you get the correct main idea now?</w:t>
            </w:r>
          </w:p>
          <w:p>
            <w:pPr>
              <w:spacing w:after="0" w:line="360" w:lineRule="exact"/>
              <w:jc w:val="both"/>
              <w:rPr>
                <w:rFonts w:ascii="Times New Roman" w:hAnsi="Times New Roman" w:eastAsia="宋体"/>
                <w:bCs/>
                <w:color w:val="000000"/>
                <w:sz w:val="21"/>
                <w:szCs w:val="24"/>
              </w:rPr>
            </w:pPr>
            <w:r>
              <w:drawing>
                <wp:anchor distT="0" distB="0" distL="114300" distR="114300" simplePos="0" relativeHeight="251667456" behindDoc="0" locked="0" layoutInCell="1" allowOverlap="1">
                  <wp:simplePos x="0" y="0"/>
                  <wp:positionH relativeFrom="column">
                    <wp:posOffset>74295</wp:posOffset>
                  </wp:positionH>
                  <wp:positionV relativeFrom="paragraph">
                    <wp:posOffset>68580</wp:posOffset>
                  </wp:positionV>
                  <wp:extent cx="2647315" cy="1597660"/>
                  <wp:effectExtent l="0" t="0" r="0" b="0"/>
                  <wp:wrapTopAndBottom/>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1"/>
                          <a:srcRect l="12907" t="1041" r="13380" b="19896"/>
                          <a:stretch>
                            <a:fillRect/>
                          </a:stretch>
                        </pic:blipFill>
                        <pic:spPr>
                          <a:xfrm>
                            <a:off x="0" y="0"/>
                            <a:ext cx="2647315" cy="1597660"/>
                          </a:xfrm>
                          <a:prstGeom prst="rect">
                            <a:avLst/>
                          </a:prstGeom>
                          <a:noFill/>
                          <a:ln w="9525" cap="flat" cmpd="sng">
                            <a:solidFill>
                              <a:srgbClr val="000000"/>
                            </a:solidFill>
                            <a:prstDash val="solid"/>
                            <a:miter/>
                            <a:headEnd type="none" w="med" len="med"/>
                            <a:tailEnd type="none" w="med" len="med"/>
                          </a:ln>
                        </pic:spPr>
                      </pic:pic>
                    </a:graphicData>
                  </a:graphic>
                </wp:anchor>
              </w:drawing>
            </w:r>
            <w:r>
              <w:rPr>
                <w:rFonts w:hint="eastAsia" w:ascii="Times New Roman" w:hAnsi="Times New Roman" w:eastAsia="宋体"/>
                <w:bCs/>
                <w:color w:val="000000"/>
                <w:sz w:val="21"/>
                <w:szCs w:val="24"/>
              </w:rPr>
              <w:t>3</w:t>
            </w:r>
            <w:r>
              <w:rPr>
                <w:rFonts w:ascii="Times New Roman" w:hAnsi="Times New Roman" w:eastAsia="宋体"/>
                <w:bCs/>
                <w:color w:val="000000"/>
                <w:sz w:val="21"/>
                <w:szCs w:val="24"/>
              </w:rPr>
              <w:t>.</w:t>
            </w:r>
            <w:r>
              <w:rPr>
                <w:rFonts w:hint="eastAsia" w:ascii="Times New Roman" w:hAnsi="Times New Roman" w:eastAsia="宋体"/>
                <w:bCs/>
                <w:color w:val="000000"/>
                <w:sz w:val="21"/>
                <w:szCs w:val="24"/>
              </w:rPr>
              <w:t>提炼邮件的格式（问候/祝福，收件人/寄件人）。</w:t>
            </w:r>
          </w:p>
          <w:p>
            <w:pPr>
              <w:spacing w:after="0" w:line="360" w:lineRule="exact"/>
              <w:jc w:val="both"/>
              <w:rPr>
                <w:rFonts w:hint="default" w:ascii="Times New Roman" w:hAnsi="Times New Roman" w:eastAsia="宋体"/>
                <w:bCs/>
                <w:color w:val="000000"/>
                <w:sz w:val="21"/>
                <w:szCs w:val="24"/>
                <w:lang w:val="en-US" w:eastAsia="zh-CN"/>
              </w:rPr>
            </w:pPr>
            <w:r>
              <w:rPr>
                <w:rFonts w:hint="eastAsia" w:ascii="Times New Roman" w:hAnsi="Times New Roman" w:eastAsia="宋体"/>
                <w:bCs/>
                <w:color w:val="000000"/>
                <w:sz w:val="21"/>
                <w:szCs w:val="24"/>
              </w:rPr>
              <w:sym w:font="Wingdings 2" w:char="F0B2"/>
            </w:r>
            <w:r>
              <w:rPr>
                <w:rFonts w:hint="eastAsia" w:ascii="Times New Roman" w:hAnsi="Times New Roman" w:eastAsia="宋体"/>
                <w:bCs/>
                <w:color w:val="000000"/>
                <w:sz w:val="21"/>
                <w:szCs w:val="24"/>
                <w:lang w:val="en-US" w:eastAsia="zh-CN"/>
              </w:rPr>
              <w:t>Today we</w:t>
            </w:r>
            <w:r>
              <w:rPr>
                <w:rFonts w:hint="default" w:ascii="Times New Roman" w:hAnsi="Times New Roman" w:eastAsia="宋体"/>
                <w:bCs/>
                <w:color w:val="000000"/>
                <w:sz w:val="21"/>
                <w:szCs w:val="24"/>
                <w:lang w:val="en-US" w:eastAsia="zh-CN"/>
              </w:rPr>
              <w:t>’</w:t>
            </w:r>
            <w:r>
              <w:rPr>
                <w:rFonts w:hint="eastAsia" w:ascii="Times New Roman" w:hAnsi="Times New Roman" w:eastAsia="宋体"/>
                <w:bCs/>
                <w:color w:val="000000"/>
                <w:sz w:val="21"/>
                <w:szCs w:val="24"/>
                <w:lang w:val="en-US" w:eastAsia="zh-CN"/>
              </w:rPr>
              <w:t xml:space="preserve">ve read plenty of emails from Duncan and Feng. </w:t>
            </w:r>
            <w:r>
              <w:t xml:space="preserve"> </w:t>
            </w:r>
            <w:r>
              <w:rPr>
                <w:rFonts w:ascii="Times New Roman" w:hAnsi="Times New Roman" w:eastAsia="宋体"/>
                <w:bCs/>
                <w:color w:val="000000"/>
                <w:sz w:val="21"/>
                <w:szCs w:val="24"/>
              </w:rPr>
              <w:t>W</w:t>
            </w:r>
            <w:r>
              <w:rPr>
                <w:rFonts w:hint="eastAsia" w:ascii="Times New Roman" w:hAnsi="Times New Roman" w:eastAsia="宋体"/>
                <w:bCs/>
                <w:color w:val="000000"/>
                <w:sz w:val="21"/>
                <w:szCs w:val="24"/>
              </w:rPr>
              <w:t>hat</w:t>
            </w:r>
            <w:r>
              <w:rPr>
                <w:rFonts w:ascii="Times New Roman" w:hAnsi="Times New Roman" w:eastAsia="宋体"/>
                <w:bCs/>
                <w:color w:val="000000"/>
                <w:sz w:val="21"/>
                <w:szCs w:val="24"/>
              </w:rPr>
              <w:t xml:space="preserve"> makes an email ?</w:t>
            </w:r>
            <w:r>
              <w:rPr>
                <w:rFonts w:hint="eastAsia" w:ascii="Times New Roman" w:hAnsi="Times New Roman" w:eastAsia="宋体"/>
                <w:bCs/>
                <w:color w:val="000000"/>
                <w:sz w:val="21"/>
                <w:szCs w:val="24"/>
                <w:lang w:val="en-US" w:eastAsia="zh-CN"/>
              </w:rPr>
              <w:t xml:space="preserve"> Who is the email from/to?</w:t>
            </w:r>
          </w:p>
          <w:p>
            <w:pPr>
              <w:spacing w:after="0" w:line="360" w:lineRule="exact"/>
              <w:ind w:firstLine="630" w:firstLineChars="300"/>
              <w:jc w:val="both"/>
              <w:rPr>
                <w:rFonts w:ascii="Times New Roman" w:hAnsi="Times New Roman" w:eastAsia="宋体"/>
                <w:bCs/>
                <w:color w:val="000000"/>
                <w:sz w:val="21"/>
                <w:szCs w:val="24"/>
              </w:rPr>
            </w:pPr>
          </w:p>
        </w:tc>
        <w:tc>
          <w:tcPr>
            <w:tcW w:w="3423" w:type="dxa"/>
            <w:noWrap w:val="0"/>
            <w:vAlign w:val="top"/>
          </w:tcPr>
          <w:p>
            <w:pPr>
              <w:spacing w:after="0" w:line="360" w:lineRule="exact"/>
              <w:jc w:val="both"/>
              <w:rPr>
                <w:rFonts w:ascii="Times New Roman" w:hAnsi="Times New Roman" w:eastAsia="宋体"/>
                <w:bCs/>
                <w:color w:val="000000"/>
                <w:sz w:val="21"/>
                <w:szCs w:val="24"/>
              </w:rPr>
            </w:pPr>
          </w:p>
          <w:p>
            <w:pPr>
              <w:spacing w:after="0" w:line="360" w:lineRule="exact"/>
              <w:ind w:firstLine="420" w:firstLineChars="200"/>
              <w:jc w:val="both"/>
              <w:rPr>
                <w:rFonts w:hint="eastAsia" w:ascii="Times New Roman" w:hAnsi="Times New Roman" w:eastAsia="宋体"/>
                <w:color w:val="000000"/>
                <w:sz w:val="21"/>
                <w:szCs w:val="24"/>
              </w:rPr>
            </w:pPr>
            <w:r>
              <w:rPr>
                <w:rFonts w:hint="eastAsia" w:ascii="Times New Roman" w:hAnsi="Times New Roman" w:eastAsia="宋体"/>
                <w:bCs/>
                <w:color w:val="000000"/>
                <w:sz w:val="21"/>
                <w:szCs w:val="24"/>
              </w:rPr>
              <w:t>引导学生观察图片，挖掘人物信息，提升读图能力。引导学生运用教材核心句型进行对话，激活学生旧知，为教材与绘本的有效联结铺垫。同时</w:t>
            </w:r>
            <w:r>
              <w:rPr>
                <w:rFonts w:hint="eastAsia" w:ascii="Times New Roman" w:hAnsi="Times New Roman" w:eastAsia="宋体"/>
                <w:color w:val="000000"/>
                <w:sz w:val="21"/>
                <w:szCs w:val="24"/>
              </w:rPr>
              <w:t>结合生活实际，利用地图帮助学生</w:t>
            </w:r>
            <w:r>
              <w:rPr>
                <w:rFonts w:hint="eastAsia" w:ascii="Times New Roman" w:hAnsi="Times New Roman" w:eastAsia="宋体"/>
                <w:color w:val="000000"/>
                <w:sz w:val="21"/>
                <w:szCs w:val="24"/>
                <w:lang w:val="en-US" w:eastAsia="zh-CN"/>
              </w:rPr>
              <w:t>认识苏格兰这个国家，</w:t>
            </w:r>
            <w:r>
              <w:rPr>
                <w:rFonts w:hint="eastAsia" w:ascii="Times New Roman" w:hAnsi="Times New Roman" w:eastAsia="宋体"/>
                <w:color w:val="000000"/>
                <w:sz w:val="21"/>
                <w:szCs w:val="24"/>
              </w:rPr>
              <w:t>理解</w:t>
            </w:r>
            <w:r>
              <w:rPr>
                <w:rFonts w:hint="eastAsia" w:ascii="Times New Roman" w:hAnsi="Times New Roman" w:eastAsia="宋体"/>
                <w:color w:val="000000"/>
                <w:sz w:val="21"/>
                <w:szCs w:val="24"/>
                <w:lang w:val="en-US" w:eastAsia="zh-CN"/>
              </w:rPr>
              <w:t>相关</w:t>
            </w:r>
            <w:r>
              <w:rPr>
                <w:rFonts w:hint="eastAsia" w:ascii="Times New Roman" w:hAnsi="Times New Roman" w:eastAsia="宋体"/>
                <w:color w:val="000000"/>
                <w:sz w:val="21"/>
                <w:szCs w:val="24"/>
              </w:rPr>
              <w:t>地理知识，渗透跨文化意识。</w:t>
            </w:r>
          </w:p>
          <w:p>
            <w:pPr>
              <w:spacing w:after="0" w:line="360" w:lineRule="exact"/>
              <w:jc w:val="both"/>
              <w:rPr>
                <w:rFonts w:ascii="Times New Roman" w:hAnsi="Times New Roman" w:eastAsia="宋体"/>
                <w:color w:val="000000"/>
                <w:sz w:val="21"/>
                <w:szCs w:val="24"/>
              </w:rPr>
            </w:pPr>
          </w:p>
          <w:p>
            <w:pPr>
              <w:spacing w:after="0" w:line="360" w:lineRule="exact"/>
              <w:jc w:val="both"/>
              <w:rPr>
                <w:rFonts w:hint="eastAsia" w:ascii="Times New Roman" w:hAnsi="Times New Roman" w:eastAsia="宋体"/>
                <w:color w:val="000000"/>
                <w:sz w:val="21"/>
                <w:szCs w:val="24"/>
              </w:rPr>
            </w:pPr>
          </w:p>
          <w:p>
            <w:pPr>
              <w:spacing w:after="0" w:line="360" w:lineRule="exact"/>
              <w:jc w:val="both"/>
              <w:rPr>
                <w:rFonts w:hint="eastAsia" w:ascii="Times New Roman" w:hAnsi="Times New Roman" w:eastAsia="宋体"/>
                <w:color w:val="000000"/>
                <w:sz w:val="21"/>
                <w:szCs w:val="24"/>
              </w:rPr>
            </w:pPr>
          </w:p>
          <w:p>
            <w:pPr>
              <w:spacing w:after="0" w:line="360" w:lineRule="exact"/>
              <w:jc w:val="both"/>
              <w:rPr>
                <w:rFonts w:hint="eastAsia" w:ascii="Times New Roman" w:hAnsi="Times New Roman" w:eastAsia="宋体"/>
                <w:color w:val="000000"/>
                <w:sz w:val="21"/>
                <w:szCs w:val="24"/>
              </w:rPr>
            </w:pPr>
          </w:p>
          <w:p>
            <w:pPr>
              <w:spacing w:after="0" w:line="360" w:lineRule="exact"/>
              <w:jc w:val="both"/>
              <w:rPr>
                <w:rFonts w:hint="eastAsia" w:ascii="Times New Roman" w:hAnsi="Times New Roman" w:eastAsia="宋体"/>
                <w:color w:val="000000"/>
                <w:sz w:val="21"/>
                <w:szCs w:val="24"/>
              </w:rPr>
            </w:pPr>
          </w:p>
          <w:p>
            <w:pPr>
              <w:spacing w:after="0" w:line="360" w:lineRule="exact"/>
              <w:jc w:val="both"/>
              <w:rPr>
                <w:rFonts w:hint="eastAsia" w:ascii="Times New Roman" w:hAnsi="Times New Roman" w:eastAsia="宋体"/>
                <w:color w:val="000000"/>
                <w:sz w:val="21"/>
                <w:szCs w:val="24"/>
              </w:rPr>
            </w:pPr>
          </w:p>
          <w:p>
            <w:pPr>
              <w:spacing w:after="0" w:line="360" w:lineRule="exact"/>
              <w:jc w:val="both"/>
              <w:rPr>
                <w:rFonts w:hint="eastAsia" w:ascii="Times New Roman" w:hAnsi="Times New Roman" w:eastAsia="宋体"/>
                <w:color w:val="000000"/>
                <w:sz w:val="21"/>
                <w:szCs w:val="24"/>
              </w:rPr>
            </w:pPr>
          </w:p>
          <w:p>
            <w:pPr>
              <w:spacing w:after="0" w:line="360" w:lineRule="exact"/>
              <w:jc w:val="both"/>
              <w:rPr>
                <w:rFonts w:hint="eastAsia" w:ascii="Times New Roman" w:hAnsi="Times New Roman" w:eastAsia="宋体"/>
                <w:color w:val="000000"/>
                <w:sz w:val="21"/>
                <w:szCs w:val="24"/>
              </w:rPr>
            </w:pPr>
          </w:p>
          <w:p>
            <w:pPr>
              <w:spacing w:after="0" w:line="360" w:lineRule="exact"/>
              <w:jc w:val="both"/>
              <w:rPr>
                <w:rFonts w:hint="eastAsia" w:ascii="Times New Roman" w:hAnsi="Times New Roman" w:eastAsia="宋体"/>
                <w:color w:val="000000"/>
                <w:sz w:val="21"/>
                <w:szCs w:val="24"/>
              </w:rPr>
            </w:pPr>
          </w:p>
          <w:p>
            <w:pPr>
              <w:spacing w:after="0" w:line="360" w:lineRule="exact"/>
              <w:ind w:firstLine="420" w:firstLineChars="200"/>
              <w:jc w:val="both"/>
              <w:rPr>
                <w:rFonts w:hint="eastAsia" w:ascii="Times New Roman" w:hAnsi="Times New Roman" w:eastAsia="宋体"/>
                <w:color w:val="000000"/>
                <w:sz w:val="21"/>
                <w:szCs w:val="24"/>
              </w:rPr>
            </w:pPr>
            <w:r>
              <w:rPr>
                <w:rFonts w:hint="eastAsia" w:ascii="Times New Roman" w:hAnsi="Times New Roman" w:eastAsia="宋体"/>
                <w:color w:val="000000"/>
                <w:sz w:val="21"/>
                <w:szCs w:val="24"/>
              </w:rPr>
              <w:t>顺应学生的阅读规律，让学生观察绘本封面，</w:t>
            </w:r>
            <w:r>
              <w:rPr>
                <w:rFonts w:hint="eastAsia" w:ascii="Times New Roman" w:hAnsi="Times New Roman" w:eastAsia="宋体"/>
                <w:color w:val="000000"/>
                <w:sz w:val="21"/>
                <w:szCs w:val="24"/>
                <w:lang w:val="en-US" w:eastAsia="zh-CN"/>
              </w:rPr>
              <w:t>初步感知</w:t>
            </w:r>
            <w:r>
              <w:rPr>
                <w:rFonts w:hint="eastAsia" w:ascii="Times New Roman" w:hAnsi="Times New Roman" w:eastAsia="宋体"/>
                <w:color w:val="000000"/>
                <w:sz w:val="21"/>
                <w:szCs w:val="24"/>
              </w:rPr>
              <w:t>绘本内</w:t>
            </w:r>
            <w:r>
              <w:rPr>
                <w:rFonts w:hint="eastAsia" w:ascii="Times New Roman" w:hAnsi="Times New Roman" w:eastAsia="宋体"/>
                <w:color w:val="000000"/>
                <w:sz w:val="21"/>
                <w:szCs w:val="24"/>
                <w:lang w:val="en-US" w:eastAsia="zh-CN"/>
              </w:rPr>
              <w:t>容，学习短语</w:t>
            </w:r>
            <w:r>
              <w:rPr>
                <w:rFonts w:hint="eastAsia" w:ascii="Times New Roman" w:hAnsi="Times New Roman" w:eastAsia="宋体"/>
                <w:bCs/>
                <w:color w:val="000000"/>
                <w:sz w:val="21"/>
                <w:szCs w:val="24"/>
                <w:lang w:val="en-US" w:eastAsia="zh-CN"/>
              </w:rPr>
              <w:t>the Loch Ness Monster</w:t>
            </w:r>
            <w:r>
              <w:rPr>
                <w:rFonts w:hint="eastAsia" w:ascii="Times New Roman" w:hAnsi="Times New Roman" w:eastAsia="宋体"/>
                <w:color w:val="000000"/>
                <w:sz w:val="21"/>
                <w:szCs w:val="24"/>
              </w:rPr>
              <w:t>。</w:t>
            </w:r>
          </w:p>
          <w:p>
            <w:pPr>
              <w:spacing w:after="0" w:line="360" w:lineRule="exact"/>
              <w:ind w:firstLine="420" w:firstLineChars="200"/>
              <w:jc w:val="both"/>
              <w:rPr>
                <w:rFonts w:ascii="Times New Roman" w:hAnsi="Times New Roman" w:eastAsia="宋体"/>
                <w:color w:val="000000"/>
                <w:sz w:val="21"/>
                <w:szCs w:val="24"/>
              </w:rPr>
            </w:pPr>
            <w:r>
              <w:rPr>
                <w:rFonts w:hint="eastAsia" w:ascii="Times New Roman" w:hAnsi="Times New Roman" w:eastAsia="宋体"/>
                <w:color w:val="000000"/>
                <w:sz w:val="21"/>
                <w:szCs w:val="24"/>
              </w:rPr>
              <w:t>通过听的活动，引导学生准确提取信息</w:t>
            </w:r>
            <w:r>
              <w:rPr>
                <w:rFonts w:hint="eastAsia" w:ascii="Times New Roman" w:hAnsi="Times New Roman" w:eastAsia="宋体"/>
                <w:color w:val="000000"/>
                <w:sz w:val="21"/>
                <w:szCs w:val="24"/>
                <w:lang w:eastAsia="zh-CN"/>
              </w:rPr>
              <w:t>。</w:t>
            </w:r>
            <w:r>
              <w:rPr>
                <w:rFonts w:hint="eastAsia" w:ascii="Times New Roman" w:hAnsi="Times New Roman" w:eastAsia="宋体"/>
                <w:color w:val="000000"/>
                <w:sz w:val="21"/>
                <w:szCs w:val="24"/>
              </w:rPr>
              <w:t>通过追问，</w:t>
            </w:r>
            <w:r>
              <w:rPr>
                <w:rFonts w:hint="eastAsia" w:ascii="Times New Roman" w:hAnsi="Times New Roman" w:eastAsia="宋体"/>
                <w:color w:val="000000"/>
                <w:sz w:val="21"/>
                <w:szCs w:val="24"/>
                <w:lang w:val="en-US" w:eastAsia="zh-CN"/>
              </w:rPr>
              <w:t>学习短语</w:t>
            </w:r>
            <w:r>
              <w:rPr>
                <w:rFonts w:hint="eastAsia" w:ascii="Times New Roman" w:hAnsi="Times New Roman" w:eastAsia="宋体"/>
                <w:bCs/>
                <w:color w:val="000000"/>
                <w:sz w:val="21"/>
                <w:szCs w:val="24"/>
                <w:lang w:val="en-US" w:eastAsia="zh-CN"/>
              </w:rPr>
              <w:t>the Palace Museum，了解故事起因，</w:t>
            </w:r>
            <w:r>
              <w:rPr>
                <w:rFonts w:hint="eastAsia" w:ascii="Times New Roman" w:hAnsi="Times New Roman" w:eastAsia="宋体"/>
                <w:color w:val="000000"/>
                <w:sz w:val="21"/>
                <w:szCs w:val="24"/>
                <w:lang w:val="en-US" w:eastAsia="zh-CN"/>
              </w:rPr>
              <w:t>明确人物活动，</w:t>
            </w:r>
            <w:r>
              <w:rPr>
                <w:rFonts w:hint="eastAsia" w:ascii="Times New Roman" w:hAnsi="Times New Roman" w:eastAsia="宋体"/>
                <w:color w:val="000000"/>
                <w:sz w:val="21"/>
                <w:szCs w:val="24"/>
              </w:rPr>
              <w:t>帮助学生迅速进入故事情境。</w:t>
            </w:r>
          </w:p>
          <w:p>
            <w:pPr>
              <w:spacing w:after="0" w:line="360" w:lineRule="exact"/>
              <w:jc w:val="both"/>
              <w:rPr>
                <w:rFonts w:hint="eastAsia" w:ascii="Times New Roman" w:hAnsi="Times New Roman" w:eastAsia="宋体"/>
                <w:color w:val="000000"/>
                <w:sz w:val="21"/>
                <w:szCs w:val="24"/>
              </w:rPr>
            </w:pPr>
          </w:p>
          <w:p>
            <w:pPr>
              <w:spacing w:after="0" w:line="360" w:lineRule="exact"/>
              <w:jc w:val="both"/>
              <w:rPr>
                <w:rFonts w:ascii="Times New Roman" w:hAnsi="Times New Roman" w:eastAsia="宋体"/>
                <w:color w:val="000000"/>
                <w:sz w:val="21"/>
                <w:szCs w:val="24"/>
              </w:rPr>
            </w:pPr>
          </w:p>
          <w:p>
            <w:pPr>
              <w:spacing w:after="0" w:line="360" w:lineRule="exact"/>
              <w:jc w:val="both"/>
              <w:rPr>
                <w:rFonts w:ascii="Times New Roman" w:hAnsi="Times New Roman" w:eastAsia="宋体"/>
                <w:color w:val="000000"/>
                <w:sz w:val="21"/>
                <w:szCs w:val="24"/>
              </w:rPr>
            </w:pPr>
          </w:p>
          <w:p>
            <w:pPr>
              <w:spacing w:after="0" w:line="360" w:lineRule="exact"/>
              <w:jc w:val="both"/>
              <w:rPr>
                <w:rFonts w:ascii="Times New Roman" w:hAnsi="Times New Roman" w:eastAsia="宋体"/>
                <w:color w:val="000000"/>
                <w:sz w:val="21"/>
                <w:szCs w:val="24"/>
              </w:rPr>
            </w:pPr>
          </w:p>
          <w:p>
            <w:pPr>
              <w:spacing w:after="0" w:line="360" w:lineRule="exact"/>
              <w:jc w:val="both"/>
              <w:rPr>
                <w:rFonts w:ascii="Times New Roman" w:hAnsi="Times New Roman" w:eastAsia="宋体"/>
                <w:color w:val="000000"/>
                <w:sz w:val="21"/>
                <w:szCs w:val="24"/>
              </w:rPr>
            </w:pPr>
          </w:p>
          <w:p>
            <w:pPr>
              <w:spacing w:after="0" w:line="360" w:lineRule="exact"/>
              <w:jc w:val="both"/>
              <w:rPr>
                <w:rFonts w:ascii="Times New Roman" w:hAnsi="Times New Roman" w:eastAsia="宋体"/>
                <w:color w:val="000000"/>
                <w:sz w:val="21"/>
                <w:szCs w:val="24"/>
              </w:rPr>
            </w:pPr>
          </w:p>
          <w:p>
            <w:pPr>
              <w:spacing w:after="0" w:line="360" w:lineRule="exact"/>
              <w:jc w:val="both"/>
              <w:rPr>
                <w:rFonts w:ascii="Times New Roman" w:hAnsi="Times New Roman" w:eastAsia="宋体"/>
                <w:color w:val="000000"/>
                <w:sz w:val="21"/>
                <w:szCs w:val="24"/>
              </w:rPr>
            </w:pPr>
          </w:p>
          <w:p>
            <w:pPr>
              <w:spacing w:after="0" w:line="360" w:lineRule="exact"/>
              <w:jc w:val="both"/>
              <w:rPr>
                <w:rFonts w:ascii="Times New Roman" w:hAnsi="Times New Roman" w:eastAsia="宋体"/>
                <w:color w:val="000000"/>
                <w:sz w:val="21"/>
                <w:szCs w:val="24"/>
              </w:rPr>
            </w:pPr>
          </w:p>
          <w:p>
            <w:pPr>
              <w:spacing w:after="0" w:line="360" w:lineRule="exact"/>
              <w:jc w:val="both"/>
              <w:rPr>
                <w:rFonts w:hint="eastAsia" w:ascii="Times New Roman" w:hAnsi="Times New Roman" w:eastAsia="宋体"/>
                <w:color w:val="000000"/>
                <w:sz w:val="21"/>
                <w:szCs w:val="24"/>
                <w:lang w:val="en-US" w:eastAsia="zh-CN"/>
              </w:rPr>
            </w:pPr>
            <w:r>
              <w:rPr>
                <w:rFonts w:hint="eastAsia" w:ascii="Times New Roman" w:hAnsi="Times New Roman" w:eastAsia="宋体"/>
                <w:color w:val="000000"/>
                <w:sz w:val="21"/>
                <w:szCs w:val="24"/>
              </w:rPr>
              <w:t xml:space="preserve"> </w:t>
            </w:r>
            <w:r>
              <w:rPr>
                <w:rFonts w:ascii="Times New Roman" w:hAnsi="Times New Roman" w:eastAsia="宋体"/>
                <w:color w:val="000000"/>
                <w:sz w:val="21"/>
                <w:szCs w:val="24"/>
              </w:rPr>
              <w:t xml:space="preserve">       </w:t>
            </w:r>
            <w:r>
              <w:rPr>
                <w:rFonts w:hint="eastAsia" w:ascii="Times New Roman" w:hAnsi="Times New Roman" w:eastAsia="宋体"/>
                <w:color w:val="000000"/>
                <w:sz w:val="21"/>
                <w:szCs w:val="24"/>
              </w:rPr>
              <w:t>通过播放水怪视频，帮助学生初步了解水怪，感受水怪的神秘</w:t>
            </w:r>
            <w:r>
              <w:rPr>
                <w:rFonts w:hint="eastAsia" w:ascii="Times New Roman" w:hAnsi="Times New Roman" w:eastAsia="宋体"/>
                <w:color w:val="000000"/>
                <w:sz w:val="21"/>
                <w:szCs w:val="24"/>
                <w:lang w:val="en-US" w:eastAsia="zh-CN"/>
              </w:rPr>
              <w:t>和受欢迎程度</w:t>
            </w:r>
            <w:r>
              <w:rPr>
                <w:rFonts w:hint="eastAsia" w:ascii="Times New Roman" w:hAnsi="Times New Roman" w:eastAsia="宋体"/>
                <w:color w:val="000000"/>
                <w:sz w:val="21"/>
                <w:szCs w:val="24"/>
              </w:rPr>
              <w:t>，</w:t>
            </w:r>
            <w:r>
              <w:rPr>
                <w:rFonts w:hint="eastAsia" w:ascii="Times New Roman" w:hAnsi="Times New Roman" w:eastAsia="宋体"/>
                <w:color w:val="000000"/>
                <w:sz w:val="21"/>
                <w:szCs w:val="24"/>
                <w:lang w:val="en-US" w:eastAsia="zh-CN"/>
              </w:rPr>
              <w:t>理解并学习special一词，从而对</w:t>
            </w:r>
            <w:r>
              <w:rPr>
                <w:rFonts w:hint="eastAsia" w:ascii="Times New Roman" w:hAnsi="Times New Roman" w:eastAsia="宋体"/>
                <w:color w:val="000000"/>
                <w:sz w:val="21"/>
                <w:szCs w:val="24"/>
              </w:rPr>
              <w:t>“水怪探索”之旅充满期待。</w:t>
            </w:r>
          </w:p>
          <w:p>
            <w:pPr>
              <w:spacing w:after="0" w:line="360" w:lineRule="exact"/>
              <w:jc w:val="both"/>
              <w:rPr>
                <w:rFonts w:hint="eastAsia" w:ascii="Times New Roman" w:hAnsi="Times New Roman" w:eastAsia="宋体"/>
                <w:color w:val="000000"/>
                <w:sz w:val="21"/>
                <w:szCs w:val="24"/>
                <w:lang w:val="en-US" w:eastAsia="zh-CN"/>
              </w:rPr>
            </w:pPr>
          </w:p>
          <w:p>
            <w:pPr>
              <w:spacing w:after="0" w:line="360" w:lineRule="exact"/>
              <w:jc w:val="both"/>
              <w:rPr>
                <w:rFonts w:hint="eastAsia" w:ascii="Times New Roman" w:hAnsi="Times New Roman" w:eastAsia="宋体"/>
                <w:color w:val="000000"/>
                <w:sz w:val="21"/>
                <w:szCs w:val="24"/>
                <w:lang w:val="en-US" w:eastAsia="zh-CN"/>
              </w:rPr>
            </w:pPr>
          </w:p>
          <w:p>
            <w:pPr>
              <w:spacing w:after="0" w:line="360" w:lineRule="exact"/>
              <w:jc w:val="both"/>
              <w:rPr>
                <w:rFonts w:hint="eastAsia" w:ascii="Times New Roman" w:hAnsi="Times New Roman" w:eastAsia="宋体"/>
                <w:color w:val="000000"/>
                <w:sz w:val="21"/>
                <w:szCs w:val="24"/>
                <w:lang w:val="en-US" w:eastAsia="zh-CN"/>
              </w:rPr>
            </w:pPr>
          </w:p>
          <w:p>
            <w:pPr>
              <w:spacing w:after="0" w:line="360" w:lineRule="exact"/>
              <w:jc w:val="both"/>
              <w:rPr>
                <w:rFonts w:hint="eastAsia" w:ascii="Times New Roman" w:hAnsi="Times New Roman" w:eastAsia="宋体"/>
                <w:color w:val="000000"/>
                <w:sz w:val="21"/>
                <w:szCs w:val="24"/>
                <w:lang w:val="en-US" w:eastAsia="zh-CN"/>
              </w:rPr>
            </w:pPr>
          </w:p>
          <w:p>
            <w:pPr>
              <w:spacing w:after="0" w:line="360" w:lineRule="exact"/>
              <w:jc w:val="both"/>
              <w:rPr>
                <w:rFonts w:hint="eastAsia" w:ascii="Times New Roman" w:hAnsi="Times New Roman" w:eastAsia="宋体"/>
                <w:color w:val="000000"/>
                <w:sz w:val="21"/>
                <w:szCs w:val="24"/>
                <w:lang w:val="en-US" w:eastAsia="zh-CN"/>
              </w:rPr>
            </w:pPr>
          </w:p>
          <w:p>
            <w:pPr>
              <w:spacing w:after="0" w:line="360" w:lineRule="exact"/>
              <w:jc w:val="both"/>
              <w:rPr>
                <w:rFonts w:ascii="Times New Roman" w:hAnsi="Times New Roman" w:eastAsia="宋体"/>
                <w:color w:val="000000"/>
                <w:sz w:val="21"/>
                <w:szCs w:val="24"/>
              </w:rPr>
            </w:pPr>
          </w:p>
          <w:p>
            <w:pPr>
              <w:spacing w:after="0" w:line="360" w:lineRule="exact"/>
              <w:jc w:val="both"/>
              <w:rPr>
                <w:rFonts w:ascii="Times New Roman" w:hAnsi="Times New Roman" w:eastAsia="宋体"/>
                <w:color w:val="000000"/>
                <w:sz w:val="21"/>
                <w:szCs w:val="24"/>
              </w:rPr>
            </w:pPr>
            <w:r>
              <w:rPr>
                <w:rFonts w:hint="eastAsia" w:ascii="Times New Roman" w:hAnsi="Times New Roman" w:eastAsia="宋体"/>
                <w:color w:val="000000"/>
                <w:sz w:val="21"/>
                <w:szCs w:val="24"/>
              </w:rPr>
              <w:t xml:space="preserve"> </w:t>
            </w:r>
            <w:r>
              <w:rPr>
                <w:rFonts w:ascii="Times New Roman" w:hAnsi="Times New Roman" w:eastAsia="宋体"/>
                <w:color w:val="000000"/>
                <w:sz w:val="21"/>
                <w:szCs w:val="24"/>
              </w:rPr>
              <w:t xml:space="preserve">      </w:t>
            </w:r>
            <w:r>
              <w:rPr>
                <w:rFonts w:hint="eastAsia" w:ascii="Times New Roman" w:hAnsi="Times New Roman" w:eastAsia="宋体"/>
                <w:color w:val="000000"/>
                <w:sz w:val="21"/>
                <w:szCs w:val="24"/>
              </w:rPr>
              <w:t>通过扫读，培养学生快速、准确梳理信息的能力，建构故事逻辑。</w:t>
            </w:r>
          </w:p>
          <w:p>
            <w:pPr>
              <w:spacing w:after="0" w:line="360" w:lineRule="exact"/>
              <w:jc w:val="both"/>
              <w:rPr>
                <w:rFonts w:ascii="Times New Roman" w:hAnsi="Times New Roman" w:eastAsia="宋体"/>
                <w:color w:val="000000"/>
                <w:sz w:val="21"/>
                <w:szCs w:val="24"/>
              </w:rPr>
            </w:pPr>
          </w:p>
          <w:p>
            <w:pPr>
              <w:spacing w:after="0" w:line="360" w:lineRule="exact"/>
              <w:jc w:val="both"/>
              <w:rPr>
                <w:rFonts w:ascii="Times New Roman" w:hAnsi="Times New Roman" w:eastAsia="宋体"/>
                <w:color w:val="000000"/>
                <w:sz w:val="21"/>
                <w:szCs w:val="24"/>
              </w:rPr>
            </w:pPr>
          </w:p>
          <w:p>
            <w:pPr>
              <w:spacing w:after="0" w:line="360" w:lineRule="exact"/>
              <w:jc w:val="both"/>
              <w:rPr>
                <w:rFonts w:ascii="Times New Roman" w:hAnsi="Times New Roman" w:eastAsia="宋体"/>
                <w:color w:val="000000"/>
                <w:sz w:val="21"/>
                <w:szCs w:val="24"/>
              </w:rPr>
            </w:pPr>
          </w:p>
          <w:p>
            <w:pPr>
              <w:spacing w:after="0" w:line="360" w:lineRule="exact"/>
              <w:jc w:val="both"/>
              <w:rPr>
                <w:rFonts w:ascii="Times New Roman" w:hAnsi="Times New Roman" w:eastAsia="宋体"/>
                <w:color w:val="000000"/>
                <w:sz w:val="21"/>
                <w:szCs w:val="24"/>
              </w:rPr>
            </w:pPr>
          </w:p>
          <w:p>
            <w:pPr>
              <w:spacing w:after="0" w:line="360" w:lineRule="exact"/>
              <w:jc w:val="both"/>
              <w:rPr>
                <w:rFonts w:ascii="Times New Roman" w:hAnsi="Times New Roman" w:eastAsia="宋体"/>
                <w:color w:val="000000"/>
                <w:sz w:val="21"/>
                <w:szCs w:val="24"/>
              </w:rPr>
            </w:pPr>
          </w:p>
          <w:p>
            <w:pPr>
              <w:spacing w:after="0" w:line="360" w:lineRule="exact"/>
              <w:jc w:val="both"/>
              <w:rPr>
                <w:rFonts w:ascii="Times New Roman" w:hAnsi="Times New Roman" w:eastAsia="宋体"/>
                <w:color w:val="000000"/>
                <w:sz w:val="21"/>
                <w:szCs w:val="24"/>
              </w:rPr>
            </w:pPr>
          </w:p>
          <w:p>
            <w:pPr>
              <w:spacing w:after="0" w:line="360" w:lineRule="exact"/>
              <w:jc w:val="both"/>
              <w:rPr>
                <w:rFonts w:ascii="Times New Roman" w:hAnsi="Times New Roman" w:eastAsia="宋体"/>
                <w:color w:val="000000"/>
                <w:sz w:val="21"/>
                <w:szCs w:val="24"/>
              </w:rPr>
            </w:pPr>
          </w:p>
          <w:p>
            <w:pPr>
              <w:spacing w:after="0" w:line="360" w:lineRule="exact"/>
              <w:jc w:val="both"/>
              <w:rPr>
                <w:rFonts w:ascii="Times New Roman" w:hAnsi="Times New Roman" w:eastAsia="宋体"/>
                <w:color w:val="000000"/>
                <w:sz w:val="21"/>
                <w:szCs w:val="24"/>
              </w:rPr>
            </w:pPr>
          </w:p>
          <w:p>
            <w:pPr>
              <w:spacing w:after="0" w:line="360" w:lineRule="exact"/>
              <w:jc w:val="both"/>
              <w:rPr>
                <w:rFonts w:ascii="Times New Roman" w:hAnsi="Times New Roman" w:eastAsia="宋体"/>
                <w:color w:val="000000"/>
                <w:sz w:val="21"/>
                <w:szCs w:val="24"/>
              </w:rPr>
            </w:pPr>
          </w:p>
          <w:p>
            <w:pPr>
              <w:spacing w:after="0" w:line="360" w:lineRule="exact"/>
              <w:jc w:val="both"/>
              <w:rPr>
                <w:rFonts w:ascii="Times New Roman" w:hAnsi="Times New Roman" w:eastAsia="宋体"/>
                <w:color w:val="000000"/>
                <w:sz w:val="21"/>
                <w:szCs w:val="24"/>
              </w:rPr>
            </w:pPr>
          </w:p>
          <w:p>
            <w:pPr>
              <w:spacing w:after="0" w:line="360" w:lineRule="exact"/>
              <w:jc w:val="both"/>
              <w:rPr>
                <w:rFonts w:ascii="Times New Roman" w:hAnsi="Times New Roman" w:eastAsia="宋体"/>
                <w:color w:val="000000"/>
                <w:sz w:val="21"/>
                <w:szCs w:val="24"/>
              </w:rPr>
            </w:pPr>
          </w:p>
          <w:p>
            <w:pPr>
              <w:spacing w:after="0" w:line="360" w:lineRule="exact"/>
              <w:jc w:val="both"/>
              <w:rPr>
                <w:rFonts w:ascii="Times New Roman" w:hAnsi="Times New Roman" w:eastAsia="宋体"/>
                <w:color w:val="000000"/>
                <w:sz w:val="21"/>
                <w:szCs w:val="24"/>
              </w:rPr>
            </w:pPr>
            <w:r>
              <w:rPr>
                <w:rFonts w:hint="eastAsia" w:ascii="Times New Roman" w:hAnsi="Times New Roman" w:eastAsia="宋体"/>
                <w:color w:val="000000"/>
                <w:sz w:val="21"/>
                <w:szCs w:val="24"/>
              </w:rPr>
              <w:t xml:space="preserve"> </w:t>
            </w:r>
            <w:r>
              <w:rPr>
                <w:rFonts w:ascii="Times New Roman" w:hAnsi="Times New Roman" w:eastAsia="宋体"/>
                <w:color w:val="000000"/>
                <w:sz w:val="21"/>
                <w:szCs w:val="24"/>
              </w:rPr>
              <w:t xml:space="preserve">      </w:t>
            </w:r>
            <w:r>
              <w:rPr>
                <w:rFonts w:hint="eastAsia" w:ascii="Times New Roman" w:hAnsi="Times New Roman" w:eastAsia="宋体"/>
                <w:color w:val="000000"/>
                <w:sz w:val="21"/>
                <w:szCs w:val="24"/>
              </w:rPr>
              <w:t>模拟故事现场，引导学生借助故事图片操练核心句型，增加故事学习的趣味性。</w:t>
            </w:r>
          </w:p>
          <w:p>
            <w:pPr>
              <w:spacing w:after="0" w:line="360" w:lineRule="exact"/>
              <w:jc w:val="both"/>
              <w:rPr>
                <w:rFonts w:ascii="Times New Roman" w:hAnsi="Times New Roman" w:eastAsia="宋体"/>
                <w:color w:val="000000"/>
                <w:sz w:val="21"/>
                <w:szCs w:val="24"/>
              </w:rPr>
            </w:pPr>
          </w:p>
          <w:p>
            <w:pPr>
              <w:spacing w:after="0" w:line="360" w:lineRule="exact"/>
              <w:jc w:val="both"/>
              <w:rPr>
                <w:rFonts w:ascii="Times New Roman" w:hAnsi="Times New Roman" w:eastAsia="宋体"/>
                <w:color w:val="000000"/>
                <w:sz w:val="21"/>
                <w:szCs w:val="24"/>
              </w:rPr>
            </w:pPr>
          </w:p>
          <w:p>
            <w:pPr>
              <w:spacing w:after="0" w:line="360" w:lineRule="exact"/>
              <w:jc w:val="both"/>
              <w:rPr>
                <w:rFonts w:ascii="Times New Roman" w:hAnsi="Times New Roman" w:eastAsia="宋体"/>
                <w:color w:val="000000"/>
                <w:sz w:val="21"/>
                <w:szCs w:val="24"/>
              </w:rPr>
            </w:pPr>
          </w:p>
          <w:p>
            <w:pPr>
              <w:spacing w:after="0" w:line="360" w:lineRule="exact"/>
              <w:jc w:val="both"/>
              <w:rPr>
                <w:rFonts w:hint="eastAsia" w:ascii="Times New Roman" w:hAnsi="Times New Roman" w:eastAsia="宋体"/>
                <w:color w:val="000000"/>
                <w:sz w:val="21"/>
                <w:szCs w:val="24"/>
                <w:lang w:eastAsia="zh-CN"/>
              </w:rPr>
            </w:pPr>
          </w:p>
          <w:p>
            <w:pPr>
              <w:spacing w:after="0" w:line="360" w:lineRule="exact"/>
              <w:jc w:val="both"/>
              <w:rPr>
                <w:rFonts w:hint="eastAsia" w:ascii="Times New Roman" w:hAnsi="Times New Roman" w:eastAsia="宋体"/>
                <w:color w:val="000000"/>
                <w:sz w:val="21"/>
                <w:szCs w:val="24"/>
                <w:lang w:eastAsia="zh-CN"/>
              </w:rPr>
            </w:pPr>
          </w:p>
          <w:p>
            <w:pPr>
              <w:spacing w:after="0" w:line="360" w:lineRule="exact"/>
              <w:ind w:firstLine="420" w:firstLineChars="200"/>
              <w:jc w:val="both"/>
              <w:rPr>
                <w:rFonts w:ascii="Times New Roman" w:hAnsi="Times New Roman" w:eastAsia="宋体"/>
                <w:color w:val="000000"/>
                <w:sz w:val="21"/>
                <w:szCs w:val="24"/>
              </w:rPr>
            </w:pPr>
            <w:r>
              <w:rPr>
                <w:rFonts w:hint="eastAsia" w:ascii="Times New Roman" w:hAnsi="Times New Roman" w:eastAsia="宋体"/>
                <w:color w:val="000000"/>
                <w:sz w:val="21"/>
                <w:szCs w:val="24"/>
              </w:rPr>
              <w:t>引导学生通过观察图片提炼水怪信息（特征、能力……），</w:t>
            </w:r>
            <w:r>
              <w:rPr>
                <w:rFonts w:hint="eastAsia" w:ascii="Times New Roman" w:hAnsi="Times New Roman" w:eastAsia="宋体"/>
                <w:color w:val="000000"/>
                <w:sz w:val="21"/>
                <w:szCs w:val="24"/>
                <w:lang w:val="en-US" w:eastAsia="zh-CN"/>
              </w:rPr>
              <w:t>在过程中自然习得</w:t>
            </w:r>
            <w:r>
              <w:rPr>
                <w:rFonts w:hint="eastAsia" w:ascii="Times New Roman" w:hAnsi="Times New Roman" w:eastAsia="宋体"/>
                <w:bCs/>
                <w:color w:val="000000"/>
                <w:sz w:val="21"/>
                <w:szCs w:val="24"/>
                <w:lang w:val="en-US" w:eastAsia="zh-CN"/>
              </w:rPr>
              <w:t>model, neck, hump等词汇。在</w:t>
            </w:r>
            <w:r>
              <w:rPr>
                <w:rFonts w:hint="eastAsia" w:ascii="Times New Roman" w:hAnsi="Times New Roman" w:eastAsia="宋体"/>
                <w:color w:val="000000"/>
                <w:sz w:val="21"/>
                <w:szCs w:val="24"/>
              </w:rPr>
              <w:t>培养</w:t>
            </w:r>
            <w:r>
              <w:rPr>
                <w:rFonts w:hint="eastAsia" w:ascii="Times New Roman" w:hAnsi="Times New Roman" w:eastAsia="宋体"/>
                <w:color w:val="000000"/>
                <w:sz w:val="21"/>
                <w:szCs w:val="24"/>
                <w:lang w:val="en-US" w:eastAsia="zh-CN"/>
              </w:rPr>
              <w:t>学生</w:t>
            </w:r>
            <w:r>
              <w:rPr>
                <w:rFonts w:hint="eastAsia" w:ascii="Times New Roman" w:hAnsi="Times New Roman" w:eastAsia="宋体"/>
                <w:color w:val="000000"/>
                <w:sz w:val="21"/>
                <w:szCs w:val="24"/>
              </w:rPr>
              <w:t>“看”的能力</w:t>
            </w:r>
            <w:r>
              <w:rPr>
                <w:rFonts w:hint="eastAsia" w:ascii="Times New Roman" w:hAnsi="Times New Roman" w:eastAsia="宋体"/>
                <w:color w:val="000000"/>
                <w:sz w:val="21"/>
                <w:szCs w:val="24"/>
                <w:lang w:val="en-US" w:eastAsia="zh-CN"/>
              </w:rPr>
              <w:t>的</w:t>
            </w:r>
            <w:r>
              <w:rPr>
                <w:rFonts w:hint="eastAsia" w:ascii="Times New Roman" w:hAnsi="Times New Roman" w:eastAsia="宋体"/>
                <w:bCs/>
                <w:color w:val="000000"/>
                <w:sz w:val="21"/>
                <w:szCs w:val="24"/>
                <w:lang w:val="en-US" w:eastAsia="zh-CN"/>
              </w:rPr>
              <w:t>同时，</w:t>
            </w:r>
            <w:r>
              <w:rPr>
                <w:rFonts w:hint="eastAsia" w:ascii="Times New Roman" w:hAnsi="Times New Roman" w:eastAsia="宋体"/>
                <w:color w:val="000000"/>
                <w:sz w:val="21"/>
                <w:szCs w:val="24"/>
              </w:rPr>
              <w:t>基于故事情境围绕水怪展开问答，进一步巩固教材核心句型，不断提升学生综合运用语言的能力。</w:t>
            </w:r>
          </w:p>
          <w:p>
            <w:pPr>
              <w:spacing w:after="0" w:line="360" w:lineRule="exact"/>
              <w:jc w:val="both"/>
              <w:rPr>
                <w:rFonts w:ascii="Times New Roman" w:hAnsi="Times New Roman" w:eastAsia="宋体"/>
                <w:color w:val="000000"/>
                <w:sz w:val="21"/>
                <w:szCs w:val="24"/>
              </w:rPr>
            </w:pPr>
          </w:p>
          <w:p>
            <w:pPr>
              <w:spacing w:after="0" w:line="360" w:lineRule="exact"/>
              <w:jc w:val="both"/>
              <w:rPr>
                <w:rFonts w:ascii="Times New Roman" w:hAnsi="Times New Roman" w:eastAsia="宋体"/>
                <w:color w:val="000000"/>
                <w:sz w:val="21"/>
                <w:szCs w:val="24"/>
              </w:rPr>
            </w:pPr>
          </w:p>
          <w:p>
            <w:pPr>
              <w:spacing w:after="0" w:line="360" w:lineRule="exact"/>
              <w:jc w:val="both"/>
              <w:rPr>
                <w:rFonts w:ascii="Times New Roman" w:hAnsi="Times New Roman" w:eastAsia="宋体"/>
                <w:color w:val="000000"/>
                <w:sz w:val="21"/>
                <w:szCs w:val="24"/>
              </w:rPr>
            </w:pPr>
          </w:p>
          <w:p>
            <w:pPr>
              <w:spacing w:after="0" w:line="360" w:lineRule="exact"/>
              <w:jc w:val="both"/>
              <w:rPr>
                <w:rFonts w:ascii="Times New Roman" w:hAnsi="Times New Roman" w:eastAsia="宋体"/>
                <w:color w:val="000000"/>
                <w:sz w:val="21"/>
                <w:szCs w:val="24"/>
              </w:rPr>
            </w:pPr>
          </w:p>
          <w:p>
            <w:pPr>
              <w:spacing w:after="0" w:line="360" w:lineRule="exact"/>
              <w:jc w:val="both"/>
              <w:rPr>
                <w:rFonts w:hint="eastAsia" w:ascii="Times New Roman" w:hAnsi="Times New Roman" w:eastAsia="宋体"/>
                <w:color w:val="000000"/>
                <w:sz w:val="21"/>
                <w:szCs w:val="24"/>
              </w:rPr>
            </w:pPr>
          </w:p>
          <w:p>
            <w:pPr>
              <w:spacing w:after="0" w:line="360" w:lineRule="exact"/>
              <w:jc w:val="both"/>
              <w:rPr>
                <w:rFonts w:hint="eastAsia" w:ascii="Times New Roman" w:hAnsi="Times New Roman" w:eastAsia="宋体"/>
                <w:color w:val="000000"/>
                <w:sz w:val="21"/>
                <w:szCs w:val="24"/>
              </w:rPr>
            </w:pPr>
          </w:p>
          <w:p>
            <w:pPr>
              <w:spacing w:after="0" w:line="360" w:lineRule="exact"/>
              <w:jc w:val="both"/>
              <w:rPr>
                <w:rFonts w:hint="eastAsia" w:ascii="Times New Roman" w:hAnsi="Times New Roman" w:eastAsia="宋体"/>
                <w:color w:val="000000"/>
                <w:sz w:val="21"/>
                <w:szCs w:val="24"/>
              </w:rPr>
            </w:pPr>
          </w:p>
          <w:p>
            <w:pPr>
              <w:spacing w:after="0" w:line="360" w:lineRule="exact"/>
              <w:jc w:val="both"/>
              <w:rPr>
                <w:rFonts w:hint="eastAsia" w:ascii="Times New Roman" w:hAnsi="Times New Roman" w:eastAsia="宋体"/>
                <w:color w:val="000000"/>
                <w:sz w:val="21"/>
                <w:szCs w:val="24"/>
              </w:rPr>
            </w:pPr>
          </w:p>
          <w:p>
            <w:pPr>
              <w:spacing w:after="0" w:line="360" w:lineRule="exact"/>
              <w:jc w:val="both"/>
              <w:rPr>
                <w:rFonts w:hint="eastAsia" w:ascii="Times New Roman" w:hAnsi="Times New Roman" w:eastAsia="宋体"/>
                <w:color w:val="000000"/>
                <w:sz w:val="21"/>
                <w:szCs w:val="24"/>
              </w:rPr>
            </w:pPr>
          </w:p>
          <w:p>
            <w:pPr>
              <w:spacing w:after="0" w:line="360" w:lineRule="exact"/>
              <w:jc w:val="both"/>
              <w:rPr>
                <w:rFonts w:hint="eastAsia" w:ascii="Times New Roman" w:hAnsi="Times New Roman" w:eastAsia="宋体"/>
                <w:color w:val="000000"/>
                <w:sz w:val="21"/>
                <w:szCs w:val="24"/>
              </w:rPr>
            </w:pPr>
          </w:p>
          <w:p>
            <w:pPr>
              <w:spacing w:after="0" w:line="360" w:lineRule="exact"/>
              <w:jc w:val="both"/>
              <w:rPr>
                <w:rFonts w:ascii="Times New Roman" w:hAnsi="Times New Roman" w:eastAsia="宋体"/>
                <w:color w:val="FF0000"/>
                <w:sz w:val="21"/>
                <w:szCs w:val="24"/>
              </w:rPr>
            </w:pPr>
            <w:r>
              <w:rPr>
                <w:rFonts w:ascii="Times New Roman" w:hAnsi="Times New Roman" w:eastAsia="宋体"/>
                <w:color w:val="000000"/>
                <w:sz w:val="21"/>
                <w:szCs w:val="24"/>
              </w:rPr>
              <w:t xml:space="preserve">       </w:t>
            </w:r>
            <w:r>
              <w:rPr>
                <w:rFonts w:hint="eastAsia" w:ascii="Times New Roman" w:hAnsi="Times New Roman" w:eastAsia="宋体"/>
                <w:color w:val="000000"/>
                <w:sz w:val="21"/>
                <w:szCs w:val="24"/>
              </w:rPr>
              <w:t>对绘本留白的思考有助于提升学生思维的深刻性。</w:t>
            </w:r>
            <w:r>
              <w:rPr>
                <w:rFonts w:hint="eastAsia" w:ascii="Times New Roman" w:hAnsi="Times New Roman" w:eastAsia="宋体"/>
                <w:sz w:val="21"/>
                <w:szCs w:val="24"/>
              </w:rPr>
              <w:t>对人物情绪的分析则可以帮助渲染气氛，感受水怪探索之旅的乐趣所在，为故事的持续推进以及后续主题意义的提炼铺垫。</w:t>
            </w:r>
          </w:p>
          <w:p>
            <w:pPr>
              <w:spacing w:after="0" w:line="360" w:lineRule="exact"/>
              <w:jc w:val="both"/>
              <w:rPr>
                <w:rFonts w:ascii="Times New Roman" w:hAnsi="Times New Roman" w:eastAsia="宋体"/>
                <w:color w:val="000000"/>
                <w:sz w:val="21"/>
                <w:szCs w:val="24"/>
              </w:rPr>
            </w:pPr>
          </w:p>
          <w:p>
            <w:pPr>
              <w:spacing w:after="0" w:line="360" w:lineRule="exact"/>
              <w:jc w:val="both"/>
              <w:rPr>
                <w:rFonts w:ascii="Times New Roman" w:hAnsi="Times New Roman" w:eastAsia="宋体"/>
                <w:color w:val="000000"/>
                <w:sz w:val="21"/>
                <w:szCs w:val="24"/>
              </w:rPr>
            </w:pPr>
          </w:p>
          <w:p>
            <w:pPr>
              <w:spacing w:after="0" w:line="360" w:lineRule="exact"/>
              <w:jc w:val="both"/>
              <w:rPr>
                <w:rFonts w:ascii="Times New Roman" w:hAnsi="Times New Roman" w:eastAsia="宋体"/>
                <w:color w:val="000000"/>
                <w:sz w:val="21"/>
                <w:szCs w:val="24"/>
              </w:rPr>
            </w:pPr>
          </w:p>
          <w:p>
            <w:pPr>
              <w:spacing w:after="0" w:line="360" w:lineRule="exact"/>
              <w:jc w:val="both"/>
              <w:rPr>
                <w:rFonts w:ascii="Times New Roman" w:hAnsi="Times New Roman" w:eastAsia="宋体"/>
                <w:color w:val="000000"/>
                <w:sz w:val="21"/>
                <w:szCs w:val="24"/>
              </w:rPr>
            </w:pPr>
          </w:p>
          <w:p>
            <w:pPr>
              <w:spacing w:after="0" w:line="360" w:lineRule="exact"/>
              <w:jc w:val="both"/>
              <w:rPr>
                <w:rFonts w:ascii="Times New Roman" w:hAnsi="Times New Roman" w:eastAsia="宋体"/>
                <w:color w:val="000000"/>
                <w:sz w:val="21"/>
                <w:szCs w:val="24"/>
              </w:rPr>
            </w:pPr>
          </w:p>
          <w:p>
            <w:pPr>
              <w:spacing w:after="0" w:line="360" w:lineRule="exact"/>
              <w:jc w:val="both"/>
              <w:rPr>
                <w:rFonts w:ascii="Times New Roman" w:hAnsi="Times New Roman" w:eastAsia="宋体"/>
                <w:color w:val="000000"/>
                <w:sz w:val="21"/>
                <w:szCs w:val="24"/>
              </w:rPr>
            </w:pPr>
          </w:p>
          <w:p>
            <w:pPr>
              <w:spacing w:after="0" w:line="360" w:lineRule="exact"/>
              <w:jc w:val="both"/>
              <w:rPr>
                <w:rFonts w:ascii="Times New Roman" w:hAnsi="Times New Roman" w:eastAsia="宋体"/>
                <w:color w:val="000000"/>
                <w:sz w:val="21"/>
                <w:szCs w:val="24"/>
              </w:rPr>
            </w:pPr>
          </w:p>
          <w:p>
            <w:pPr>
              <w:spacing w:after="0" w:line="360" w:lineRule="exact"/>
              <w:jc w:val="both"/>
              <w:rPr>
                <w:rFonts w:ascii="Times New Roman" w:hAnsi="Times New Roman" w:eastAsia="宋体"/>
                <w:color w:val="000000"/>
                <w:sz w:val="21"/>
                <w:szCs w:val="24"/>
              </w:rPr>
            </w:pPr>
          </w:p>
          <w:p>
            <w:pPr>
              <w:spacing w:after="0" w:line="360" w:lineRule="exact"/>
              <w:jc w:val="both"/>
              <w:rPr>
                <w:rFonts w:ascii="Times New Roman" w:hAnsi="Times New Roman" w:eastAsia="宋体"/>
                <w:color w:val="000000"/>
                <w:sz w:val="21"/>
                <w:szCs w:val="24"/>
              </w:rPr>
            </w:pPr>
          </w:p>
          <w:p>
            <w:pPr>
              <w:spacing w:after="0" w:line="360" w:lineRule="exact"/>
              <w:jc w:val="both"/>
              <w:rPr>
                <w:rFonts w:ascii="Times New Roman" w:hAnsi="Times New Roman" w:eastAsia="宋体"/>
                <w:color w:val="000000"/>
                <w:sz w:val="21"/>
                <w:szCs w:val="24"/>
              </w:rPr>
            </w:pPr>
          </w:p>
          <w:p>
            <w:pPr>
              <w:spacing w:after="0" w:line="360" w:lineRule="exact"/>
              <w:jc w:val="both"/>
              <w:rPr>
                <w:rFonts w:ascii="Times New Roman" w:hAnsi="Times New Roman" w:eastAsia="宋体"/>
                <w:color w:val="000000"/>
                <w:sz w:val="21"/>
                <w:szCs w:val="24"/>
              </w:rPr>
            </w:pPr>
          </w:p>
          <w:p>
            <w:pPr>
              <w:spacing w:after="0" w:line="360" w:lineRule="exact"/>
              <w:jc w:val="both"/>
              <w:rPr>
                <w:rFonts w:hint="default" w:ascii="Times New Roman" w:hAnsi="Times New Roman" w:eastAsia="宋体"/>
                <w:bCs/>
                <w:color w:val="000000"/>
                <w:sz w:val="21"/>
                <w:szCs w:val="24"/>
                <w:lang w:val="en-US" w:eastAsia="zh-CN"/>
              </w:rPr>
            </w:pPr>
            <w:r>
              <w:rPr>
                <w:rFonts w:ascii="Times New Roman" w:hAnsi="Times New Roman" w:eastAsia="宋体"/>
                <w:color w:val="000000"/>
                <w:sz w:val="21"/>
                <w:szCs w:val="24"/>
              </w:rPr>
              <w:t xml:space="preserve">        </w:t>
            </w:r>
            <w:r>
              <w:rPr>
                <w:rFonts w:hint="eastAsia" w:ascii="Times New Roman" w:hAnsi="Times New Roman" w:eastAsia="宋体"/>
                <w:color w:val="000000"/>
                <w:sz w:val="21"/>
                <w:szCs w:val="24"/>
              </w:rPr>
              <w:t>通过阅读、判断来帮助学生准确获取邮件基本信息，理解</w:t>
            </w:r>
            <w:r>
              <w:rPr>
                <w:rFonts w:hint="eastAsia" w:ascii="Times New Roman" w:hAnsi="Times New Roman" w:eastAsia="宋体"/>
                <w:color w:val="000000"/>
                <w:sz w:val="21"/>
                <w:szCs w:val="24"/>
                <w:lang w:val="en-US" w:eastAsia="zh-CN"/>
              </w:rPr>
              <w:t>并学习</w:t>
            </w:r>
            <w:r>
              <w:rPr>
                <w:rFonts w:hint="eastAsia" w:ascii="Times New Roman" w:hAnsi="Times New Roman" w:eastAsia="宋体"/>
                <w:color w:val="000000"/>
                <w:sz w:val="21"/>
                <w:szCs w:val="24"/>
              </w:rPr>
              <w:t>一些重点词汇</w:t>
            </w:r>
            <w:r>
              <w:rPr>
                <w:rFonts w:hint="eastAsia" w:ascii="Times New Roman" w:hAnsi="Times New Roman" w:eastAsia="宋体"/>
                <w:color w:val="000000"/>
                <w:sz w:val="21"/>
                <w:szCs w:val="24"/>
                <w:lang w:eastAsia="zh-CN"/>
              </w:rPr>
              <w:t>、</w:t>
            </w:r>
            <w:r>
              <w:rPr>
                <w:rFonts w:hint="eastAsia" w:ascii="Times New Roman" w:hAnsi="Times New Roman" w:eastAsia="宋体"/>
                <w:color w:val="000000"/>
                <w:sz w:val="21"/>
                <w:szCs w:val="24"/>
                <w:lang w:val="en-US" w:eastAsia="zh-CN"/>
              </w:rPr>
              <w:t>短语如</w:t>
            </w:r>
            <w:r>
              <w:rPr>
                <w:rFonts w:hint="eastAsia" w:ascii="Times New Roman" w:hAnsi="Times New Roman" w:eastAsia="宋体"/>
                <w:bCs/>
                <w:color w:val="000000"/>
                <w:sz w:val="21"/>
                <w:szCs w:val="24"/>
                <w:lang w:val="en-US" w:eastAsia="zh-CN"/>
              </w:rPr>
              <w:t>plenty of ，super，otter，cub</w:t>
            </w:r>
            <w:r>
              <w:rPr>
                <w:rFonts w:hint="eastAsia" w:ascii="Times New Roman" w:hAnsi="Times New Roman" w:eastAsia="宋体"/>
                <w:color w:val="000000"/>
                <w:sz w:val="21"/>
                <w:szCs w:val="24"/>
              </w:rPr>
              <w:t>，</w:t>
            </w:r>
            <w:r>
              <w:rPr>
                <w:rFonts w:hint="eastAsia" w:ascii="Times New Roman" w:hAnsi="Times New Roman" w:eastAsia="宋体"/>
                <w:bCs/>
                <w:color w:val="000000"/>
                <w:sz w:val="21"/>
                <w:szCs w:val="24"/>
                <w:lang w:val="en-US" w:eastAsia="zh-CN"/>
              </w:rPr>
              <w:t>理解Not at all在不同语境下的不同含义</w:t>
            </w:r>
            <w:r>
              <w:rPr>
                <w:rFonts w:hint="eastAsia" w:ascii="Times New Roman" w:hAnsi="Times New Roman" w:eastAsia="宋体"/>
                <w:color w:val="000000"/>
                <w:sz w:val="21"/>
                <w:szCs w:val="24"/>
              </w:rPr>
              <w:t>。同时提炼观察事物的策略以及</w:t>
            </w:r>
            <w:r>
              <w:rPr>
                <w:rFonts w:hint="eastAsia" w:ascii="Times New Roman" w:hAnsi="Times New Roman" w:eastAsia="宋体"/>
                <w:color w:val="000000"/>
                <w:sz w:val="21"/>
                <w:szCs w:val="24"/>
                <w:lang w:val="en-US" w:eastAsia="zh-CN"/>
              </w:rPr>
              <w:t>阅读理解的策略。</w:t>
            </w:r>
          </w:p>
          <w:p>
            <w:pPr>
              <w:spacing w:after="0" w:line="360" w:lineRule="exact"/>
              <w:jc w:val="both"/>
              <w:rPr>
                <w:rFonts w:ascii="Times New Roman" w:hAnsi="Times New Roman" w:eastAsia="宋体"/>
                <w:bCs/>
                <w:color w:val="000000"/>
                <w:sz w:val="21"/>
                <w:szCs w:val="24"/>
              </w:rPr>
            </w:pPr>
          </w:p>
          <w:p>
            <w:pPr>
              <w:spacing w:after="0" w:line="360" w:lineRule="exact"/>
              <w:jc w:val="both"/>
              <w:rPr>
                <w:rFonts w:ascii="Times New Roman" w:hAnsi="Times New Roman" w:eastAsia="宋体"/>
                <w:bCs/>
                <w:color w:val="000000"/>
                <w:sz w:val="21"/>
                <w:szCs w:val="24"/>
              </w:rPr>
            </w:pPr>
          </w:p>
          <w:p>
            <w:pPr>
              <w:spacing w:after="0" w:line="360" w:lineRule="exact"/>
              <w:jc w:val="both"/>
              <w:rPr>
                <w:rFonts w:ascii="Times New Roman" w:hAnsi="Times New Roman" w:eastAsia="宋体"/>
                <w:bCs/>
                <w:color w:val="000000"/>
                <w:sz w:val="21"/>
                <w:szCs w:val="24"/>
              </w:rPr>
            </w:pPr>
          </w:p>
          <w:p>
            <w:pPr>
              <w:spacing w:after="0" w:line="360" w:lineRule="exact"/>
              <w:jc w:val="both"/>
              <w:rPr>
                <w:rFonts w:ascii="Times New Roman" w:hAnsi="Times New Roman" w:eastAsia="宋体"/>
                <w:bCs/>
                <w:color w:val="000000"/>
                <w:sz w:val="21"/>
                <w:szCs w:val="24"/>
              </w:rPr>
            </w:pPr>
          </w:p>
          <w:p>
            <w:pPr>
              <w:spacing w:after="0" w:line="360" w:lineRule="exact"/>
              <w:jc w:val="both"/>
              <w:rPr>
                <w:rFonts w:ascii="Times New Roman" w:hAnsi="Times New Roman" w:eastAsia="宋体"/>
                <w:bCs/>
                <w:color w:val="000000"/>
                <w:sz w:val="21"/>
                <w:szCs w:val="24"/>
              </w:rPr>
            </w:pPr>
          </w:p>
          <w:p>
            <w:pPr>
              <w:spacing w:after="0" w:line="360" w:lineRule="exact"/>
              <w:jc w:val="both"/>
              <w:rPr>
                <w:rFonts w:ascii="Times New Roman" w:hAnsi="Times New Roman" w:eastAsia="宋体"/>
                <w:bCs/>
                <w:color w:val="000000"/>
                <w:sz w:val="21"/>
                <w:szCs w:val="24"/>
              </w:rPr>
            </w:pPr>
          </w:p>
          <w:p>
            <w:pPr>
              <w:spacing w:after="0" w:line="360" w:lineRule="exact"/>
              <w:jc w:val="both"/>
              <w:rPr>
                <w:rFonts w:ascii="Times New Roman" w:hAnsi="Times New Roman" w:eastAsia="宋体"/>
                <w:bCs/>
                <w:color w:val="000000"/>
                <w:sz w:val="21"/>
                <w:szCs w:val="24"/>
              </w:rPr>
            </w:pPr>
          </w:p>
          <w:p>
            <w:pPr>
              <w:spacing w:after="0" w:line="360" w:lineRule="exact"/>
              <w:jc w:val="both"/>
              <w:rPr>
                <w:rFonts w:ascii="Times New Roman" w:hAnsi="Times New Roman" w:eastAsia="宋体"/>
                <w:bCs/>
                <w:color w:val="000000"/>
                <w:sz w:val="21"/>
                <w:szCs w:val="24"/>
              </w:rPr>
            </w:pPr>
          </w:p>
          <w:p>
            <w:pPr>
              <w:spacing w:after="0" w:line="360" w:lineRule="exact"/>
              <w:jc w:val="both"/>
              <w:rPr>
                <w:rFonts w:ascii="Times New Roman" w:hAnsi="Times New Roman" w:eastAsia="宋体"/>
                <w:bCs/>
                <w:color w:val="000000"/>
                <w:sz w:val="21"/>
                <w:szCs w:val="24"/>
              </w:rPr>
            </w:pPr>
          </w:p>
          <w:p>
            <w:pPr>
              <w:spacing w:after="0" w:line="360" w:lineRule="exact"/>
              <w:jc w:val="both"/>
              <w:rPr>
                <w:rFonts w:ascii="Times New Roman" w:hAnsi="Times New Roman" w:eastAsia="宋体"/>
                <w:bCs/>
                <w:color w:val="000000"/>
                <w:sz w:val="21"/>
                <w:szCs w:val="24"/>
              </w:rPr>
            </w:pPr>
          </w:p>
          <w:p>
            <w:pPr>
              <w:spacing w:after="0" w:line="360" w:lineRule="exact"/>
              <w:jc w:val="both"/>
              <w:rPr>
                <w:rFonts w:ascii="Times New Roman" w:hAnsi="Times New Roman" w:eastAsia="宋体"/>
                <w:bCs/>
                <w:color w:val="000000"/>
                <w:sz w:val="21"/>
                <w:szCs w:val="24"/>
              </w:rPr>
            </w:pPr>
          </w:p>
          <w:p>
            <w:pPr>
              <w:spacing w:after="0" w:line="360" w:lineRule="exact"/>
              <w:jc w:val="both"/>
              <w:rPr>
                <w:rFonts w:ascii="Times New Roman" w:hAnsi="Times New Roman" w:eastAsia="宋体"/>
                <w:bCs/>
                <w:color w:val="000000"/>
                <w:sz w:val="21"/>
                <w:szCs w:val="24"/>
              </w:rPr>
            </w:pPr>
          </w:p>
          <w:p>
            <w:pPr>
              <w:spacing w:after="0" w:line="360" w:lineRule="exact"/>
              <w:ind w:firstLine="420" w:firstLineChars="200"/>
              <w:jc w:val="both"/>
              <w:rPr>
                <w:rFonts w:hint="eastAsia" w:ascii="Times New Roman" w:hAnsi="Times New Roman" w:eastAsia="宋体"/>
                <w:bCs/>
                <w:color w:val="000000"/>
                <w:sz w:val="21"/>
                <w:szCs w:val="24"/>
              </w:rPr>
            </w:pPr>
            <w:r>
              <w:rPr>
                <w:rFonts w:hint="eastAsia" w:ascii="Times New Roman" w:hAnsi="Times New Roman" w:eastAsia="宋体"/>
                <w:color w:val="000000"/>
                <w:sz w:val="21"/>
                <w:szCs w:val="24"/>
              </w:rPr>
              <w:t>学生通过</w:t>
            </w:r>
            <w:r>
              <w:rPr>
                <w:rFonts w:hint="eastAsia" w:ascii="Times New Roman" w:hAnsi="Times New Roman" w:eastAsia="宋体"/>
                <w:color w:val="000000"/>
                <w:sz w:val="21"/>
                <w:szCs w:val="24"/>
                <w:lang w:val="en-US" w:eastAsia="zh-CN"/>
              </w:rPr>
              <w:t>对绘本主要内容的二次提炼，</w:t>
            </w:r>
            <w:r>
              <w:rPr>
                <w:rFonts w:hint="eastAsia" w:ascii="Times New Roman" w:hAnsi="Times New Roman" w:eastAsia="宋体"/>
                <w:color w:val="000000"/>
                <w:sz w:val="21"/>
                <w:szCs w:val="24"/>
              </w:rPr>
              <w:t>强化对文本的</w:t>
            </w:r>
            <w:r>
              <w:rPr>
                <w:rFonts w:hint="eastAsia" w:ascii="Times New Roman" w:hAnsi="Times New Roman" w:eastAsia="宋体"/>
                <w:color w:val="000000"/>
                <w:sz w:val="21"/>
                <w:szCs w:val="24"/>
                <w:lang w:val="en-US" w:eastAsia="zh-CN"/>
              </w:rPr>
              <w:t>整体</w:t>
            </w:r>
            <w:r>
              <w:rPr>
                <w:rFonts w:hint="eastAsia" w:ascii="Times New Roman" w:hAnsi="Times New Roman" w:eastAsia="宋体"/>
                <w:color w:val="000000"/>
                <w:sz w:val="21"/>
                <w:szCs w:val="24"/>
              </w:rPr>
              <w:t>理解，</w:t>
            </w:r>
            <w:r>
              <w:rPr>
                <w:rFonts w:hint="eastAsia" w:ascii="Times New Roman" w:hAnsi="Times New Roman" w:eastAsia="宋体"/>
                <w:color w:val="000000"/>
                <w:sz w:val="21"/>
                <w:szCs w:val="24"/>
                <w:lang w:val="en-US" w:eastAsia="zh-CN"/>
              </w:rPr>
              <w:t>自然生成阅读策略</w:t>
            </w:r>
            <w:r>
              <w:rPr>
                <w:rFonts w:hint="eastAsia" w:ascii="Times New Roman" w:hAnsi="Times New Roman" w:eastAsia="宋体"/>
                <w:color w:val="000000"/>
                <w:sz w:val="21"/>
                <w:szCs w:val="24"/>
              </w:rPr>
              <w:t>，提高总结概括能力。</w:t>
            </w:r>
          </w:p>
          <w:p>
            <w:pPr>
              <w:spacing w:after="0" w:line="360" w:lineRule="exact"/>
              <w:ind w:firstLine="420" w:firstLineChars="200"/>
              <w:jc w:val="both"/>
              <w:rPr>
                <w:rFonts w:hint="eastAsia" w:ascii="Times New Roman" w:hAnsi="Times New Roman" w:eastAsia="宋体"/>
                <w:bCs/>
                <w:color w:val="000000"/>
                <w:sz w:val="21"/>
                <w:szCs w:val="24"/>
              </w:rPr>
            </w:pPr>
          </w:p>
          <w:p>
            <w:pPr>
              <w:spacing w:after="0" w:line="360" w:lineRule="exact"/>
              <w:ind w:firstLine="420" w:firstLineChars="200"/>
              <w:jc w:val="both"/>
              <w:rPr>
                <w:rFonts w:hint="eastAsia" w:ascii="Times New Roman" w:hAnsi="Times New Roman" w:eastAsia="宋体"/>
                <w:bCs/>
                <w:color w:val="000000"/>
                <w:sz w:val="21"/>
                <w:szCs w:val="24"/>
              </w:rPr>
            </w:pPr>
          </w:p>
          <w:p>
            <w:pPr>
              <w:spacing w:after="0" w:line="360" w:lineRule="exact"/>
              <w:ind w:firstLine="420" w:firstLineChars="200"/>
              <w:jc w:val="both"/>
              <w:rPr>
                <w:rFonts w:hint="eastAsia" w:ascii="Times New Roman" w:hAnsi="Times New Roman" w:eastAsia="宋体"/>
                <w:bCs/>
                <w:color w:val="000000"/>
                <w:sz w:val="21"/>
                <w:szCs w:val="24"/>
              </w:rPr>
            </w:pPr>
          </w:p>
          <w:p>
            <w:pPr>
              <w:spacing w:after="0" w:line="360" w:lineRule="exact"/>
              <w:ind w:firstLine="420" w:firstLineChars="200"/>
              <w:jc w:val="both"/>
              <w:rPr>
                <w:rFonts w:hint="eastAsia" w:ascii="Times New Roman" w:hAnsi="Times New Roman" w:eastAsia="宋体"/>
                <w:bCs/>
                <w:color w:val="000000"/>
                <w:sz w:val="21"/>
                <w:szCs w:val="24"/>
              </w:rPr>
            </w:pPr>
          </w:p>
          <w:p>
            <w:pPr>
              <w:spacing w:after="0" w:line="360" w:lineRule="exact"/>
              <w:ind w:firstLine="420" w:firstLineChars="200"/>
              <w:jc w:val="both"/>
              <w:rPr>
                <w:rFonts w:hint="eastAsia" w:ascii="Times New Roman" w:hAnsi="Times New Roman" w:eastAsia="宋体"/>
                <w:bCs/>
                <w:color w:val="000000"/>
                <w:sz w:val="21"/>
                <w:szCs w:val="24"/>
              </w:rPr>
            </w:pPr>
          </w:p>
          <w:p>
            <w:pPr>
              <w:spacing w:after="0" w:line="360" w:lineRule="exact"/>
              <w:ind w:firstLine="420" w:firstLineChars="200"/>
              <w:jc w:val="both"/>
              <w:rPr>
                <w:rFonts w:hint="eastAsia" w:ascii="Times New Roman" w:hAnsi="Times New Roman" w:eastAsia="宋体"/>
                <w:bCs/>
                <w:color w:val="000000"/>
                <w:sz w:val="21"/>
                <w:szCs w:val="24"/>
              </w:rPr>
            </w:pPr>
          </w:p>
          <w:p>
            <w:pPr>
              <w:spacing w:after="0" w:line="360" w:lineRule="exact"/>
              <w:ind w:firstLine="420" w:firstLineChars="200"/>
              <w:jc w:val="both"/>
              <w:rPr>
                <w:rFonts w:hint="eastAsia" w:ascii="Times New Roman" w:hAnsi="Times New Roman" w:eastAsia="宋体"/>
                <w:bCs/>
                <w:color w:val="000000"/>
                <w:sz w:val="21"/>
                <w:szCs w:val="24"/>
              </w:rPr>
            </w:pPr>
          </w:p>
          <w:p>
            <w:pPr>
              <w:spacing w:after="0" w:line="360" w:lineRule="exact"/>
              <w:jc w:val="both"/>
              <w:rPr>
                <w:rFonts w:hint="eastAsia" w:ascii="Times New Roman" w:hAnsi="Times New Roman" w:eastAsia="宋体"/>
                <w:bCs/>
                <w:color w:val="000000"/>
                <w:sz w:val="21"/>
                <w:szCs w:val="24"/>
              </w:rPr>
            </w:pPr>
          </w:p>
          <w:p>
            <w:pPr>
              <w:spacing w:after="0" w:line="360" w:lineRule="exact"/>
              <w:ind w:firstLine="420" w:firstLineChars="200"/>
              <w:jc w:val="both"/>
              <w:rPr>
                <w:rFonts w:ascii="Times New Roman" w:hAnsi="Times New Roman" w:eastAsia="宋体"/>
                <w:bCs/>
                <w:color w:val="000000"/>
                <w:sz w:val="21"/>
                <w:szCs w:val="24"/>
              </w:rPr>
            </w:pPr>
            <w:r>
              <w:rPr>
                <w:rFonts w:hint="eastAsia" w:ascii="Times New Roman" w:hAnsi="Times New Roman" w:eastAsia="宋体"/>
                <w:bCs/>
                <w:color w:val="000000"/>
                <w:sz w:val="21"/>
                <w:szCs w:val="24"/>
              </w:rPr>
              <w:t>关注邮件的格式，既在教材本单元内容基础上起到“补充”的作用，也为之后正式学习这一内容进行铺垫。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5" w:hRule="atLeast"/>
        </w:trPr>
        <w:tc>
          <w:tcPr>
            <w:tcW w:w="1406" w:type="dxa"/>
            <w:noWrap w:val="0"/>
            <w:vAlign w:val="center"/>
          </w:tcPr>
          <w:p>
            <w:pPr>
              <w:spacing w:after="0" w:line="360" w:lineRule="auto"/>
              <w:jc w:val="center"/>
              <w:rPr>
                <w:rFonts w:ascii="Times New Roman" w:hAnsi="Times New Roman" w:eastAsia="宋体"/>
                <w:bCs/>
                <w:iCs/>
                <w:color w:val="000000"/>
                <w:sz w:val="21"/>
                <w:szCs w:val="24"/>
              </w:rPr>
            </w:pPr>
            <w:r>
              <w:rPr>
                <w:rFonts w:hint="eastAsia" w:ascii="Times New Roman" w:hAnsi="Times New Roman" w:eastAsia="宋体"/>
                <w:bCs/>
                <w:iCs/>
                <w:color w:val="000000"/>
                <w:sz w:val="21"/>
                <w:szCs w:val="24"/>
              </w:rPr>
              <w:t>Post-reading</w:t>
            </w:r>
          </w:p>
        </w:tc>
        <w:tc>
          <w:tcPr>
            <w:tcW w:w="5521" w:type="dxa"/>
            <w:noWrap w:val="0"/>
            <w:vAlign w:val="top"/>
          </w:tcPr>
          <w:p>
            <w:pPr>
              <w:spacing w:after="0" w:line="360" w:lineRule="exact"/>
              <w:jc w:val="both"/>
              <w:rPr>
                <w:rFonts w:ascii="Times New Roman" w:hAnsi="Times New Roman" w:eastAsia="宋体"/>
                <w:b/>
                <w:bCs/>
                <w:color w:val="000000"/>
                <w:sz w:val="21"/>
                <w:szCs w:val="24"/>
              </w:rPr>
            </w:pPr>
            <w:r>
              <w:rPr>
                <w:rFonts w:hint="eastAsia" w:ascii="Times New Roman" w:hAnsi="Times New Roman" w:eastAsia="宋体"/>
                <w:b/>
                <w:bCs/>
                <w:color w:val="000000"/>
                <w:sz w:val="21"/>
                <w:szCs w:val="24"/>
              </w:rPr>
              <w:t>故事迁移：推理判断，深度思考</w:t>
            </w:r>
          </w:p>
          <w:p>
            <w:pPr>
              <w:spacing w:after="0" w:line="360" w:lineRule="exact"/>
              <w:jc w:val="both"/>
              <w:rPr>
                <w:rFonts w:ascii="Times New Roman" w:hAnsi="Times New Roman" w:eastAsia="宋体"/>
                <w:bCs/>
                <w:color w:val="000000"/>
                <w:sz w:val="21"/>
                <w:szCs w:val="24"/>
              </w:rPr>
            </w:pPr>
            <w:r>
              <w:rPr>
                <w:rFonts w:hint="eastAsia" w:ascii="Times New Roman" w:hAnsi="Times New Roman" w:eastAsia="宋体"/>
                <w:b/>
                <w:bCs/>
                <w:color w:val="000000"/>
                <w:sz w:val="21"/>
                <w:szCs w:val="24"/>
              </w:rPr>
              <w:t>Step7</w:t>
            </w:r>
            <w:r>
              <w:rPr>
                <w:rFonts w:hint="eastAsia" w:ascii="Times New Roman" w:hAnsi="Times New Roman" w:eastAsia="宋体"/>
                <w:bCs/>
                <w:color w:val="000000"/>
                <w:sz w:val="21"/>
                <w:szCs w:val="24"/>
              </w:rPr>
              <w:t>想象、创编邓肯询问冯关于故宫的龙的对话。</w:t>
            </w:r>
          </w:p>
          <w:p>
            <w:pPr>
              <w:spacing w:after="0" w:line="360" w:lineRule="exact"/>
              <w:jc w:val="both"/>
              <w:rPr>
                <w:rFonts w:hint="eastAsia" w:ascii="Times New Roman" w:hAnsi="Times New Roman" w:eastAsia="宋体"/>
                <w:bCs/>
                <w:color w:val="000000"/>
                <w:sz w:val="21"/>
                <w:szCs w:val="24"/>
                <w:lang w:val="en-US" w:eastAsia="zh-CN"/>
              </w:rPr>
            </w:pPr>
            <w:r>
              <w:rPr>
                <w:rFonts w:hint="eastAsia" w:ascii="Times New Roman" w:hAnsi="Times New Roman" w:eastAsia="宋体"/>
                <w:bCs/>
                <w:color w:val="000000"/>
                <w:sz w:val="21"/>
                <w:szCs w:val="24"/>
              </w:rPr>
              <w:sym w:font="Wingdings 2" w:char="F0B2"/>
            </w:r>
            <w:r>
              <w:rPr>
                <w:rFonts w:hint="eastAsia" w:ascii="Times New Roman" w:hAnsi="Times New Roman" w:eastAsia="宋体"/>
                <w:bCs/>
                <w:color w:val="000000"/>
                <w:sz w:val="21"/>
                <w:szCs w:val="24"/>
                <w:lang w:val="en-US" w:eastAsia="zh-CN"/>
              </w:rPr>
              <w:t xml:space="preserve">Today Duncan shares a lot about the Loch Ness Monster with Feng. Now he wants to know something about Chinese dragons. What questions will he ask Feng? </w:t>
            </w:r>
          </w:p>
          <w:p>
            <w:pPr>
              <w:spacing w:after="0" w:line="360" w:lineRule="exact"/>
              <w:jc w:val="both"/>
              <w:rPr>
                <w:rFonts w:ascii="Times New Roman" w:hAnsi="Times New Roman" w:eastAsia="宋体"/>
                <w:bCs/>
                <w:sz w:val="21"/>
                <w:szCs w:val="24"/>
              </w:rPr>
            </w:pPr>
            <w:r>
              <w:drawing>
                <wp:anchor distT="0" distB="0" distL="114300" distR="114300" simplePos="0" relativeHeight="251664384" behindDoc="0" locked="0" layoutInCell="1" allowOverlap="1">
                  <wp:simplePos x="0" y="0"/>
                  <wp:positionH relativeFrom="column">
                    <wp:posOffset>67310</wp:posOffset>
                  </wp:positionH>
                  <wp:positionV relativeFrom="paragraph">
                    <wp:posOffset>52705</wp:posOffset>
                  </wp:positionV>
                  <wp:extent cx="2644775" cy="1438910"/>
                  <wp:effectExtent l="9525" t="9525" r="12700" b="18415"/>
                  <wp:wrapTopAndBottom/>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2"/>
                          <a:srcRect l="13040" t="2113" r="13361" b="1778"/>
                          <a:stretch>
                            <a:fillRect/>
                          </a:stretch>
                        </pic:blipFill>
                        <pic:spPr>
                          <a:xfrm>
                            <a:off x="0" y="0"/>
                            <a:ext cx="2644775" cy="1438910"/>
                          </a:xfrm>
                          <a:prstGeom prst="rect">
                            <a:avLst/>
                          </a:prstGeom>
                          <a:noFill/>
                          <a:ln w="9525" cap="flat" cmpd="sng">
                            <a:solidFill>
                              <a:srgbClr val="000000"/>
                            </a:solidFill>
                            <a:prstDash val="solid"/>
                            <a:miter/>
                            <a:headEnd type="none" w="med" len="med"/>
                            <a:tailEnd type="none" w="med" len="med"/>
                          </a:ln>
                        </pic:spPr>
                      </pic:pic>
                    </a:graphicData>
                  </a:graphic>
                </wp:anchor>
              </w:drawing>
            </w:r>
            <w:r>
              <w:rPr>
                <w:rFonts w:hint="eastAsia" w:ascii="Times New Roman" w:hAnsi="Times New Roman" w:eastAsia="宋体"/>
                <w:bCs/>
                <w:sz w:val="21"/>
                <w:szCs w:val="24"/>
              </w:rPr>
              <w:t>可参考语言框架：</w:t>
            </w:r>
          </w:p>
          <w:p>
            <w:pPr>
              <w:spacing w:after="0" w:line="360" w:lineRule="exact"/>
              <w:jc w:val="both"/>
              <w:rPr>
                <w:rFonts w:ascii="Times New Roman" w:hAnsi="Times New Roman" w:eastAsia="宋体"/>
                <w:bCs/>
                <w:sz w:val="21"/>
                <w:szCs w:val="24"/>
              </w:rPr>
            </w:pPr>
            <w:r>
              <w:rPr>
                <w:rFonts w:hint="eastAsia" w:ascii="Times New Roman" w:hAnsi="Times New Roman" w:eastAsia="宋体"/>
                <w:bCs/>
                <w:sz w:val="21"/>
                <w:szCs w:val="24"/>
              </w:rPr>
              <w:t xml:space="preserve">一般疑问句： </w:t>
            </w:r>
            <w:r>
              <w:rPr>
                <w:rFonts w:ascii="Times New Roman" w:hAnsi="Times New Roman" w:eastAsia="宋体"/>
                <w:bCs/>
                <w:sz w:val="21"/>
                <w:szCs w:val="24"/>
              </w:rPr>
              <w:t>Is it …/ Does it…/ Can it…/ …</w:t>
            </w:r>
          </w:p>
          <w:p>
            <w:pPr>
              <w:spacing w:after="0" w:line="360" w:lineRule="exact"/>
              <w:jc w:val="both"/>
              <w:rPr>
                <w:rFonts w:ascii="Times New Roman" w:hAnsi="Times New Roman" w:eastAsia="宋体"/>
                <w:bCs/>
                <w:color w:val="000000"/>
                <w:sz w:val="21"/>
                <w:szCs w:val="24"/>
              </w:rPr>
            </w:pPr>
            <w:r>
              <w:rPr>
                <w:rFonts w:hint="eastAsia" w:ascii="Times New Roman" w:hAnsi="Times New Roman" w:eastAsia="宋体"/>
                <w:bCs/>
                <w:sz w:val="21"/>
                <w:szCs w:val="24"/>
              </w:rPr>
              <w:t xml:space="preserve">特殊疑问句： </w:t>
            </w:r>
            <w:r>
              <w:rPr>
                <w:rFonts w:ascii="Times New Roman" w:hAnsi="Times New Roman" w:eastAsia="宋体"/>
                <w:bCs/>
                <w:sz w:val="21"/>
                <w:szCs w:val="24"/>
              </w:rPr>
              <w:t>What/ Where/ How/ …?</w:t>
            </w:r>
          </w:p>
          <w:p>
            <w:pPr>
              <w:spacing w:after="0" w:line="360" w:lineRule="exact"/>
              <w:jc w:val="both"/>
              <w:rPr>
                <w:rFonts w:ascii="Times New Roman" w:hAnsi="Times New Roman" w:eastAsia="宋体"/>
                <w:bCs/>
                <w:color w:val="000000"/>
                <w:sz w:val="21"/>
                <w:szCs w:val="24"/>
              </w:rPr>
            </w:pPr>
            <w:r>
              <w:rPr>
                <w:rFonts w:hint="eastAsia" w:ascii="Times New Roman" w:hAnsi="Times New Roman" w:eastAsia="宋体"/>
                <w:b/>
                <w:color w:val="000000"/>
                <w:sz w:val="21"/>
                <w:szCs w:val="24"/>
              </w:rPr>
              <w:t>Step8</w:t>
            </w:r>
            <w:r>
              <w:rPr>
                <w:rFonts w:hint="eastAsia" w:ascii="Times New Roman" w:hAnsi="Times New Roman" w:eastAsia="宋体"/>
                <w:bCs/>
                <w:color w:val="000000"/>
                <w:sz w:val="21"/>
                <w:szCs w:val="24"/>
              </w:rPr>
              <w:t>深度剖析，提炼朋友的真谛。</w:t>
            </w:r>
          </w:p>
          <w:p>
            <w:pPr>
              <w:spacing w:after="0" w:line="360" w:lineRule="exact"/>
              <w:jc w:val="both"/>
              <w:rPr>
                <w:rFonts w:ascii="Times New Roman" w:hAnsi="Times New Roman" w:eastAsia="宋体"/>
                <w:bCs/>
                <w:color w:val="000000"/>
                <w:sz w:val="21"/>
                <w:szCs w:val="24"/>
              </w:rPr>
            </w:pPr>
            <w:r>
              <w:rPr>
                <w:rFonts w:hint="eastAsia" w:ascii="Times New Roman" w:hAnsi="Times New Roman" w:eastAsia="宋体"/>
                <w:bCs/>
                <w:color w:val="000000"/>
                <w:sz w:val="21"/>
                <w:szCs w:val="24"/>
              </w:rPr>
              <w:t>提问建议：</w:t>
            </w:r>
          </w:p>
          <w:p>
            <w:pPr>
              <w:spacing w:after="0" w:line="360" w:lineRule="exact"/>
              <w:jc w:val="both"/>
              <w:rPr>
                <w:rFonts w:hint="eastAsia" w:ascii="Times New Roman" w:hAnsi="Times New Roman" w:eastAsia="宋体"/>
                <w:bCs/>
                <w:color w:val="000000"/>
                <w:sz w:val="21"/>
                <w:szCs w:val="24"/>
              </w:rPr>
            </w:pPr>
            <w:r>
              <w:rPr>
                <w:rFonts w:hint="eastAsia" w:ascii="Times New Roman" w:hAnsi="Times New Roman" w:eastAsia="宋体"/>
                <w:bCs/>
                <w:color w:val="000000"/>
                <w:sz w:val="21"/>
                <w:szCs w:val="24"/>
              </w:rPr>
              <w:sym w:font="Wingdings 2" w:char="F0B2"/>
            </w:r>
            <w:r>
              <w:rPr>
                <w:rFonts w:hint="eastAsia" w:ascii="Times New Roman" w:hAnsi="Times New Roman" w:eastAsia="宋体"/>
                <w:bCs/>
                <w:color w:val="000000"/>
                <w:sz w:val="21"/>
                <w:szCs w:val="24"/>
                <w:lang w:val="en-US" w:eastAsia="zh-CN"/>
              </w:rPr>
              <w:t xml:space="preserve">Feng and Duncan are e-friends. </w:t>
            </w:r>
            <w:r>
              <w:rPr>
                <w:rFonts w:ascii="Times New Roman" w:hAnsi="Times New Roman" w:eastAsia="宋体"/>
                <w:bCs/>
                <w:color w:val="000000"/>
                <w:sz w:val="21"/>
                <w:szCs w:val="24"/>
              </w:rPr>
              <w:t>Do you think they are good friends</w:t>
            </w:r>
            <w:r>
              <w:rPr>
                <w:rFonts w:hint="eastAsia" w:ascii="Times New Roman" w:hAnsi="Times New Roman" w:eastAsia="宋体"/>
                <w:bCs/>
                <w:color w:val="000000"/>
                <w:sz w:val="21"/>
                <w:szCs w:val="24"/>
                <w:lang w:val="en-US" w:eastAsia="zh-CN"/>
              </w:rPr>
              <w:t xml:space="preserve"> too</w:t>
            </w:r>
            <w:r>
              <w:rPr>
                <w:rFonts w:ascii="Times New Roman" w:hAnsi="Times New Roman" w:eastAsia="宋体"/>
                <w:bCs/>
                <w:color w:val="000000"/>
                <w:sz w:val="21"/>
                <w:szCs w:val="24"/>
              </w:rPr>
              <w:t>?</w:t>
            </w:r>
            <w:r>
              <w:rPr>
                <w:rFonts w:hint="eastAsia" w:ascii="Times New Roman" w:hAnsi="Times New Roman" w:eastAsia="宋体"/>
                <w:bCs/>
                <w:color w:val="000000"/>
                <w:sz w:val="21"/>
                <w:szCs w:val="24"/>
              </w:rPr>
              <w:t xml:space="preserve"> </w:t>
            </w:r>
          </w:p>
          <w:p>
            <w:pPr>
              <w:spacing w:after="0" w:line="360" w:lineRule="exact"/>
              <w:jc w:val="both"/>
              <w:rPr>
                <w:rFonts w:hint="default" w:ascii="Times New Roman" w:hAnsi="Times New Roman" w:eastAsia="宋体"/>
                <w:bCs/>
                <w:color w:val="000000"/>
                <w:sz w:val="21"/>
                <w:szCs w:val="24"/>
                <w:lang w:val="en-US" w:eastAsia="zh-CN"/>
              </w:rPr>
            </w:pPr>
            <w:r>
              <w:rPr>
                <w:rFonts w:hint="eastAsia" w:ascii="Times New Roman" w:hAnsi="Times New Roman" w:eastAsia="宋体"/>
                <w:bCs/>
                <w:color w:val="000000"/>
                <w:sz w:val="21"/>
                <w:szCs w:val="24"/>
              </w:rPr>
              <w:sym w:font="Wingdings 2" w:char="F0B2"/>
            </w:r>
            <w:r>
              <w:rPr>
                <w:rFonts w:hint="eastAsia" w:ascii="Times New Roman" w:hAnsi="Times New Roman" w:eastAsia="宋体"/>
                <w:bCs/>
                <w:color w:val="000000"/>
                <w:sz w:val="21"/>
                <w:szCs w:val="24"/>
                <w:lang w:val="en-US" w:eastAsia="zh-CN"/>
              </w:rPr>
              <w:t>I also have a lot of e-friends. For me, friends are like emails, they can share everything to me. What do you think?</w:t>
            </w:r>
          </w:p>
          <w:p>
            <w:pPr>
              <w:spacing w:after="0" w:line="360" w:lineRule="exact"/>
              <w:jc w:val="both"/>
              <w:rPr>
                <w:rFonts w:hint="default" w:ascii="Times New Roman" w:hAnsi="Times New Roman" w:eastAsia="宋体"/>
                <w:bCs/>
                <w:color w:val="000000"/>
                <w:sz w:val="21"/>
                <w:szCs w:val="24"/>
                <w:lang w:val="en-US" w:eastAsia="zh-CN"/>
              </w:rPr>
            </w:pPr>
            <w:r>
              <w:drawing>
                <wp:anchor distT="0" distB="0" distL="114300" distR="114300" simplePos="0" relativeHeight="251668480" behindDoc="0" locked="0" layoutInCell="1" allowOverlap="1">
                  <wp:simplePos x="0" y="0"/>
                  <wp:positionH relativeFrom="column">
                    <wp:posOffset>30480</wp:posOffset>
                  </wp:positionH>
                  <wp:positionV relativeFrom="paragraph">
                    <wp:posOffset>99695</wp:posOffset>
                  </wp:positionV>
                  <wp:extent cx="2656840" cy="1707515"/>
                  <wp:effectExtent l="0" t="0" r="0" b="0"/>
                  <wp:wrapTopAndBottom/>
                  <wp:docPr id="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pic:cNvPicPr>
                            <a:picLocks noChangeAspect="1"/>
                          </pic:cNvPicPr>
                        </pic:nvPicPr>
                        <pic:blipFill>
                          <a:blip r:embed="rId13"/>
                          <a:srcRect l="12700" t="1476" r="13173" b="13845"/>
                          <a:stretch>
                            <a:fillRect/>
                          </a:stretch>
                        </pic:blipFill>
                        <pic:spPr>
                          <a:xfrm>
                            <a:off x="0" y="0"/>
                            <a:ext cx="2656840" cy="1707515"/>
                          </a:xfrm>
                          <a:prstGeom prst="rect">
                            <a:avLst/>
                          </a:prstGeom>
                          <a:noFill/>
                          <a:ln w="9525" cap="flat" cmpd="sng">
                            <a:solidFill>
                              <a:srgbClr val="000000"/>
                            </a:solidFill>
                            <a:prstDash val="solid"/>
                            <a:miter/>
                            <a:headEnd type="none" w="med" len="med"/>
                            <a:tailEnd type="none" w="med" len="med"/>
                          </a:ln>
                        </pic:spPr>
                      </pic:pic>
                    </a:graphicData>
                  </a:graphic>
                </wp:anchor>
              </w:drawing>
            </w:r>
          </w:p>
        </w:tc>
        <w:tc>
          <w:tcPr>
            <w:tcW w:w="3423" w:type="dxa"/>
            <w:noWrap w:val="0"/>
            <w:vAlign w:val="top"/>
          </w:tcPr>
          <w:p>
            <w:pPr>
              <w:spacing w:after="0" w:line="360" w:lineRule="exact"/>
              <w:jc w:val="both"/>
              <w:rPr>
                <w:rFonts w:ascii="Times New Roman" w:hAnsi="Times New Roman" w:eastAsia="宋体"/>
                <w:color w:val="000000"/>
                <w:sz w:val="21"/>
                <w:szCs w:val="24"/>
              </w:rPr>
            </w:pPr>
          </w:p>
          <w:p>
            <w:pPr>
              <w:spacing w:after="0" w:line="360" w:lineRule="exact"/>
              <w:ind w:firstLine="420" w:firstLineChars="200"/>
              <w:jc w:val="both"/>
              <w:rPr>
                <w:rFonts w:ascii="Times New Roman" w:hAnsi="Times New Roman" w:eastAsia="宋体"/>
                <w:color w:val="000000"/>
                <w:sz w:val="21"/>
                <w:szCs w:val="24"/>
              </w:rPr>
            </w:pPr>
            <w:r>
              <w:rPr>
                <w:rFonts w:hint="eastAsia" w:ascii="Times New Roman" w:hAnsi="Times New Roman" w:eastAsia="宋体"/>
                <w:color w:val="000000"/>
                <w:sz w:val="21"/>
                <w:szCs w:val="24"/>
              </w:rPr>
              <w:t>引导学生再次运用教材核心句型进行对话创编，进一步激发其用英语做事的兴趣，培养创新思维，提升语言综合运用能力。</w:t>
            </w:r>
          </w:p>
          <w:p>
            <w:pPr>
              <w:spacing w:after="0" w:line="360" w:lineRule="exact"/>
              <w:ind w:firstLine="420" w:firstLineChars="200"/>
              <w:jc w:val="both"/>
              <w:rPr>
                <w:rFonts w:ascii="Times New Roman" w:hAnsi="Times New Roman" w:eastAsia="宋体"/>
                <w:color w:val="000000"/>
                <w:sz w:val="21"/>
                <w:szCs w:val="24"/>
              </w:rPr>
            </w:pPr>
          </w:p>
          <w:p>
            <w:pPr>
              <w:spacing w:after="0" w:line="360" w:lineRule="exact"/>
              <w:ind w:firstLine="420" w:firstLineChars="200"/>
              <w:jc w:val="both"/>
              <w:rPr>
                <w:rFonts w:ascii="Times New Roman" w:hAnsi="Times New Roman" w:eastAsia="宋体"/>
                <w:color w:val="000000"/>
                <w:sz w:val="21"/>
                <w:szCs w:val="24"/>
              </w:rPr>
            </w:pPr>
          </w:p>
          <w:p>
            <w:pPr>
              <w:spacing w:after="0" w:line="360" w:lineRule="exact"/>
              <w:ind w:firstLine="420" w:firstLineChars="200"/>
              <w:jc w:val="both"/>
              <w:rPr>
                <w:rFonts w:ascii="Times New Roman" w:hAnsi="Times New Roman" w:eastAsia="宋体"/>
                <w:color w:val="000000"/>
                <w:sz w:val="21"/>
                <w:szCs w:val="24"/>
              </w:rPr>
            </w:pPr>
          </w:p>
          <w:p>
            <w:pPr>
              <w:spacing w:after="0" w:line="360" w:lineRule="exact"/>
              <w:ind w:firstLine="420" w:firstLineChars="200"/>
              <w:jc w:val="both"/>
              <w:rPr>
                <w:rFonts w:ascii="Times New Roman" w:hAnsi="Times New Roman" w:eastAsia="宋体"/>
                <w:color w:val="000000"/>
                <w:sz w:val="21"/>
                <w:szCs w:val="24"/>
              </w:rPr>
            </w:pPr>
          </w:p>
          <w:p>
            <w:pPr>
              <w:spacing w:after="0" w:line="360" w:lineRule="exact"/>
              <w:ind w:firstLine="420" w:firstLineChars="200"/>
              <w:jc w:val="both"/>
              <w:rPr>
                <w:rFonts w:ascii="Times New Roman" w:hAnsi="Times New Roman" w:eastAsia="宋体"/>
                <w:color w:val="000000"/>
                <w:sz w:val="21"/>
                <w:szCs w:val="24"/>
              </w:rPr>
            </w:pPr>
          </w:p>
          <w:p>
            <w:pPr>
              <w:spacing w:after="0" w:line="360" w:lineRule="exact"/>
              <w:ind w:firstLine="420" w:firstLineChars="200"/>
              <w:jc w:val="both"/>
              <w:rPr>
                <w:rFonts w:ascii="Times New Roman" w:hAnsi="Times New Roman" w:eastAsia="宋体"/>
                <w:color w:val="000000"/>
                <w:sz w:val="21"/>
                <w:szCs w:val="24"/>
              </w:rPr>
            </w:pPr>
          </w:p>
          <w:p>
            <w:pPr>
              <w:spacing w:after="0" w:line="360" w:lineRule="exact"/>
              <w:ind w:firstLine="420" w:firstLineChars="200"/>
              <w:jc w:val="both"/>
              <w:rPr>
                <w:rFonts w:ascii="Times New Roman" w:hAnsi="Times New Roman" w:eastAsia="宋体"/>
                <w:color w:val="000000"/>
                <w:sz w:val="21"/>
                <w:szCs w:val="24"/>
              </w:rPr>
            </w:pPr>
          </w:p>
          <w:p>
            <w:pPr>
              <w:spacing w:after="0" w:line="360" w:lineRule="exact"/>
              <w:ind w:firstLine="420" w:firstLineChars="200"/>
              <w:jc w:val="both"/>
              <w:rPr>
                <w:rFonts w:ascii="Times New Roman" w:hAnsi="Times New Roman" w:eastAsia="宋体"/>
                <w:color w:val="000000"/>
                <w:sz w:val="21"/>
                <w:szCs w:val="24"/>
              </w:rPr>
            </w:pPr>
          </w:p>
          <w:p>
            <w:pPr>
              <w:spacing w:after="0" w:line="360" w:lineRule="exact"/>
              <w:ind w:firstLine="420" w:firstLineChars="200"/>
              <w:jc w:val="both"/>
              <w:rPr>
                <w:rFonts w:ascii="Times New Roman" w:hAnsi="Times New Roman" w:eastAsia="宋体"/>
                <w:color w:val="000000"/>
                <w:sz w:val="21"/>
                <w:szCs w:val="24"/>
              </w:rPr>
            </w:pPr>
          </w:p>
          <w:p>
            <w:pPr>
              <w:spacing w:after="0" w:line="360" w:lineRule="exact"/>
              <w:ind w:firstLine="420" w:firstLineChars="200"/>
              <w:jc w:val="both"/>
              <w:rPr>
                <w:rFonts w:ascii="Times New Roman" w:hAnsi="Times New Roman" w:eastAsia="宋体"/>
                <w:color w:val="000000"/>
                <w:sz w:val="21"/>
                <w:szCs w:val="24"/>
              </w:rPr>
            </w:pPr>
          </w:p>
          <w:p>
            <w:pPr>
              <w:spacing w:after="0" w:line="360" w:lineRule="exact"/>
              <w:ind w:firstLine="420" w:firstLineChars="200"/>
              <w:jc w:val="both"/>
              <w:rPr>
                <w:rFonts w:ascii="Times New Roman" w:hAnsi="Times New Roman" w:eastAsia="宋体"/>
                <w:color w:val="000000"/>
                <w:sz w:val="21"/>
                <w:szCs w:val="24"/>
              </w:rPr>
            </w:pPr>
          </w:p>
          <w:p>
            <w:pPr>
              <w:spacing w:after="0" w:line="360" w:lineRule="exact"/>
              <w:ind w:firstLine="420" w:firstLineChars="200"/>
              <w:jc w:val="both"/>
              <w:rPr>
                <w:rFonts w:hint="eastAsia" w:ascii="Times New Roman" w:hAnsi="Times New Roman" w:eastAsia="宋体"/>
                <w:color w:val="000000"/>
                <w:sz w:val="21"/>
                <w:szCs w:val="24"/>
              </w:rPr>
            </w:pPr>
            <w:r>
              <w:rPr>
                <w:rFonts w:hint="eastAsia" w:ascii="Times New Roman" w:hAnsi="Times New Roman" w:eastAsia="宋体"/>
                <w:color w:val="000000"/>
                <w:sz w:val="21"/>
                <w:szCs w:val="24"/>
                <w:lang w:val="en-US" w:eastAsia="zh-CN"/>
              </w:rPr>
              <w:t>以故事人物点题，以自身感受为例，</w:t>
            </w:r>
            <w:r>
              <w:rPr>
                <w:rFonts w:hint="eastAsia" w:ascii="Times New Roman" w:hAnsi="Times New Roman" w:eastAsia="宋体"/>
                <w:color w:val="000000"/>
                <w:sz w:val="21"/>
                <w:szCs w:val="24"/>
              </w:rPr>
              <w:t>挖掘主题意义，丰满“朋友”的内涵，提升了学生思维的深刻性，推动情感进入高潮。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10350" w:type="dxa"/>
            <w:gridSpan w:val="3"/>
            <w:tcBorders>
              <w:top w:val="single" w:color="auto" w:sz="4" w:space="0"/>
              <w:bottom w:val="single" w:color="auto" w:sz="4" w:space="0"/>
            </w:tcBorders>
            <w:noWrap w:val="0"/>
            <w:vAlign w:val="center"/>
          </w:tcPr>
          <w:p>
            <w:pPr>
              <w:spacing w:after="0" w:line="360" w:lineRule="auto"/>
              <w:jc w:val="center"/>
              <w:rPr>
                <w:rFonts w:ascii="Times New Roman" w:hAnsi="Times New Roman" w:eastAsia="宋体"/>
                <w:b/>
                <w:color w:val="000000"/>
                <w:sz w:val="24"/>
                <w:szCs w:val="24"/>
              </w:rPr>
            </w:pPr>
            <w:r>
              <w:rPr>
                <w:rFonts w:hint="eastAsia" w:ascii="Times New Roman" w:hAnsi="Times New Roman" w:eastAsia="宋体"/>
                <w:b/>
                <w:color w:val="000000"/>
                <w:sz w:val="24"/>
                <w:szCs w:val="24"/>
              </w:rPr>
              <w:t>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10350" w:type="dxa"/>
            <w:gridSpan w:val="3"/>
            <w:tcBorders>
              <w:top w:val="single" w:color="auto" w:sz="4" w:space="0"/>
              <w:bottom w:val="single" w:color="auto" w:sz="4" w:space="0"/>
            </w:tcBorders>
            <w:noWrap w:val="0"/>
            <w:vAlign w:val="center"/>
          </w:tcPr>
          <w:p>
            <w:pPr>
              <w:spacing w:after="0" w:line="360" w:lineRule="auto"/>
              <w:rPr>
                <w:rFonts w:ascii="Times New Roman" w:hAnsi="Times New Roman" w:eastAsia="宋体"/>
                <w:color w:val="000000"/>
                <w:sz w:val="21"/>
                <w:szCs w:val="24"/>
              </w:rPr>
            </w:pPr>
            <w:r>
              <w:rPr>
                <w:rFonts w:hint="eastAsia" w:ascii="Times New Roman" w:hAnsi="Times New Roman" w:eastAsia="宋体"/>
                <w:color w:val="000000"/>
                <w:sz w:val="21"/>
                <w:szCs w:val="24"/>
              </w:rPr>
              <w:t>1. 和你的网友或朋友分享这个绘本。</w:t>
            </w:r>
          </w:p>
          <w:p>
            <w:pPr>
              <w:spacing w:after="0" w:line="360" w:lineRule="auto"/>
              <w:rPr>
                <w:rFonts w:ascii="Times New Roman" w:hAnsi="Times New Roman" w:eastAsia="宋体"/>
                <w:color w:val="000000"/>
                <w:sz w:val="21"/>
                <w:szCs w:val="24"/>
              </w:rPr>
            </w:pPr>
            <w:r>
              <w:rPr>
                <w:rFonts w:hint="eastAsia" w:ascii="Times New Roman" w:hAnsi="Times New Roman" w:eastAsia="宋体"/>
                <w:color w:val="000000"/>
                <w:sz w:val="21"/>
                <w:szCs w:val="24"/>
              </w:rPr>
              <w:t>2.</w:t>
            </w:r>
            <w:r>
              <w:rPr>
                <w:rFonts w:ascii="Times New Roman" w:hAnsi="Times New Roman" w:eastAsia="宋体"/>
                <w:color w:val="000000"/>
                <w:sz w:val="21"/>
                <w:szCs w:val="24"/>
              </w:rPr>
              <w:t xml:space="preserve"> </w:t>
            </w:r>
            <w:r>
              <w:rPr>
                <w:rFonts w:hint="eastAsia" w:ascii="Times New Roman" w:hAnsi="Times New Roman" w:eastAsia="宋体"/>
                <w:color w:val="000000"/>
                <w:sz w:val="21"/>
                <w:szCs w:val="24"/>
              </w:rPr>
              <w:t>继续编写邓肯和冯关于“故宫的龙”的交流邮件。</w:t>
            </w:r>
          </w:p>
        </w:tc>
      </w:tr>
    </w:tbl>
    <w:p>
      <w:pPr>
        <w:spacing w:line="360" w:lineRule="auto"/>
        <w:rPr>
          <w:rFonts w:hint="eastAsia" w:ascii="Times New Roman" w:hAnsi="Times New Roman" w:eastAsia="宋体"/>
          <w:b/>
          <w:sz w:val="21"/>
          <w:szCs w:val="24"/>
        </w:rPr>
      </w:pPr>
    </w:p>
    <w:p>
      <w:pPr>
        <w:spacing w:line="360" w:lineRule="auto"/>
        <w:rPr>
          <w:rFonts w:ascii="Times New Roman" w:hAnsi="Times New Roman" w:eastAsia="宋体"/>
          <w:b/>
          <w:sz w:val="21"/>
          <w:szCs w:val="24"/>
        </w:rPr>
      </w:pPr>
      <w:r>
        <w:rPr>
          <w:rFonts w:hint="eastAsia" w:ascii="Times New Roman" w:hAnsi="Times New Roman" w:eastAsia="宋体"/>
          <w:b/>
          <w:sz w:val="21"/>
          <w:szCs w:val="24"/>
        </w:rPr>
        <w:t>板书设计：</w:t>
      </w:r>
    </w:p>
    <w:p>
      <w:pPr>
        <w:spacing w:line="360" w:lineRule="auto"/>
        <w:jc w:val="center"/>
        <w:rPr>
          <w:rFonts w:ascii="Times New Roman" w:hAnsi="Times New Roman" w:eastAsia="宋体"/>
          <w:b/>
          <w:sz w:val="21"/>
          <w:szCs w:val="24"/>
        </w:rPr>
      </w:pPr>
      <w:r>
        <w:drawing>
          <wp:inline distT="0" distB="0" distL="114300" distR="114300">
            <wp:extent cx="6104890" cy="3970020"/>
            <wp:effectExtent l="0" t="0" r="10160" b="1143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4"/>
                    <a:srcRect l="14017" t="3046" r="13277" b="12915"/>
                    <a:stretch>
                      <a:fillRect/>
                    </a:stretch>
                  </pic:blipFill>
                  <pic:spPr>
                    <a:xfrm>
                      <a:off x="0" y="0"/>
                      <a:ext cx="6104890" cy="3970020"/>
                    </a:xfrm>
                    <a:prstGeom prst="rect">
                      <a:avLst/>
                    </a:prstGeom>
                    <a:noFill/>
                    <a:ln>
                      <a:noFill/>
                    </a:ln>
                  </pic:spPr>
                </pic:pic>
              </a:graphicData>
            </a:graphic>
          </wp:inline>
        </w:drawing>
      </w:r>
    </w:p>
    <w:p>
      <w:pPr>
        <w:rPr>
          <w:rFonts w:ascii="Times New Roman" w:hAnsi="Times New Roman" w:eastAsia="宋体"/>
          <w:b/>
          <w:sz w:val="21"/>
          <w:szCs w:val="24"/>
        </w:rPr>
      </w:pPr>
    </w:p>
    <w:p>
      <w:pPr>
        <w:rPr>
          <w:rFonts w:hint="eastAsia" w:ascii="Times New Roman" w:hAnsi="Times New Roman" w:eastAsia="宋体"/>
          <w:b/>
          <w:sz w:val="21"/>
          <w:szCs w:val="24"/>
        </w:rPr>
      </w:pPr>
    </w:p>
    <w:p>
      <w:pPr>
        <w:rPr>
          <w:rFonts w:hint="eastAsia" w:ascii="Times New Roman" w:hAnsi="Times New Roman" w:eastAsia="宋体"/>
          <w:b/>
          <w:sz w:val="21"/>
          <w:szCs w:val="24"/>
        </w:rPr>
      </w:pPr>
    </w:p>
    <w:p>
      <w:pPr>
        <w:rPr>
          <w:rFonts w:hint="eastAsia" w:ascii="Times New Roman" w:hAnsi="Times New Roman" w:eastAsia="宋体"/>
          <w:b/>
          <w:sz w:val="21"/>
          <w:szCs w:val="24"/>
        </w:rPr>
      </w:pPr>
    </w:p>
    <w:p>
      <w:pPr>
        <w:rPr>
          <w:rFonts w:ascii="Times New Roman" w:hAnsi="Times New Roman" w:eastAsia="宋体"/>
          <w:b/>
          <w:sz w:val="21"/>
          <w:szCs w:val="24"/>
        </w:rPr>
      </w:pPr>
      <w:r>
        <w:rPr>
          <w:rFonts w:hint="eastAsia" w:ascii="Times New Roman" w:hAnsi="Times New Roman" w:eastAsia="宋体"/>
          <w:b/>
          <w:sz w:val="21"/>
          <w:szCs w:val="24"/>
        </w:rPr>
        <w:t>学案：</w:t>
      </w:r>
    </w:p>
    <w:p>
      <w:pPr>
        <w:jc w:val="center"/>
      </w:pPr>
      <w:r>
        <w:drawing>
          <wp:inline distT="0" distB="0" distL="114300" distR="114300">
            <wp:extent cx="5433060" cy="7244715"/>
            <wp:effectExtent l="0" t="0" r="15240" b="1333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5"/>
                    <a:srcRect l="31902" t="12735" r="32945" b="3870"/>
                    <a:stretch>
                      <a:fillRect/>
                    </a:stretch>
                  </pic:blipFill>
                  <pic:spPr>
                    <a:xfrm>
                      <a:off x="0" y="0"/>
                      <a:ext cx="5433060" cy="7244715"/>
                    </a:xfrm>
                    <a:prstGeom prst="rect">
                      <a:avLst/>
                    </a:prstGeom>
                    <a:noFill/>
                    <a:ln>
                      <a:noFill/>
                    </a:ln>
                  </pic:spPr>
                </pic:pic>
              </a:graphicData>
            </a:graphic>
          </wp:inline>
        </w:drawing>
      </w:r>
    </w:p>
    <w:p>
      <w:pPr>
        <w:rPr>
          <w:rFonts w:hint="eastAsia"/>
        </w:rPr>
      </w:pPr>
    </w:p>
    <w:p>
      <w:pPr>
        <w:spacing w:line="360" w:lineRule="auto"/>
        <w:rPr>
          <w:rFonts w:hint="eastAsia" w:ascii="Times New Roman" w:hAnsi="Times New Roman" w:eastAsia="宋体"/>
          <w:b/>
          <w:sz w:val="21"/>
          <w:szCs w:val="24"/>
        </w:rPr>
      </w:pPr>
    </w:p>
    <w:p>
      <w:pPr>
        <w:spacing w:line="360" w:lineRule="auto"/>
        <w:rPr>
          <w:rFonts w:hint="eastAsia" w:ascii="Times New Roman" w:hAnsi="Times New Roman" w:eastAsia="宋体"/>
          <w:b/>
          <w:sz w:val="21"/>
          <w:szCs w:val="24"/>
        </w:rPr>
      </w:pPr>
    </w:p>
    <w:p>
      <w:pPr>
        <w:spacing w:line="360" w:lineRule="auto"/>
        <w:rPr>
          <w:rFonts w:hint="eastAsia" w:ascii="Times New Roman" w:hAnsi="Times New Roman" w:eastAsia="宋体"/>
          <w:b/>
          <w:sz w:val="21"/>
          <w:szCs w:val="24"/>
        </w:rPr>
      </w:pPr>
    </w:p>
    <w:p>
      <w:pPr>
        <w:spacing w:line="360" w:lineRule="auto"/>
        <w:rPr>
          <w:rFonts w:hint="eastAsia" w:ascii="Times New Roman" w:hAnsi="Times New Roman" w:eastAsia="宋体"/>
          <w:b/>
          <w:sz w:val="21"/>
          <w:szCs w:val="24"/>
        </w:rPr>
      </w:pPr>
    </w:p>
    <w:p>
      <w:pPr>
        <w:bidi w:val="0"/>
        <w:jc w:val="left"/>
        <w:rPr>
          <w:lang w:val="en-US" w:eastAsia="zh-CN"/>
        </w:rPr>
      </w:pPr>
      <w:bookmarkStart w:id="1" w:name="_GoBack"/>
      <w:bookmarkEnd w:id="1"/>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Wingdings 2">
    <w:altName w:val="Wingdings"/>
    <w:panose1 w:val="05020102010507070707"/>
    <w:charset w:val="02"/>
    <w:family w:val="roman"/>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E66E3A"/>
    <w:multiLevelType w:val="singleLevel"/>
    <w:tmpl w:val="0BE66E3A"/>
    <w:lvl w:ilvl="0" w:tentative="0">
      <w:start w:val="1"/>
      <w:numFmt w:val="decimal"/>
      <w:suff w:val="space"/>
      <w:lvlText w:val="%1."/>
      <w:lvlJc w:val="left"/>
    </w:lvl>
  </w:abstractNum>
  <w:abstractNum w:abstractNumId="1">
    <w:nsid w:val="22DB566C"/>
    <w:multiLevelType w:val="multilevel"/>
    <w:tmpl w:val="22DB566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AE72B34"/>
    <w:multiLevelType w:val="multilevel"/>
    <w:tmpl w:val="2AE72B3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16E0319"/>
    <w:multiLevelType w:val="multilevel"/>
    <w:tmpl w:val="316E031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kyY2NkNTM3ZWNiNzc4ZDAyNjZkZDRhNjc1MDVmOGQifQ=="/>
  </w:docVars>
  <w:rsids>
    <w:rsidRoot w:val="6A573D96"/>
    <w:rsid w:val="0CEF7ABF"/>
    <w:rsid w:val="247D50F0"/>
    <w:rsid w:val="6A573D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customStyle="1" w:styleId="5">
    <w:name w:val="正文 A"/>
    <w:qFormat/>
    <w:uiPriority w:val="0"/>
    <w:pPr>
      <w:widowControl w:val="0"/>
      <w:pBdr>
        <w:top w:val="none" w:color="auto" w:sz="0" w:space="0"/>
        <w:left w:val="none" w:color="auto" w:sz="0" w:space="0"/>
        <w:bottom w:val="none" w:color="auto" w:sz="0" w:space="0"/>
        <w:right w:val="none" w:color="auto" w:sz="0" w:space="0"/>
        <w:between w:val="none" w:color="auto" w:sz="0" w:space="0"/>
      </w:pBdr>
      <w:jc w:val="both"/>
    </w:pPr>
    <w:rPr>
      <w:rFonts w:ascii="Calibri" w:hAnsi="Calibri" w:eastAsia="Calibri" w:cs="Calibri"/>
      <w:color w:val="000000"/>
      <w:kern w:val="2"/>
      <w:sz w:val="21"/>
      <w:szCs w:val="21"/>
      <w:u w:val="none" w:color="000000"/>
      <w:lang w:val="en-US" w:eastAsia="zh-CN" w:bidi="ar-SA"/>
    </w:rPr>
  </w:style>
  <w:style w:type="paragraph" w:styleId="6">
    <w:name w:val="No Spacing"/>
    <w:qFormat/>
    <w:uiPriority w:val="1"/>
    <w:pPr>
      <w:widowControl w:val="0"/>
      <w:ind w:firstLine="200" w:firstLineChars="200"/>
      <w:jc w:val="both"/>
    </w:pPr>
    <w:rPr>
      <w:rFonts w:ascii="Calibri" w:hAnsi="Calibri" w:eastAsia="宋体" w:cs="Times New Roman"/>
      <w:kern w:val="2"/>
      <w:sz w:val="21"/>
      <w:szCs w:val="22"/>
      <w:lang w:val="en-US" w:eastAsia="zh-CN" w:bidi="ar-SA"/>
    </w:rPr>
  </w:style>
  <w:style w:type="paragraph" w:styleId="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3415</Words>
  <Characters>5402</Characters>
  <Lines>0</Lines>
  <Paragraphs>0</Paragraphs>
  <TotalTime>2</TotalTime>
  <ScaleCrop>false</ScaleCrop>
  <LinksUpToDate>false</LinksUpToDate>
  <CharactersWithSpaces>6141</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2023-05-23T07:08:00Z</dcterms:created>
  <dc:creator>韩琳</dc:creator>
  <cp:lastModifiedBy>韩琳</cp:lastModifiedBy>
  <dcterms:modified xsi:type="dcterms:W3CDTF">2023-05-23T07:42:18Z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CBAB3167C70C48D8858DDC894E51C364_11</vt:lpwstr>
  </property>
</Properties>
</file>