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5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月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2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3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Hans"/>
        </w:rPr>
        <w:t>二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  <w:lang w:eastAsia="zh-CN"/>
        </w:rPr>
        <w:t>29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3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人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请假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都能开开心心地走进教室。</w:t>
      </w:r>
    </w:p>
    <w:tbl>
      <w:tblPr>
        <w:tblStyle w:val="10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118745</wp:posOffset>
                  </wp:positionV>
                  <wp:extent cx="1894840" cy="1421130"/>
                  <wp:effectExtent l="0" t="0" r="10160" b="1270"/>
                  <wp:wrapNone/>
                  <wp:docPr id="1" name="图片 1" descr="IMG_5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564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127000</wp:posOffset>
                  </wp:positionV>
                  <wp:extent cx="1894840" cy="1421130"/>
                  <wp:effectExtent l="0" t="0" r="10160" b="1270"/>
                  <wp:wrapNone/>
                  <wp:docPr id="2" name="图片 2" descr="IMG_5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564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143510</wp:posOffset>
                  </wp:positionV>
                  <wp:extent cx="1843405" cy="1382395"/>
                  <wp:effectExtent l="0" t="0" r="10795" b="14605"/>
                  <wp:wrapNone/>
                  <wp:docPr id="3" name="图片 3" descr="IMG_5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56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郑琪宇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  <w:p>
            <w:pPr>
              <w:spacing w:line="240" w:lineRule="auto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10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127000</wp:posOffset>
                  </wp:positionV>
                  <wp:extent cx="1894840" cy="1421130"/>
                  <wp:effectExtent l="0" t="0" r="10160" b="1270"/>
                  <wp:wrapNone/>
                  <wp:docPr id="6" name="图片 6" descr="IMG_5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564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118745</wp:posOffset>
                  </wp:positionV>
                  <wp:extent cx="1894840" cy="1421130"/>
                  <wp:effectExtent l="0" t="0" r="10160" b="1270"/>
                  <wp:wrapNone/>
                  <wp:docPr id="9" name="图片 9" descr="IMG_5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56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2"/>
                <w:rFonts w:hint="default"/>
                <w:lang w:eastAsia="zh-CN"/>
              </w:rPr>
            </w:pPr>
            <w:r>
              <w:rPr>
                <w:rStyle w:val="12"/>
                <w:rFonts w:hint="default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160655</wp:posOffset>
                  </wp:positionV>
                  <wp:extent cx="1843405" cy="1382395"/>
                  <wp:effectExtent l="0" t="0" r="10795" b="14605"/>
                  <wp:wrapNone/>
                  <wp:docPr id="5" name="图片 5" descr="IMG_5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6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杨鑫哲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和同伴协商到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我们建构各种各样的汽车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先用架空的方式建构挖土机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在用垒高平铺的方式建构铲车等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李君瑶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数字圈圈乐的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游戏。从盒子里拿出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几个圈圈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尝试着将圈圈套进小棒里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对应的找出相同数量的胡萝卜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再进行拿放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韩自豪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益智区停车场游戏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房硕建议到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我们先试一下容易的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然后根据闯关手册试一试难度系数高的怎么样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4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92710</wp:posOffset>
                  </wp:positionV>
                  <wp:extent cx="1894840" cy="1421130"/>
                  <wp:effectExtent l="0" t="0" r="10160" b="1270"/>
                  <wp:wrapNone/>
                  <wp:docPr id="8" name="图片 8" descr="IMG_5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563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101600</wp:posOffset>
                  </wp:positionV>
                  <wp:extent cx="1894840" cy="1421130"/>
                  <wp:effectExtent l="0" t="0" r="10160" b="1270"/>
                  <wp:wrapNone/>
                  <wp:docPr id="4" name="图片 4" descr="IMG_5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6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127000</wp:posOffset>
                  </wp:positionV>
                  <wp:extent cx="1843405" cy="1382395"/>
                  <wp:effectExtent l="0" t="0" r="10795" b="14605"/>
                  <wp:wrapNone/>
                  <wp:docPr id="7" name="图片 7" descr="b20ecce99713e3ff1fc52671ca73b8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b20ecce99713e3ff1fc52671ca73b8a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曹欣彤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了图书区的绘本阅读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阅读的是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《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我有办法让自己不难过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》，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小猪遇到不同的事情都会难过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如新衣服弄脏的时候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和好朋友吵架的时候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玩具被弄坏的时候等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彩球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游戏。先是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按照操作卡上的玩法游戏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和小伙伴轮流玩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然后挑战难度高一点的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用记录纸绘画自己的想法进行摆小球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刘雨微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美工区的绘画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参考支架图片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拿取纸张对折一下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我想画一个蛋糕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用线描画装饰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有各种图形和线条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如三角形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爱心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圆形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波浪线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锯齿线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直线等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集体活动——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第二次制作</w:t>
      </w:r>
    </w:p>
    <w:tbl>
      <w:tblPr>
        <w:tblStyle w:val="10"/>
        <w:tblpPr w:leftFromText="180" w:rightFromText="180" w:vertAnchor="text" w:horzAnchor="page" w:tblpX="1425" w:tblpY="171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3195"/>
        <w:gridCol w:w="3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21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254000</wp:posOffset>
                  </wp:positionV>
                  <wp:extent cx="1843405" cy="1382395"/>
                  <wp:effectExtent l="0" t="0" r="10795" b="14605"/>
                  <wp:wrapNone/>
                  <wp:docPr id="10" name="图片 10" descr="IMG_5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56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254000</wp:posOffset>
                  </wp:positionV>
                  <wp:extent cx="1843405" cy="1382395"/>
                  <wp:effectExtent l="0" t="0" r="10795" b="14605"/>
                  <wp:wrapNone/>
                  <wp:docPr id="11" name="图片 11" descr="IMG_5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56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237490</wp:posOffset>
                  </wp:positionV>
                  <wp:extent cx="1843405" cy="1382395"/>
                  <wp:effectExtent l="0" t="0" r="10795" b="14605"/>
                  <wp:wrapNone/>
                  <wp:docPr id="12" name="图片 12" descr="IMG_5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565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18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194945</wp:posOffset>
                  </wp:positionV>
                  <wp:extent cx="1843405" cy="1382395"/>
                  <wp:effectExtent l="0" t="0" r="10795" b="14605"/>
                  <wp:wrapNone/>
                  <wp:docPr id="15" name="图片 15" descr="IMG_5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559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211455</wp:posOffset>
                  </wp:positionV>
                  <wp:extent cx="1843405" cy="1382395"/>
                  <wp:effectExtent l="0" t="0" r="10795" b="14605"/>
                  <wp:wrapNone/>
                  <wp:docPr id="14" name="图片 14" descr="IMG_5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57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212090</wp:posOffset>
                  </wp:positionV>
                  <wp:extent cx="1843405" cy="1382395"/>
                  <wp:effectExtent l="0" t="0" r="10795" b="14605"/>
                  <wp:wrapNone/>
                  <wp:docPr id="13" name="图片 13" descr="IMG_5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5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9586" w:type="dxa"/>
            <w:gridSpan w:val="3"/>
          </w:tcPr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交流新的记录纸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1．小组交流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师：请你和旁边的小朋友说说你遇到的问题，并讲一讲你在新的记录纸上是如何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记录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的，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相比第一次的记录纸有什么改动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2.集体交流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师：你做了哪些修改，为什么这样调整？（幼儿做的修改，教师给与适当的评价，对合理的给予肯定。）</w:t>
            </w:r>
          </w:p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小结：原来做一件事并不是一次就能成功的，需要不断地尝试，遇到问题在修改，这样做出来的东西才好。今天回去后，根据计划书开始准备材料，进行第二次制作。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Hans"/>
        </w:rPr>
        <w:t>四</w:t>
      </w:r>
      <w:r>
        <w:rPr>
          <w:rFonts w:hint="eastAsia" w:ascii="宋体" w:hAnsi="宋体"/>
          <w:b/>
          <w:sz w:val="24"/>
          <w:szCs w:val="24"/>
          <w:lang w:eastAsia="zh-CN"/>
        </w:rPr>
        <w:t>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cs="宋体"/>
          <w:sz w:val="24"/>
          <w:szCs w:val="24"/>
          <w:lang w:eastAsia="zh-Hans"/>
        </w:rPr>
      </w:pPr>
      <w:r>
        <w:rPr>
          <w:rFonts w:hint="eastAsia" w:ascii="宋体" w:hAnsi="宋体" w:cs="宋体"/>
          <w:sz w:val="24"/>
          <w:szCs w:val="24"/>
          <w:lang w:val="en-US" w:eastAsia="zh-Hans"/>
        </w:rPr>
        <w:t>各位家长</w:t>
      </w:r>
      <w:r>
        <w:rPr>
          <w:rFonts w:hint="default" w:ascii="宋体" w:hAnsi="宋体" w:cs="宋体"/>
          <w:sz w:val="24"/>
          <w:szCs w:val="24"/>
          <w:lang w:eastAsia="zh-Hans"/>
        </w:rPr>
        <w:t>：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cs="宋体"/>
          <w:sz w:val="24"/>
          <w:szCs w:val="24"/>
          <w:lang w:eastAsia="zh-Hans"/>
        </w:rPr>
      </w:pPr>
      <w:r>
        <w:rPr>
          <w:rFonts w:hint="eastAsia" w:ascii="宋体" w:hAnsi="宋体" w:cs="宋体"/>
          <w:sz w:val="24"/>
          <w:szCs w:val="24"/>
          <w:lang w:val="en-US" w:eastAsia="zh-Hans"/>
        </w:rPr>
        <w:t>最近是传染病的高发期</w:t>
      </w:r>
      <w:r>
        <w:rPr>
          <w:rFonts w:hint="default" w:ascii="宋体" w:hAnsi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如有发现孩子流鼻涕</w:t>
      </w:r>
      <w:r>
        <w:rPr>
          <w:rFonts w:hint="default" w:ascii="宋体" w:hAnsi="宋体" w:cs="宋体"/>
          <w:sz w:val="24"/>
          <w:szCs w:val="24"/>
          <w:lang w:eastAsia="zh-Hans"/>
        </w:rPr>
        <w:t>、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咳嗽</w:t>
      </w:r>
      <w:r>
        <w:rPr>
          <w:rFonts w:hint="default" w:ascii="宋体" w:hAnsi="宋体" w:cs="宋体"/>
          <w:sz w:val="24"/>
          <w:szCs w:val="24"/>
          <w:lang w:eastAsia="zh-Hans"/>
        </w:rPr>
        <w:t>、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感冒等症状</w:t>
      </w:r>
      <w:r>
        <w:rPr>
          <w:rFonts w:hint="default" w:ascii="宋体" w:hAnsi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尽量在家休息</w:t>
      </w:r>
      <w:r>
        <w:rPr>
          <w:rFonts w:hint="default" w:ascii="宋体" w:hAnsi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不要来园哦</w:t>
      </w:r>
      <w:r>
        <w:rPr>
          <w:rFonts w:hint="default" w:ascii="宋体" w:hAnsi="宋体" w:cs="宋体"/>
          <w:sz w:val="24"/>
          <w:szCs w:val="24"/>
          <w:lang w:eastAsia="zh-Hans"/>
        </w:rPr>
        <w:t>！需注意：1、注意保持个人卫生，勤洗手、勤洗澡、不共用毛巾、口杯等日常用品；2、避免到公共场所等人群密集的地方，与打喷嚏的人要保持1米以上的距离；3、适当地增减衣服，防止因感冒着凉引起的免疫力低下；4、注意营养均衡，不挑食，多喝水；5、加强体育锻炼，以增强身体抵抗力。</w:t>
      </w:r>
      <w:bookmarkStart w:id="0" w:name="_GoBack"/>
      <w:bookmarkEnd w:id="0"/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cs="宋体"/>
          <w:sz w:val="24"/>
          <w:szCs w:val="24"/>
          <w:lang w:eastAsia="zh-Hans"/>
        </w:rPr>
      </w:pPr>
      <w:r>
        <w:rPr>
          <w:rFonts w:hint="eastAsia" w:ascii="宋体" w:hAnsi="宋体" w:cs="宋体"/>
          <w:sz w:val="24"/>
          <w:szCs w:val="24"/>
          <w:lang w:val="en-US" w:eastAsia="zh-Hans"/>
        </w:rPr>
        <w:t>让我们</w:t>
      </w:r>
      <w:r>
        <w:rPr>
          <w:rFonts w:hint="default" w:ascii="宋体" w:hAnsi="宋体" w:cs="宋体"/>
          <w:sz w:val="24"/>
          <w:szCs w:val="24"/>
          <w:lang w:eastAsia="zh-Hans"/>
        </w:rPr>
        <w:t>一起做好防护工作，呵护每一个小朋友健康成长</w:t>
      </w:r>
      <w:r>
        <w:rPr>
          <w:rFonts w:hint="eastAsia" w:ascii="宋体" w:hAnsi="宋体" w:cs="宋体"/>
          <w:sz w:val="24"/>
          <w:szCs w:val="24"/>
          <w:lang w:val="en-US" w:eastAsia="zh-Hans"/>
        </w:rPr>
        <w:t>而努力哟</w:t>
      </w:r>
      <w:r>
        <w:rPr>
          <w:rFonts w:hint="default" w:ascii="宋体" w:hAnsi="宋体" w:cs="宋体"/>
          <w:sz w:val="24"/>
          <w:szCs w:val="24"/>
          <w:lang w:eastAsia="zh-Hans"/>
        </w:rPr>
        <w:t>！</w:t>
      </w: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3CD9E0"/>
    <w:multiLevelType w:val="singleLevel"/>
    <w:tmpl w:val="7F3CD9E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270E55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D825690"/>
    <w:rsid w:val="0E5334AD"/>
    <w:rsid w:val="0E927A2E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AF857A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AFF01B5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A65DF4"/>
    <w:rsid w:val="26BA2C3C"/>
    <w:rsid w:val="26CA5D89"/>
    <w:rsid w:val="26CC74B6"/>
    <w:rsid w:val="26EC06D4"/>
    <w:rsid w:val="27607753"/>
    <w:rsid w:val="27876978"/>
    <w:rsid w:val="2798421A"/>
    <w:rsid w:val="27EF1657"/>
    <w:rsid w:val="289E0448"/>
    <w:rsid w:val="28B21643"/>
    <w:rsid w:val="28C7353B"/>
    <w:rsid w:val="28FD54A5"/>
    <w:rsid w:val="292F585A"/>
    <w:rsid w:val="29C17810"/>
    <w:rsid w:val="29F01B27"/>
    <w:rsid w:val="29FFF53B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673229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C9BD2E"/>
    <w:rsid w:val="35E603BB"/>
    <w:rsid w:val="35F86EF2"/>
    <w:rsid w:val="35FD1B59"/>
    <w:rsid w:val="360C632F"/>
    <w:rsid w:val="365818D1"/>
    <w:rsid w:val="36754653"/>
    <w:rsid w:val="36DB1567"/>
    <w:rsid w:val="38924662"/>
    <w:rsid w:val="393832BB"/>
    <w:rsid w:val="39605F1B"/>
    <w:rsid w:val="39D75CC1"/>
    <w:rsid w:val="39FD6D9C"/>
    <w:rsid w:val="3A46194F"/>
    <w:rsid w:val="3A4E7BF5"/>
    <w:rsid w:val="3AAB35DB"/>
    <w:rsid w:val="3AD034A2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EDF034B"/>
    <w:rsid w:val="3F0F5C30"/>
    <w:rsid w:val="3F3B5981"/>
    <w:rsid w:val="3F6F021A"/>
    <w:rsid w:val="3FBA619E"/>
    <w:rsid w:val="3FD11FC5"/>
    <w:rsid w:val="40253DFC"/>
    <w:rsid w:val="40262F9F"/>
    <w:rsid w:val="408C5C8E"/>
    <w:rsid w:val="40F4234B"/>
    <w:rsid w:val="418A315F"/>
    <w:rsid w:val="41A46D4E"/>
    <w:rsid w:val="41EC0763"/>
    <w:rsid w:val="423C151F"/>
    <w:rsid w:val="42740058"/>
    <w:rsid w:val="432120DE"/>
    <w:rsid w:val="434256BC"/>
    <w:rsid w:val="43906844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960E1"/>
    <w:rsid w:val="48387DEC"/>
    <w:rsid w:val="48883DD1"/>
    <w:rsid w:val="49244D7B"/>
    <w:rsid w:val="492E4B2E"/>
    <w:rsid w:val="49300643"/>
    <w:rsid w:val="495C0A10"/>
    <w:rsid w:val="49B30045"/>
    <w:rsid w:val="49B53186"/>
    <w:rsid w:val="4A4D2423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BECD58"/>
    <w:rsid w:val="54C67488"/>
    <w:rsid w:val="54C75698"/>
    <w:rsid w:val="557B68C3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E72BB3"/>
    <w:rsid w:val="5F3F7E0C"/>
    <w:rsid w:val="5F4D1A19"/>
    <w:rsid w:val="5FB7FF97"/>
    <w:rsid w:val="5FC232CE"/>
    <w:rsid w:val="5FD66A51"/>
    <w:rsid w:val="603317F5"/>
    <w:rsid w:val="606E0046"/>
    <w:rsid w:val="60803D3F"/>
    <w:rsid w:val="60D45998"/>
    <w:rsid w:val="60ED72CA"/>
    <w:rsid w:val="60F71676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4015C2E"/>
    <w:rsid w:val="649308FC"/>
    <w:rsid w:val="651C5DAD"/>
    <w:rsid w:val="65897040"/>
    <w:rsid w:val="658B6D18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BDB7B9B"/>
    <w:rsid w:val="6C097857"/>
    <w:rsid w:val="6C1C1A84"/>
    <w:rsid w:val="6D085A78"/>
    <w:rsid w:val="6D6A23EA"/>
    <w:rsid w:val="6D6E3C13"/>
    <w:rsid w:val="6DF37523"/>
    <w:rsid w:val="6DFD5839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A7681B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2940440"/>
    <w:rsid w:val="73345A47"/>
    <w:rsid w:val="73AF37CF"/>
    <w:rsid w:val="742C0731"/>
    <w:rsid w:val="743D2A09"/>
    <w:rsid w:val="744E5FBE"/>
    <w:rsid w:val="74C80F6D"/>
    <w:rsid w:val="74F56C57"/>
    <w:rsid w:val="75315FD0"/>
    <w:rsid w:val="753D9CB9"/>
    <w:rsid w:val="75827852"/>
    <w:rsid w:val="75940C15"/>
    <w:rsid w:val="75B21BD6"/>
    <w:rsid w:val="75C661A1"/>
    <w:rsid w:val="76166C49"/>
    <w:rsid w:val="76EB6309"/>
    <w:rsid w:val="76F12F16"/>
    <w:rsid w:val="773C1F94"/>
    <w:rsid w:val="776D17A8"/>
    <w:rsid w:val="783201A0"/>
    <w:rsid w:val="78C6328E"/>
    <w:rsid w:val="792D203D"/>
    <w:rsid w:val="79B22152"/>
    <w:rsid w:val="7A43701D"/>
    <w:rsid w:val="7A854CE1"/>
    <w:rsid w:val="7AA14358"/>
    <w:rsid w:val="7AE77436"/>
    <w:rsid w:val="7B8B6C1F"/>
    <w:rsid w:val="7BEB43A3"/>
    <w:rsid w:val="7BF6397F"/>
    <w:rsid w:val="7CD22B13"/>
    <w:rsid w:val="7D313269"/>
    <w:rsid w:val="7D6D5CC1"/>
    <w:rsid w:val="7DC355EA"/>
    <w:rsid w:val="7E966029"/>
    <w:rsid w:val="7EBFE9C1"/>
    <w:rsid w:val="7EED11E6"/>
    <w:rsid w:val="7F194332"/>
    <w:rsid w:val="7F2E7699"/>
    <w:rsid w:val="7F783CEC"/>
    <w:rsid w:val="7FDB0531"/>
    <w:rsid w:val="7FEAC6A3"/>
    <w:rsid w:val="AF3FC8AC"/>
    <w:rsid w:val="BEAEAD8B"/>
    <w:rsid w:val="BFB1A77B"/>
    <w:rsid w:val="BFB750BD"/>
    <w:rsid w:val="CFFB967C"/>
    <w:rsid w:val="D7FFA518"/>
    <w:rsid w:val="D877AFDB"/>
    <w:rsid w:val="DDEDF439"/>
    <w:rsid w:val="DFF7AFC4"/>
    <w:rsid w:val="EC7EADB7"/>
    <w:rsid w:val="EFF04299"/>
    <w:rsid w:val="F93DFBB2"/>
    <w:rsid w:val="FB7F6D57"/>
    <w:rsid w:val="FEFFC180"/>
    <w:rsid w:val="FF997FE5"/>
    <w:rsid w:val="FFE4DC20"/>
    <w:rsid w:val="FFFFF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0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Emphasis"/>
    <w:basedOn w:val="11"/>
    <w:qFormat/>
    <w:uiPriority w:val="20"/>
    <w:rPr>
      <w:color w:val="CC0000"/>
      <w:sz w:val="24"/>
      <w:szCs w:val="24"/>
    </w:rPr>
  </w:style>
  <w:style w:type="character" w:styleId="15">
    <w:name w:val="Hyperlink"/>
    <w:basedOn w:val="11"/>
    <w:qFormat/>
    <w:uiPriority w:val="0"/>
    <w:rPr>
      <w:color w:val="0000FF"/>
      <w:u w:val="single"/>
    </w:rPr>
  </w:style>
  <w:style w:type="character" w:customStyle="1" w:styleId="16">
    <w:name w:val="apple-converted-space"/>
    <w:basedOn w:val="11"/>
    <w:qFormat/>
    <w:uiPriority w:val="0"/>
  </w:style>
  <w:style w:type="character" w:customStyle="1" w:styleId="17">
    <w:name w:val="apple-style-span"/>
    <w:basedOn w:val="11"/>
    <w:qFormat/>
    <w:uiPriority w:val="0"/>
  </w:style>
  <w:style w:type="character" w:customStyle="1" w:styleId="18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0">
    <w:name w:val="纯文本 Char"/>
    <w:basedOn w:val="11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1816</Words>
  <Characters>1822</Characters>
  <Lines>5</Lines>
  <Paragraphs>1</Paragraphs>
  <TotalTime>1</TotalTime>
  <ScaleCrop>false</ScaleCrop>
  <LinksUpToDate>false</LinksUpToDate>
  <CharactersWithSpaces>1832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2016-04-07T20:14:00Z</dcterms:created>
  <dc:creator>hp</dc:creator>
  <cp:lastModifiedBy>仰望1402366051</cp:lastModifiedBy>
  <cp:lastPrinted>2022-04-24T16:04:00Z</cp:lastPrinted>
  <dcterms:modified xsi:type="dcterms:W3CDTF">2023-05-23T12:54:40Z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9FD081124C6EAC51FD93E0635359EF64_43</vt:lpwstr>
  </property>
</Properties>
</file>