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Autospacing="0" w:afterAutospacing="0"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>
      <w:pPr>
        <w:spacing w:beforeAutospacing="0" w:afterAutospacing="0" w:line="36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五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2023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  <w:lang w:val="en-US" w:eastAsia="zh-CN"/>
        </w:rPr>
        <w:t>15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19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十五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21"/>
        <w:gridCol w:w="8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beforeAutospacing="0" w:after="0" w:afterAutospacing="0" w:line="290" w:lineRule="exact"/>
              <w:rPr>
                <w:rFonts w:hint="default" w:eastAsia="宋体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  <w:r>
              <w:rPr>
                <w:rFonts w:hint="eastAsia"/>
                <w:color w:val="000000"/>
                <w:kern w:val="2"/>
                <w:sz w:val="21"/>
                <w:szCs w:val="21"/>
                <w:lang w:val="en-US" w:eastAsia="zh-CN"/>
              </w:rPr>
              <w:t>有用的手（三）</w:t>
            </w:r>
          </w:p>
          <w:p>
            <w:pPr>
              <w:pStyle w:val="2"/>
              <w:spacing w:beforeAutospacing="0" w:after="0" w:afterAutospacing="0" w:line="290" w:lineRule="exact"/>
              <w:rPr>
                <w:rFonts w:asciiTheme="majorEastAsia" w:hAnsiTheme="majorEastAsia" w:eastAsia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420" w:firstLineChars="200"/>
              <w:textAlignment w:val="auto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在上周活动中，孩子们围绕“水里的动物”制定了计划书，大家想制作的水里动物各不相同：章鱼、螃蟹、龙虾、海豚、鲸等。在爸爸妈妈的帮助下，孩子们收集材料并进行了第一次制作。在自主制作的过程中，孩子们也遇到了一些问题，如15名幼儿在制作过程发现作品粘不牢；10名幼儿对所做动物的外形特征不是很了解；17名幼儿发现作品不是很美观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420" w:firstLineChars="200"/>
              <w:textAlignment w:val="auto"/>
            </w:pPr>
            <w:r>
              <w:rPr>
                <w:rFonts w:hint="eastAsia"/>
                <w:szCs w:val="21"/>
                <w:lang w:val="en-US" w:eastAsia="zh-CN"/>
              </w:rPr>
              <w:t>于是，本周我们将和孩子一起修改计划书、重新收集材料，并进行第二次制作。在修改、调整、再制作中，提高发现问题、解决问题的能力，并增强</w:t>
            </w:r>
            <w:r>
              <w:rPr>
                <w:rFonts w:hint="eastAsia" w:ascii="宋体" w:hAnsi="宋体"/>
                <w:szCs w:val="21"/>
              </w:rPr>
              <w:t>做事的计划性和独立性。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55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0" w:afterAutospacing="0" w:line="29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1.在制作过程中不断完善计划、改进作品，在发现、解决问题的过程中养成积极思考的习惯。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2.用多元表现的方式表现作品、展现自我，体验动手带来的乐趣。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2" w:hRule="atLeast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科探区增加操作板、手电筒、各种手型，供幼儿实验探索影子的秘密；</w:t>
            </w:r>
            <w:r>
              <w:rPr>
                <w:rFonts w:hint="eastAsia"/>
                <w:szCs w:val="21"/>
              </w:rPr>
              <w:t>阅读区</w:t>
            </w:r>
            <w:r>
              <w:rPr>
                <w:rFonts w:hint="eastAsia"/>
                <w:szCs w:val="21"/>
                <w:lang w:val="en-US" w:eastAsia="zh-CN"/>
              </w:rPr>
              <w:t>增加</w:t>
            </w:r>
            <w:r>
              <w:rPr>
                <w:rFonts w:hint="eastAsia"/>
                <w:szCs w:val="21"/>
              </w:rPr>
              <w:t>《</w:t>
            </w:r>
            <w:r>
              <w:rPr>
                <w:rFonts w:hint="eastAsia"/>
                <w:szCs w:val="21"/>
                <w:lang w:val="en-US" w:eastAsia="zh-CN"/>
              </w:rPr>
              <w:t>把壳丢掉的乌龟</w:t>
            </w:r>
            <w:r>
              <w:rPr>
                <w:rFonts w:hint="eastAsia"/>
                <w:szCs w:val="21"/>
              </w:rPr>
              <w:t>》</w:t>
            </w:r>
            <w:r>
              <w:rPr>
                <w:rFonts w:hint="eastAsia"/>
                <w:szCs w:val="21"/>
                <w:lang w:eastAsia="zh-CN"/>
              </w:rPr>
              <w:t>、《</w:t>
            </w:r>
            <w:r>
              <w:rPr>
                <w:rFonts w:hint="eastAsia"/>
                <w:szCs w:val="21"/>
                <w:lang w:val="en-US" w:eastAsia="zh-CN"/>
              </w:rPr>
              <w:t>中华白海豚</w:t>
            </w:r>
            <w:r>
              <w:rPr>
                <w:rFonts w:hint="eastAsia"/>
                <w:szCs w:val="21"/>
                <w:lang w:eastAsia="zh-CN"/>
              </w:rPr>
              <w:t>》</w:t>
            </w:r>
            <w:r>
              <w:rPr>
                <w:rFonts w:hint="eastAsia"/>
                <w:szCs w:val="21"/>
                <w:lang w:val="en-US" w:eastAsia="zh-CN"/>
              </w:rPr>
              <w:t>等绘本</w:t>
            </w:r>
            <w:r>
              <w:rPr>
                <w:rFonts w:hint="eastAsia"/>
                <w:szCs w:val="21"/>
              </w:rPr>
              <w:t>；益智区</w:t>
            </w:r>
            <w:r>
              <w:rPr>
                <w:rFonts w:hint="eastAsia"/>
                <w:szCs w:val="21"/>
                <w:lang w:val="en-US" w:eastAsia="zh-CN"/>
              </w:rPr>
              <w:t>增加手型匹配，供幼儿根据点数找到相应数量的手型</w:t>
            </w:r>
            <w:r>
              <w:rPr>
                <w:rFonts w:hint="eastAsia"/>
                <w:szCs w:val="21"/>
              </w:rPr>
              <w:t>；美工区</w:t>
            </w:r>
            <w:r>
              <w:rPr>
                <w:rFonts w:hint="eastAsia"/>
                <w:szCs w:val="21"/>
                <w:lang w:val="en-US" w:eastAsia="zh-CN"/>
              </w:rPr>
              <w:t>增加纸杯、纸盘、玉米粒、松果等材料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  <w:lang w:val="en-US" w:eastAsia="zh-CN"/>
              </w:rPr>
              <w:t>供</w:t>
            </w:r>
            <w:r>
              <w:rPr>
                <w:rFonts w:hint="eastAsia"/>
                <w:szCs w:val="21"/>
              </w:rPr>
              <w:t>幼儿</w:t>
            </w:r>
            <w:r>
              <w:rPr>
                <w:rFonts w:hint="eastAsia"/>
                <w:szCs w:val="21"/>
                <w:lang w:val="en-US" w:eastAsia="zh-CN"/>
              </w:rPr>
              <w:t>制作各种海底动物</w:t>
            </w:r>
            <w:r>
              <w:rPr>
                <w:rFonts w:hint="eastAsia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1.用完餐后，能做好饭后三部曲：洗手、漱口、擦嘴巴，并自主进行区域游戏。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/>
                <w:szCs w:val="21"/>
                <w:lang w:val="en-US" w:eastAsia="zh-CN"/>
              </w:rPr>
              <w:t>.</w:t>
            </w:r>
            <w:r>
              <w:rPr>
                <w:rFonts w:hint="eastAsia"/>
                <w:szCs w:val="21"/>
              </w:rPr>
              <w:t>户外活动时</w:t>
            </w:r>
            <w:r>
              <w:rPr>
                <w:rFonts w:hint="eastAsia"/>
                <w:szCs w:val="21"/>
                <w:lang w:val="en-US" w:eastAsia="zh-CN"/>
              </w:rPr>
              <w:t>能及时躲避危险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  <w:lang w:val="en-US" w:eastAsia="zh-CN"/>
              </w:rPr>
              <w:t>并遵守游戏规则</w:t>
            </w:r>
            <w:r>
              <w:rPr>
                <w:rFonts w:hint="eastAsia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8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auto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建构区：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海洋馆、鲨鱼来了</w:t>
            </w:r>
            <w:r>
              <w:rPr>
                <w:rFonts w:hint="eastAsia" w:ascii="宋体" w:hAnsi="宋体" w:cs="宋体"/>
                <w:color w:val="000000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default" w:ascii="宋体" w:hAnsi="宋体" w:cs="宋体"/>
                <w:color w:val="000000"/>
                <w:lang w:val="en-US"/>
              </w:rPr>
            </w:pPr>
            <w:r>
              <w:rPr>
                <w:rFonts w:hint="eastAsia" w:ascii="宋体" w:hAnsi="宋体" w:cs="宋体"/>
                <w:color w:val="000000"/>
              </w:rPr>
              <w:t>图书区：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提供</w:t>
            </w:r>
            <w:r>
              <w:rPr>
                <w:rFonts w:hint="eastAsia" w:ascii="宋体" w:hAnsi="宋体" w:cs="宋体"/>
                <w:color w:val="000000"/>
              </w:rPr>
              <w:t>《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把壳丢掉的乌龟</w:t>
            </w:r>
            <w:r>
              <w:rPr>
                <w:rFonts w:hint="eastAsia" w:ascii="宋体" w:hAnsi="宋体" w:cs="宋体"/>
                <w:color w:val="000000"/>
              </w:rPr>
              <w:t>》、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中华白海豚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等绘本；仿编《拍花箩》；故事盒子；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益智区：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手型匹配、动物多米诺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美工区：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纸团贴画</w:t>
            </w:r>
            <w:r>
              <w:rPr>
                <w:rFonts w:hint="eastAsia" w:ascii="宋体" w:hAnsi="宋体" w:cs="宋体"/>
                <w:color w:val="000000"/>
              </w:rPr>
              <w:t>、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各种各样的海底动物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科探区：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手影变变变</w:t>
            </w:r>
            <w:r>
              <w:rPr>
                <w:rFonts w:hint="eastAsia" w:ascii="宋体" w:hAnsi="宋体" w:cs="宋体"/>
                <w:color w:val="000000"/>
              </w:rPr>
              <w:t>、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有趣的指纹</w:t>
            </w:r>
            <w:r>
              <w:rPr>
                <w:rFonts w:hint="eastAsia" w:ascii="宋体" w:hAnsi="宋体" w:cs="宋体"/>
                <w:color w:val="000000"/>
              </w:rPr>
              <w:t>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</w:rPr>
              <w:t>关注要点：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徐老师重点关注</w:t>
            </w:r>
            <w:r>
              <w:rPr>
                <w:rFonts w:hint="eastAsia" w:ascii="宋体" w:hAnsi="宋体" w:cs="宋体"/>
                <w:color w:val="000000"/>
              </w:rPr>
              <w:t>幼儿在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生活区</w:t>
            </w:r>
            <w:r>
              <w:rPr>
                <w:rFonts w:hint="eastAsia" w:ascii="宋体" w:hAnsi="宋体" w:cs="宋体"/>
                <w:color w:val="000000"/>
              </w:rPr>
              <w:t>利用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材料编织</w:t>
            </w:r>
            <w:r>
              <w:rPr>
                <w:rFonts w:hint="eastAsia" w:ascii="宋体" w:hAnsi="宋体" w:cs="宋体"/>
                <w:color w:val="000000"/>
              </w:rPr>
              <w:t>的能力。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1050" w:firstLineChars="500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张老师重点关注幼儿在益智区的游戏规则和数物匹配的能力。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5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晴天：体锻活动区（滑滑梯、皮球、羊角球、曲棍球、攀爬游戏、平衡游戏、跳跃游戏、轮胎车等）、户外游戏区（建筑工地、娃娃家、小小表演家、音乐演奏会、好玩的沙等）、写生区，幼儿自主选择，自由玩耍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雨天：室内走廊自主游戏（运球、两人三足、铺路过河、运乒乓球、保龄球、夹包跳、走高跷、抢椅子、扔沙包、猜拳走步、投壶、智高区等）。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3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>
            <w:pPr>
              <w:spacing w:beforeAutospacing="0" w:afterAutospacing="0"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default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1.科学：修改计划书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2.半日活动：我的第二次制作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3.数学：对称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lang w:val="en-US" w:eastAsia="zh-CN"/>
              </w:rPr>
              <w:t>4.语言：竹篱笆与牵牛花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default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5.体育：过小桥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每周一整理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4" w:hRule="exact"/>
        </w:trPr>
        <w:tc>
          <w:tcPr>
            <w:tcW w:w="434" w:type="dxa"/>
            <w:tcBorders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both"/>
              <w:textAlignment w:val="auto"/>
              <w:rPr>
                <w:rFonts w:hint="eastAsia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享科探：与科探区发现指纹的秘密相融合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both"/>
              <w:textAlignment w:val="auto"/>
              <w:rPr>
                <w:rFonts w:hint="eastAsia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悦生活：与种植小麦活动相结合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both"/>
              <w:textAlignment w:val="auto"/>
              <w:rPr>
                <w:rFonts w:ascii="宋体" w:hAnsi="宋体" w:cs="宋体"/>
                <w:color w:val="0000FF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乐运动：与户外活动相结合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both"/>
              <w:textAlignment w:val="auto"/>
              <w:rPr>
                <w:rFonts w:hint="default" w:ascii="宋体" w:hAnsi="宋体" w:cs="宋体"/>
                <w:color w:val="0000FF"/>
                <w:kern w:val="0"/>
                <w:szCs w:val="21"/>
                <w:lang w:val="en-US" w:eastAsia="zh-CN"/>
              </w:rPr>
            </w:pPr>
          </w:p>
        </w:tc>
      </w:tr>
    </w:tbl>
    <w:p>
      <w:pPr>
        <w:wordWrap w:val="0"/>
        <w:spacing w:beforeAutospacing="0" w:afterAutospacing="0" w:line="310" w:lineRule="exact"/>
        <w:ind w:right="210"/>
        <w:jc w:val="right"/>
        <w:rPr>
          <w:rFonts w:ascii="宋体" w:hAnsi="宋体"/>
        </w:rPr>
      </w:pPr>
    </w:p>
    <w:p>
      <w:pPr>
        <w:wordWrap w:val="0"/>
        <w:spacing w:beforeAutospacing="0" w:afterAutospacing="0" w:line="310" w:lineRule="exact"/>
        <w:ind w:right="210"/>
        <w:jc w:val="right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张哲悠、徐凯芸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  <w:lang w:val="en-US" w:eastAsia="zh-CN"/>
        </w:rPr>
        <w:t>张哲悠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lZGNlOTYxZDYyOTg5N2YyZGM2NjMwZjY0ZDZiNzA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B47989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E142BCA"/>
    <w:rsid w:val="0F170F7D"/>
    <w:rsid w:val="0F1C0B4A"/>
    <w:rsid w:val="1045133B"/>
    <w:rsid w:val="107A3433"/>
    <w:rsid w:val="10B54054"/>
    <w:rsid w:val="1246139A"/>
    <w:rsid w:val="13723E31"/>
    <w:rsid w:val="138008DC"/>
    <w:rsid w:val="13D11138"/>
    <w:rsid w:val="13DF5603"/>
    <w:rsid w:val="14B545B5"/>
    <w:rsid w:val="14D40A38"/>
    <w:rsid w:val="15605757"/>
    <w:rsid w:val="16021A7C"/>
    <w:rsid w:val="18784278"/>
    <w:rsid w:val="190E24E6"/>
    <w:rsid w:val="19A47934"/>
    <w:rsid w:val="19EC2827"/>
    <w:rsid w:val="1ACD2659"/>
    <w:rsid w:val="1B1555F7"/>
    <w:rsid w:val="1B6F7EEE"/>
    <w:rsid w:val="1BAF4334"/>
    <w:rsid w:val="1CB472DD"/>
    <w:rsid w:val="1D0A7BB8"/>
    <w:rsid w:val="1D2944EF"/>
    <w:rsid w:val="1EDA5AFC"/>
    <w:rsid w:val="20B32887"/>
    <w:rsid w:val="218714E4"/>
    <w:rsid w:val="228A52D3"/>
    <w:rsid w:val="22A55F1B"/>
    <w:rsid w:val="230E2678"/>
    <w:rsid w:val="231B5F2B"/>
    <w:rsid w:val="23484377"/>
    <w:rsid w:val="2504444E"/>
    <w:rsid w:val="25CF7214"/>
    <w:rsid w:val="27A52D76"/>
    <w:rsid w:val="282D2989"/>
    <w:rsid w:val="29E52C9C"/>
    <w:rsid w:val="2A420242"/>
    <w:rsid w:val="2BE23A8A"/>
    <w:rsid w:val="2C617297"/>
    <w:rsid w:val="2C946A15"/>
    <w:rsid w:val="2CD66DA0"/>
    <w:rsid w:val="2D4A5D8B"/>
    <w:rsid w:val="2DEF248E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2CE4E82"/>
    <w:rsid w:val="33590AD6"/>
    <w:rsid w:val="33641229"/>
    <w:rsid w:val="35FB40C6"/>
    <w:rsid w:val="360E1887"/>
    <w:rsid w:val="36540266"/>
    <w:rsid w:val="386311BA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401F4E55"/>
    <w:rsid w:val="41D51D8D"/>
    <w:rsid w:val="421B40B9"/>
    <w:rsid w:val="42D737C5"/>
    <w:rsid w:val="43262F66"/>
    <w:rsid w:val="43B21B3C"/>
    <w:rsid w:val="43D3507D"/>
    <w:rsid w:val="44481938"/>
    <w:rsid w:val="45174B15"/>
    <w:rsid w:val="468D7838"/>
    <w:rsid w:val="472B3EB7"/>
    <w:rsid w:val="477E38A7"/>
    <w:rsid w:val="4A2D63C1"/>
    <w:rsid w:val="4A394D65"/>
    <w:rsid w:val="4A7E5F10"/>
    <w:rsid w:val="4B6F2064"/>
    <w:rsid w:val="4B796E72"/>
    <w:rsid w:val="4B864BF3"/>
    <w:rsid w:val="4BAE52DF"/>
    <w:rsid w:val="4C194E4E"/>
    <w:rsid w:val="4D8D177C"/>
    <w:rsid w:val="4DD11390"/>
    <w:rsid w:val="4E361E32"/>
    <w:rsid w:val="4EBC7D13"/>
    <w:rsid w:val="4F1D4C56"/>
    <w:rsid w:val="4F3F4BCC"/>
    <w:rsid w:val="4F8A39FB"/>
    <w:rsid w:val="5092785A"/>
    <w:rsid w:val="50D457E8"/>
    <w:rsid w:val="50EF4991"/>
    <w:rsid w:val="525564B4"/>
    <w:rsid w:val="5288688A"/>
    <w:rsid w:val="53530C46"/>
    <w:rsid w:val="539F20DD"/>
    <w:rsid w:val="54534955"/>
    <w:rsid w:val="5471739E"/>
    <w:rsid w:val="54D443E4"/>
    <w:rsid w:val="54FB3828"/>
    <w:rsid w:val="5523289A"/>
    <w:rsid w:val="56301712"/>
    <w:rsid w:val="56321ACC"/>
    <w:rsid w:val="5697113A"/>
    <w:rsid w:val="57805D82"/>
    <w:rsid w:val="57D43CE2"/>
    <w:rsid w:val="57E570AF"/>
    <w:rsid w:val="589C4E3D"/>
    <w:rsid w:val="58B73D71"/>
    <w:rsid w:val="59CD76A4"/>
    <w:rsid w:val="59CE679A"/>
    <w:rsid w:val="5A1F1EE7"/>
    <w:rsid w:val="5A4B47A0"/>
    <w:rsid w:val="5BB26726"/>
    <w:rsid w:val="5C500BA3"/>
    <w:rsid w:val="5C6F429A"/>
    <w:rsid w:val="5C7559A0"/>
    <w:rsid w:val="5CFF0E18"/>
    <w:rsid w:val="5D0A5949"/>
    <w:rsid w:val="5D3F048D"/>
    <w:rsid w:val="5EAA7B88"/>
    <w:rsid w:val="5FD07741"/>
    <w:rsid w:val="5FDA43B6"/>
    <w:rsid w:val="600C44FD"/>
    <w:rsid w:val="602C50D8"/>
    <w:rsid w:val="603F3F8D"/>
    <w:rsid w:val="61944625"/>
    <w:rsid w:val="61BE5E24"/>
    <w:rsid w:val="625E13B5"/>
    <w:rsid w:val="628726BA"/>
    <w:rsid w:val="636D70BA"/>
    <w:rsid w:val="64625BF4"/>
    <w:rsid w:val="65080F90"/>
    <w:rsid w:val="65D11E9E"/>
    <w:rsid w:val="66285F62"/>
    <w:rsid w:val="66EA6B58"/>
    <w:rsid w:val="6B4E6A40"/>
    <w:rsid w:val="6B701EFC"/>
    <w:rsid w:val="6C571AC0"/>
    <w:rsid w:val="6CE1590A"/>
    <w:rsid w:val="6CED3A62"/>
    <w:rsid w:val="6DA44F6A"/>
    <w:rsid w:val="6DE45056"/>
    <w:rsid w:val="6E043E55"/>
    <w:rsid w:val="6E7F45EC"/>
    <w:rsid w:val="6E9A5805"/>
    <w:rsid w:val="702560E3"/>
    <w:rsid w:val="70B414C3"/>
    <w:rsid w:val="71283A5E"/>
    <w:rsid w:val="721A0A58"/>
    <w:rsid w:val="72435ED2"/>
    <w:rsid w:val="72786355"/>
    <w:rsid w:val="72933FAE"/>
    <w:rsid w:val="72D57472"/>
    <w:rsid w:val="73374382"/>
    <w:rsid w:val="76C92E49"/>
    <w:rsid w:val="76F041A8"/>
    <w:rsid w:val="78002BF0"/>
    <w:rsid w:val="78D930EC"/>
    <w:rsid w:val="7AE53FCA"/>
    <w:rsid w:val="7B0326A2"/>
    <w:rsid w:val="7B7A2964"/>
    <w:rsid w:val="7CBD6589"/>
    <w:rsid w:val="7CC82109"/>
    <w:rsid w:val="7D7D6E53"/>
    <w:rsid w:val="7E4B05E8"/>
    <w:rsid w:val="7EFE38AC"/>
    <w:rsid w:val="7F623E4F"/>
    <w:rsid w:val="7F8976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beforeAutospacing="0" w:after="120" w:afterAutospacing="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beforeAutospacing="0" w:afterAutospacing="0"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11"/>
    <w:link w:val="3"/>
    <w:semiHidden/>
    <w:qFormat/>
    <w:uiPriority w:val="99"/>
    <w:rPr>
      <w:rFonts w:cs="Times New Roman"/>
      <w:sz w:val="20"/>
    </w:rPr>
  </w:style>
  <w:style w:type="character" w:customStyle="1" w:styleId="16">
    <w:name w:val="批注框文本 Char"/>
    <w:basedOn w:val="11"/>
    <w:link w:val="4"/>
    <w:semiHidden/>
    <w:qFormat/>
    <w:uiPriority w:val="99"/>
    <w:rPr>
      <w:rFonts w:cs="Times New Roman"/>
      <w:sz w:val="2"/>
    </w:rPr>
  </w:style>
  <w:style w:type="character" w:customStyle="1" w:styleId="17">
    <w:name w:val="页脚 Char"/>
    <w:basedOn w:val="11"/>
    <w:link w:val="5"/>
    <w:semiHidden/>
    <w:qFormat/>
    <w:uiPriority w:val="99"/>
    <w:rPr>
      <w:rFonts w:cs="Times New Roman"/>
      <w:sz w:val="18"/>
    </w:rPr>
  </w:style>
  <w:style w:type="character" w:customStyle="1" w:styleId="18">
    <w:name w:val="页眉 Char"/>
    <w:basedOn w:val="11"/>
    <w:link w:val="6"/>
    <w:semiHidden/>
    <w:qFormat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qFormat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beforeAutospacing="0" w:afterAutospacing="0"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beforeAutospacing="0" w:afterAutospacing="0"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beforeAutospacing="0" w:afterAutospacing="0"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beforeAutospacing="0" w:afterAutospacing="0"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beforeAutospacing="0" w:afterAutospacing="0"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1022</Words>
  <Characters>1039</Characters>
  <Lines>3</Lines>
  <Paragraphs>1</Paragraphs>
  <TotalTime>1</TotalTime>
  <ScaleCrop>false</ScaleCrop>
  <LinksUpToDate>false</LinksUpToDate>
  <CharactersWithSpaces>1056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2022-03-08T05:37:00Z</dcterms:created>
  <dc:creator>雨林木风</dc:creator>
  <cp:lastModifiedBy>丁岩</cp:lastModifiedBy>
  <dcterms:modified xsi:type="dcterms:W3CDTF">2023-05-16T05:26:16Z</dcterms:modified>
  <dc:title>第七周   2011年3月31日   星期四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A68B05173A4A47168E7C00458C580D8A_13</vt:lpwstr>
  </property>
</Properties>
</file>