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uto"/>
        <w:ind w:left="0" w:right="0" w:firstLine="0"/>
        <w:jc w:val="center"/>
        <w:rPr>
          <w:rFonts w:hint="eastAsia" w:ascii="宋体" w:hAnsi="宋体" w:eastAsia="宋体" w:cs="宋体"/>
          <w:i w:val="0"/>
          <w:iCs w:val="0"/>
          <w:caps w:val="0"/>
          <w:spacing w:val="7"/>
          <w:sz w:val="24"/>
          <w:szCs w:val="24"/>
          <w:bdr w:val="none" w:color="auto" w:sz="0" w:space="0"/>
          <w:shd w:val="clear" w:fill="FFFFFF"/>
        </w:rPr>
      </w:pPr>
      <w:bookmarkStart w:id="0" w:name="_GoBack"/>
      <w:r>
        <w:rPr>
          <w:rFonts w:hint="eastAsia" w:ascii="宋体" w:hAnsi="宋体" w:eastAsia="宋体" w:cs="宋体"/>
          <w:i w:val="0"/>
          <w:iCs w:val="0"/>
          <w:caps w:val="0"/>
          <w:spacing w:val="7"/>
          <w:sz w:val="24"/>
          <w:szCs w:val="24"/>
          <w:bdr w:val="none" w:color="auto" w:sz="0" w:space="0"/>
          <w:shd w:val="clear" w:fill="FFFFFF"/>
        </w:rPr>
        <w:t>【</w:t>
      </w:r>
      <w:r>
        <w:rPr>
          <w:rFonts w:hint="eastAsia" w:ascii="宋体" w:hAnsi="宋体" w:eastAsia="宋体" w:cs="宋体"/>
          <w:i w:val="0"/>
          <w:iCs w:val="0"/>
          <w:caps w:val="0"/>
          <w:spacing w:val="7"/>
          <w:sz w:val="24"/>
          <w:szCs w:val="24"/>
          <w:bdr w:val="none" w:color="auto" w:sz="0" w:space="0"/>
          <w:shd w:val="clear" w:fill="FFFFFF"/>
          <w:lang w:val="en-US" w:eastAsia="zh-CN"/>
        </w:rPr>
        <w:t>安全应急避险教育</w:t>
      </w:r>
      <w:r>
        <w:rPr>
          <w:rFonts w:hint="eastAsia" w:ascii="宋体" w:hAnsi="宋体" w:eastAsia="宋体" w:cs="宋体"/>
          <w:i w:val="0"/>
          <w:iCs w:val="0"/>
          <w:caps w:val="0"/>
          <w:spacing w:val="7"/>
          <w:sz w:val="24"/>
          <w:szCs w:val="24"/>
          <w:bdr w:val="none" w:color="auto" w:sz="0" w:space="0"/>
          <w:shd w:val="clear" w:fill="FFFFFF"/>
        </w:rPr>
        <w:t>】强化防灾意识 筑牢安全防线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360" w:lineRule="auto"/>
        <w:ind w:left="0" w:right="0" w:firstLine="0"/>
        <w:jc w:val="center"/>
        <w:rPr>
          <w:rFonts w:hint="eastAsia" w:ascii="宋体" w:hAnsi="宋体" w:eastAsia="宋体" w:cs="宋体"/>
          <w:sz w:val="24"/>
          <w:szCs w:val="24"/>
        </w:rPr>
      </w:pPr>
      <w:r>
        <w:rPr>
          <w:rFonts w:hint="eastAsia" w:ascii="宋体" w:hAnsi="宋体" w:eastAsia="宋体" w:cs="宋体"/>
          <w:i w:val="0"/>
          <w:iCs w:val="0"/>
          <w:caps w:val="0"/>
          <w:spacing w:val="0"/>
          <w:sz w:val="24"/>
          <w:szCs w:val="24"/>
          <w:bdr w:val="none" w:color="auto" w:sz="0" w:space="0"/>
          <w:shd w:val="clear" w:fill="FFFFFF"/>
        </w:rPr>
        <w:t>——</w:t>
      </w:r>
      <w:r>
        <w:rPr>
          <w:rFonts w:hint="eastAsia" w:ascii="宋体" w:hAnsi="宋体" w:eastAsia="宋体" w:cs="宋体"/>
          <w:i w:val="0"/>
          <w:iCs w:val="0"/>
          <w:caps w:val="0"/>
          <w:spacing w:val="7"/>
          <w:sz w:val="24"/>
          <w:szCs w:val="24"/>
          <w:bdr w:val="none" w:color="auto" w:sz="0" w:space="0"/>
          <w:shd w:val="clear" w:fill="FFFFFF"/>
        </w:rPr>
        <w:t>常州二中2023年春学期住宿生防灾、减灾、应急疏散消防演练</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color w:val="000000"/>
          <w:spacing w:val="7"/>
          <w:sz w:val="24"/>
          <w:szCs w:val="24"/>
          <w:bdr w:val="none" w:color="auto" w:sz="0" w:space="0"/>
          <w:shd w:val="clear" w:fill="FFFFFF"/>
        </w:rPr>
      </w:pPr>
      <w:r>
        <w:rPr>
          <w:rFonts w:hint="eastAsia" w:ascii="宋体" w:hAnsi="宋体" w:eastAsia="宋体" w:cs="宋体"/>
          <w:i w:val="0"/>
          <w:iCs w:val="0"/>
          <w:caps w:val="0"/>
          <w:color w:val="000000"/>
          <w:spacing w:val="7"/>
          <w:sz w:val="24"/>
          <w:szCs w:val="24"/>
          <w:bdr w:val="none" w:color="auto" w:sz="0" w:space="0"/>
          <w:shd w:val="clear" w:fill="FFFFFF"/>
        </w:rPr>
        <w:t>“加强生命安全教育，筑牢生命安全防线”。为进一步强化我校住宿学生的防灾、减灾的安全意识，提高其应急避险的能力，保障住宿学生在校期间的生命财产安全，我校于3月7日中午，开展了住校学生安全应急避险的消防疏散演练活动，本次活动由学生发展处、后勤服务处和校团委联合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color w:val="00000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7"/>
          <w:sz w:val="24"/>
          <w:szCs w:val="24"/>
          <w:bdr w:val="none" w:color="auto" w:sz="0" w:space="0"/>
          <w:shd w:val="clear" w:fill="FFFFFF"/>
        </w:rPr>
        <w:t>演练开始前，学生发展处许兵副主任和后勤服务处赵阳副主任，对参加本次演练活动的全体住宿学生进行了思想教育，教育学生树立基本的安全意识以及面对突发危险时如何采取有效的应对措施安全避险。在安全教育的前提下，赵主任向学生介绍了本次消防演练的流程以及疏散路线，并强调了紧急疏散过程中的有序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7"/>
          <w:sz w:val="24"/>
          <w:szCs w:val="24"/>
          <w:bdr w:val="none" w:color="auto" w:sz="0" w:space="0"/>
          <w:shd w:val="clear" w:fill="FFFFFF"/>
        </w:rPr>
        <w:t>随着紧急疏散的警报信号响起，消防应急疏散演练活动正式开始。各宿舍迅速有序疏散，学生按照逃生演练方案设定的逃生路线，并俯身弯腰快速有序从宿舍撤离至操场，整个过程井然有序。</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color w:val="000000"/>
          <w:spacing w:val="7"/>
          <w:sz w:val="24"/>
          <w:szCs w:val="24"/>
          <w:bdr w:val="none" w:color="auto" w:sz="0" w:space="0"/>
          <w:shd w:val="clear" w:fill="FFFFFF"/>
        </w:rPr>
      </w:pPr>
      <w:r>
        <w:rPr>
          <w:rFonts w:hint="eastAsia" w:ascii="宋体" w:hAnsi="宋体" w:eastAsia="宋体" w:cs="宋体"/>
          <w:i w:val="0"/>
          <w:iCs w:val="0"/>
          <w:caps w:val="0"/>
          <w:color w:val="000000"/>
          <w:spacing w:val="7"/>
          <w:sz w:val="24"/>
          <w:szCs w:val="24"/>
          <w:bdr w:val="none" w:color="auto" w:sz="0" w:space="0"/>
          <w:shd w:val="clear" w:fill="FFFFFF"/>
        </w:rPr>
        <w:t>最后学生发展处许兵副主任对本次活动进行了点评。他表扬了各位同学在本次防灾、减灾、应急疏散消防演练过程中采取迅速、有序的避险措施，同时叮嘱学生，在突发事件过程中要冷静面对、团结互助。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i w:val="0"/>
          <w:iCs w:val="0"/>
          <w:caps w:val="0"/>
          <w:color w:val="000000"/>
          <w:spacing w:val="7"/>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000000"/>
          <w:spacing w:val="7"/>
          <w:sz w:val="24"/>
          <w:szCs w:val="24"/>
          <w:bdr w:val="none" w:color="auto" w:sz="0" w:space="0"/>
          <w:shd w:val="clear" w:fill="FFFFFF"/>
        </w:rPr>
        <w:t>周国平先生在《人生哲思录》中提到，“热爱生命是幸福之本，同情生命是道德之本，敬畏生命是信仰之本。”本次防灾、减灾、应急疏散消防演练增强了学生的安全意识，让学生懂得了在紧急情况下团结协作的重要性，为打造“平安校园”筑牢生命安全防线。生命只有一次，让安全的警钟长鸣，让生命之花开得灿烂！</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22F6CFE"/>
    <w:rsid w:val="16DC2260"/>
    <w:rsid w:val="422F6CFE"/>
    <w:rsid w:val="6C493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Lines="0" w:beforeAutospacing="0" w:afterLines="0" w:afterAutospacing="0" w:line="360" w:lineRule="auto"/>
      <w:outlineLvl w:val="1"/>
    </w:pPr>
    <w:rPr>
      <w:rFonts w:ascii="Arial" w:hAnsi="Arial" w:eastAsia="宋体" w:cs="宋体"/>
      <w:b/>
      <w:sz w:val="2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2023-05-16T02:52:00Z</dcterms:created>
  <dc:creator>zx</dc:creator>
  <cp:lastModifiedBy>zx</cp:lastModifiedBy>
  <dcterms:modified xsi:type="dcterms:W3CDTF">2023-05-16T03:02:55Z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878B473C81274FBDBCEBD7695CCD9541_11</vt:lpwstr>
  </property>
</Properties>
</file>