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360" w:lineRule="auto"/>
        <w:ind w:left="0" w:right="0"/>
        <w:jc w:val="center"/>
        <w:rPr>
          <w:rFonts w:hint="eastAsia" w:ascii="宋体" w:hAnsi="宋体" w:eastAsia="宋体" w:cs="宋体"/>
          <w:i w:val="0"/>
          <w:iCs w:val="0"/>
          <w:caps w:val="0"/>
          <w:spacing w:val="7"/>
          <w:sz w:val="24"/>
          <w:szCs w:val="24"/>
        </w:rPr>
      </w:pPr>
      <w:r>
        <w:rPr>
          <w:rFonts w:hint="eastAsia" w:ascii="宋体" w:hAnsi="宋体" w:eastAsia="宋体" w:cs="宋体"/>
          <w:i w:val="0"/>
          <w:iCs w:val="0"/>
          <w:caps w:val="0"/>
          <w:spacing w:val="7"/>
          <w:sz w:val="24"/>
          <w:szCs w:val="24"/>
          <w:bdr w:val="none" w:color="auto" w:sz="0" w:space="0"/>
          <w:shd w:val="clear" w:fill="FFFFFF"/>
        </w:rPr>
        <w:t>【</w:t>
      </w:r>
      <w:r>
        <w:rPr>
          <w:rFonts w:hint="eastAsia" w:ascii="宋体" w:hAnsi="宋体" w:eastAsia="宋体" w:cs="宋体"/>
          <w:i w:val="0"/>
          <w:iCs w:val="0"/>
          <w:caps w:val="0"/>
          <w:spacing w:val="7"/>
          <w:sz w:val="24"/>
          <w:szCs w:val="24"/>
          <w:bdr w:val="none" w:color="auto" w:sz="0" w:space="0"/>
          <w:shd w:val="clear" w:fill="FFFFFF"/>
          <w:lang w:val="en-US" w:eastAsia="zh-CN"/>
        </w:rPr>
        <w:t>校园文体活动</w:t>
      </w:r>
      <w:r>
        <w:rPr>
          <w:rFonts w:hint="eastAsia" w:ascii="宋体" w:hAnsi="宋体" w:eastAsia="宋体" w:cs="宋体"/>
          <w:i w:val="0"/>
          <w:iCs w:val="0"/>
          <w:caps w:val="0"/>
          <w:spacing w:val="7"/>
          <w:sz w:val="24"/>
          <w:szCs w:val="24"/>
          <w:bdr w:val="none" w:color="auto" w:sz="0" w:space="0"/>
          <w:shd w:val="clear" w:fill="FFFFFF"/>
        </w:rPr>
        <w:t>】</w:t>
      </w:r>
      <w:bookmarkStart w:id="0" w:name="_GoBack"/>
      <w:r>
        <w:rPr>
          <w:rFonts w:hint="eastAsia" w:ascii="宋体" w:hAnsi="宋体" w:eastAsia="宋体" w:cs="宋体"/>
          <w:i w:val="0"/>
          <w:iCs w:val="0"/>
          <w:caps w:val="0"/>
          <w:spacing w:val="7"/>
          <w:sz w:val="24"/>
          <w:szCs w:val="24"/>
          <w:bdr w:val="none" w:color="auto" w:sz="0" w:space="0"/>
          <w:shd w:val="clear" w:fill="FFFFFF"/>
        </w:rPr>
        <w:t>荣耀不落幕，逐梦向未来</w:t>
      </w:r>
      <w:r>
        <w:rPr>
          <w:rFonts w:hint="eastAsia" w:ascii="宋体" w:hAnsi="宋体" w:eastAsia="宋体" w:cs="宋体"/>
          <w:i w:val="0"/>
          <w:iCs w:val="0"/>
          <w:caps w:val="0"/>
          <w:spacing w:val="0"/>
          <w:sz w:val="24"/>
          <w:szCs w:val="24"/>
          <w:bdr w:val="none" w:color="auto" w:sz="0" w:space="0"/>
          <w:shd w:val="clear" w:fill="FFFFFF"/>
        </w:rPr>
        <w:t>——</w:t>
      </w:r>
      <w:r>
        <w:rPr>
          <w:rFonts w:hint="eastAsia" w:ascii="宋体" w:hAnsi="宋体" w:eastAsia="宋体" w:cs="宋体"/>
          <w:i w:val="0"/>
          <w:iCs w:val="0"/>
          <w:caps w:val="0"/>
          <w:spacing w:val="7"/>
          <w:sz w:val="24"/>
          <w:szCs w:val="24"/>
          <w:bdr w:val="none" w:color="auto" w:sz="0" w:space="0"/>
          <w:shd w:val="clear" w:fill="FFFFFF"/>
        </w:rPr>
        <w:t>记常州市第二中学2023年春季运动会闭幕式</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四月赛场展英姿，青春律动正当时。在大会组委会的精心组织下，经过全体工作人员、裁判员的辛勤工作和全体运动员的奋力拼搏，常州市第二中学2023年春季运动会圆满落下帷幕。5月8日上午，运动会闭幕式暨升旗仪式在学校操场举行，本次仪式由学生发展处副主任许兵主持，全校师生共同参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drawing>
          <wp:anchor distT="0" distB="0" distL="114300" distR="114300" simplePos="0" relativeHeight="251660288" behindDoc="0" locked="0" layoutInCell="1" allowOverlap="1">
            <wp:simplePos x="0" y="0"/>
            <wp:positionH relativeFrom="column">
              <wp:posOffset>267970</wp:posOffset>
            </wp:positionH>
            <wp:positionV relativeFrom="paragraph">
              <wp:posOffset>3415665</wp:posOffset>
            </wp:positionV>
            <wp:extent cx="4779645" cy="3075940"/>
            <wp:effectExtent l="0" t="0" r="5715" b="2540"/>
            <wp:wrapSquare wrapText="bothSides"/>
            <wp:docPr id="13" name="图片 4" descr="张红星老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张红星老师.JPG"/>
                    <pic:cNvPicPr>
                      <a:picLocks noChangeAspect="1"/>
                    </pic:cNvPicPr>
                  </pic:nvPicPr>
                  <pic:blipFill>
                    <a:blip r:embed="rId4"/>
                    <a:stretch>
                      <a:fillRect/>
                    </a:stretch>
                  </pic:blipFill>
                  <pic:spPr>
                    <a:xfrm>
                      <a:off x="0" y="0"/>
                      <a:ext cx="4779645" cy="3075940"/>
                    </a:xfrm>
                    <a:prstGeom prst="rect">
                      <a:avLst/>
                    </a:prstGeom>
                    <a:noFill/>
                    <a:ln w="9525">
                      <a:noFill/>
                    </a:ln>
                  </pic:spPr>
                </pic:pic>
              </a:graphicData>
            </a:graphic>
          </wp:anchor>
        </w:drawing>
      </w:r>
      <w:r>
        <w:rPr>
          <w:rFonts w:hint="eastAsia" w:ascii="宋体" w:hAnsi="宋体" w:eastAsia="宋体" w:cs="宋体"/>
          <w:i w:val="0"/>
          <w:iCs w:val="0"/>
          <w:caps w:val="0"/>
          <w:spacing w:val="7"/>
          <w:kern w:val="0"/>
          <w:sz w:val="24"/>
          <w:szCs w:val="24"/>
          <w:shd w:val="clear" w:fill="FFFFFF"/>
          <w:lang w:val="en-US" w:eastAsia="zh-CN" w:bidi="ar"/>
        </w:rPr>
        <w:drawing>
          <wp:anchor distT="0" distB="0" distL="114300" distR="114300" simplePos="0" relativeHeight="251659264" behindDoc="0" locked="0" layoutInCell="1" allowOverlap="1">
            <wp:simplePos x="0" y="0"/>
            <wp:positionH relativeFrom="column">
              <wp:posOffset>325755</wp:posOffset>
            </wp:positionH>
            <wp:positionV relativeFrom="paragraph">
              <wp:posOffset>15875</wp:posOffset>
            </wp:positionV>
            <wp:extent cx="4673600" cy="2804160"/>
            <wp:effectExtent l="0" t="0" r="5080" b="0"/>
            <wp:wrapSquare wrapText="bothSides"/>
            <wp:docPr id="9" name="图片 2" descr="主持人许兵副主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主持人许兵副主任.JPG"/>
                    <pic:cNvPicPr>
                      <a:picLocks noChangeAspect="1"/>
                    </pic:cNvPicPr>
                  </pic:nvPicPr>
                  <pic:blipFill>
                    <a:blip r:embed="rId5"/>
                    <a:stretch>
                      <a:fillRect/>
                    </a:stretch>
                  </pic:blipFill>
                  <pic:spPr>
                    <a:xfrm>
                      <a:off x="0" y="0"/>
                      <a:ext cx="4673600" cy="2804160"/>
                    </a:xfrm>
                    <a:prstGeom prst="rect">
                      <a:avLst/>
                    </a:prstGeom>
                    <a:noFill/>
                    <a:ln w="9525">
                      <a:noFill/>
                    </a:ln>
                  </pic:spPr>
                </pic:pic>
              </a:graphicData>
            </a:graphic>
          </wp:anchor>
        </w:drawing>
      </w:r>
      <w:r>
        <w:rPr>
          <w:rFonts w:hint="eastAsia" w:ascii="宋体" w:hAnsi="宋体" w:eastAsia="宋体" w:cs="宋体"/>
          <w:i w:val="0"/>
          <w:iCs w:val="0"/>
          <w:caps w:val="0"/>
          <w:spacing w:val="7"/>
          <w:kern w:val="0"/>
          <w:sz w:val="24"/>
          <w:szCs w:val="24"/>
          <w:shd w:val="clear" w:fill="FFFFFF"/>
          <w:lang w:val="en-US" w:eastAsia="zh-CN" w:bidi="ar"/>
        </w:rPr>
        <w:t xml:space="preserve">   </w:t>
      </w:r>
      <w:r>
        <w:rPr>
          <w:rFonts w:hint="eastAsia" w:ascii="宋体" w:hAnsi="宋体" w:eastAsia="宋体" w:cs="宋体"/>
          <w:i w:val="0"/>
          <w:iCs w:val="0"/>
          <w:caps w:val="0"/>
          <w:spacing w:val="7"/>
          <w:sz w:val="24"/>
          <w:szCs w:val="24"/>
          <w:bdr w:val="none" w:color="auto" w:sz="0" w:space="0"/>
          <w:shd w:val="clear" w:fill="FFFFFF"/>
        </w:rPr>
        <w:t>升旗仪式后，体育组教研组长、总裁判长张红星老师宣布了本次运动会各项比赛成绩及获奖的个人和集体名单。</w:t>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4"/>
          <w:szCs w:val="24"/>
          <w:shd w:val="clear" w:fill="FFFFFF"/>
          <w:lang w:val="en-US" w:eastAsia="zh-CN" w:bidi="ar"/>
        </w:rPr>
        <w:drawing>
          <wp:anchor distT="0" distB="0" distL="114300" distR="114300" simplePos="0" relativeHeight="251661312" behindDoc="0" locked="0" layoutInCell="1" allowOverlap="1">
            <wp:simplePos x="0" y="0"/>
            <wp:positionH relativeFrom="column">
              <wp:posOffset>809625</wp:posOffset>
            </wp:positionH>
            <wp:positionV relativeFrom="paragraph">
              <wp:posOffset>327660</wp:posOffset>
            </wp:positionV>
            <wp:extent cx="3971290" cy="2544445"/>
            <wp:effectExtent l="0" t="0" r="6350" b="635"/>
            <wp:wrapSquare wrapText="bothSides"/>
            <wp:docPr id="11" name="图片 7" descr="图片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图片 1.png"/>
                    <pic:cNvPicPr>
                      <a:picLocks noChangeAspect="1"/>
                    </pic:cNvPicPr>
                  </pic:nvPicPr>
                  <pic:blipFill>
                    <a:blip r:embed="rId6"/>
                    <a:stretch>
                      <a:fillRect/>
                    </a:stretch>
                  </pic:blipFill>
                  <pic:spPr>
                    <a:xfrm>
                      <a:off x="0" y="0"/>
                      <a:ext cx="3971290" cy="2544445"/>
                    </a:xfrm>
                    <a:prstGeom prst="rect">
                      <a:avLst/>
                    </a:prstGeom>
                    <a:noFill/>
                    <a:ln w="9525">
                      <a:noFill/>
                    </a:ln>
                  </pic:spPr>
                </pic:pic>
              </a:graphicData>
            </a:graphic>
          </wp:anchor>
        </w:drawing>
      </w:r>
      <w:r>
        <w:rPr>
          <w:rStyle w:val="7"/>
          <w:rFonts w:hint="eastAsia" w:ascii="宋体" w:hAnsi="宋体" w:eastAsia="宋体" w:cs="宋体"/>
          <w:i w:val="0"/>
          <w:iCs w:val="0"/>
          <w:caps w:val="0"/>
          <w:spacing w:val="7"/>
          <w:kern w:val="0"/>
          <w:sz w:val="24"/>
          <w:szCs w:val="24"/>
          <w:bdr w:val="none" w:color="auto" w:sz="0" w:space="0"/>
          <w:shd w:val="clear" w:fill="FFFFFF"/>
          <w:lang w:val="en-US" w:eastAsia="zh-CN" w:bidi="ar"/>
        </w:rPr>
        <w:t>高一团体总分前六名的班级</w:t>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spacing w:val="7"/>
          <w:kern w:val="0"/>
          <w:sz w:val="24"/>
          <w:szCs w:val="24"/>
          <w:bdr w:val="none" w:color="auto" w:sz="0" w:space="0"/>
          <w:shd w:val="clear" w:fill="FFFFFF"/>
          <w:lang w:val="en-US" w:eastAsia="zh-CN" w:bidi="ar"/>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spacing w:val="7"/>
          <w:kern w:val="0"/>
          <w:sz w:val="24"/>
          <w:szCs w:val="24"/>
          <w:bdr w:val="none" w:color="auto" w:sz="0" w:space="0"/>
          <w:shd w:val="clear" w:fill="FFFFFF"/>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spacing w:val="7"/>
          <w:kern w:val="0"/>
          <w:sz w:val="24"/>
          <w:szCs w:val="24"/>
          <w:bdr w:val="none" w:color="auto" w:sz="0" w:space="0"/>
          <w:shd w:val="clear" w:fill="FFFFFF"/>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i w:val="0"/>
          <w:iCs w:val="0"/>
          <w:caps w:val="0"/>
          <w:spacing w:val="7"/>
          <w:kern w:val="0"/>
          <w:sz w:val="24"/>
          <w:szCs w:val="24"/>
          <w:bdr w:val="none" w:color="auto" w:sz="0" w:space="0"/>
          <w:shd w:val="clear" w:fill="FFFFFF"/>
          <w:lang w:val="en-US" w:eastAsia="zh-CN" w:bidi="ar"/>
        </w:rPr>
      </w:pP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drawing>
          <wp:anchor distT="0" distB="0" distL="114300" distR="114300" simplePos="0" relativeHeight="251662336" behindDoc="0" locked="0" layoutInCell="1" allowOverlap="1">
            <wp:simplePos x="0" y="0"/>
            <wp:positionH relativeFrom="column">
              <wp:posOffset>855345</wp:posOffset>
            </wp:positionH>
            <wp:positionV relativeFrom="paragraph">
              <wp:posOffset>330835</wp:posOffset>
            </wp:positionV>
            <wp:extent cx="4010025" cy="1857375"/>
            <wp:effectExtent l="0" t="0" r="13335" b="1905"/>
            <wp:wrapSquare wrapText="bothSides"/>
            <wp:docPr id="8" name="图片 8" descr="图片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 2.png"/>
                    <pic:cNvPicPr>
                      <a:picLocks noChangeAspect="1"/>
                    </pic:cNvPicPr>
                  </pic:nvPicPr>
                  <pic:blipFill>
                    <a:blip r:embed="rId7"/>
                    <a:stretch>
                      <a:fillRect/>
                    </a:stretch>
                  </pic:blipFill>
                  <pic:spPr>
                    <a:xfrm>
                      <a:off x="0" y="0"/>
                      <a:ext cx="4010025" cy="1857375"/>
                    </a:xfrm>
                    <a:prstGeom prst="rect">
                      <a:avLst/>
                    </a:prstGeom>
                    <a:noFill/>
                    <a:ln w="9525">
                      <a:noFill/>
                    </a:ln>
                  </pic:spPr>
                </pic:pic>
              </a:graphicData>
            </a:graphic>
          </wp:anchor>
        </w:drawing>
      </w:r>
      <w:r>
        <w:rPr>
          <w:rStyle w:val="7"/>
          <w:rFonts w:hint="eastAsia" w:ascii="宋体" w:hAnsi="宋体" w:eastAsia="宋体" w:cs="宋体"/>
          <w:i w:val="0"/>
          <w:iCs w:val="0"/>
          <w:caps w:val="0"/>
          <w:spacing w:val="7"/>
          <w:kern w:val="0"/>
          <w:sz w:val="24"/>
          <w:szCs w:val="24"/>
          <w:bdr w:val="none" w:color="auto" w:sz="0" w:space="0"/>
          <w:shd w:val="clear" w:fill="FFFFFF"/>
          <w:lang w:val="en-US" w:eastAsia="zh-CN" w:bidi="ar"/>
        </w:rPr>
        <w:t>高二团体总分前六名的班级</w:t>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邓勤校长和赵锋副校长分别为高一年级和高二年级团体总分前六名的班级颁奖。台上，欢欣鼓舞，台下，掌声雷动。</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spacing w:val="7"/>
          <w:kern w:val="0"/>
          <w:sz w:val="24"/>
          <w:szCs w:val="24"/>
          <w:shd w:val="clear" w:fill="FFFFFF"/>
          <w:lang w:val="en-US" w:eastAsia="zh-CN" w:bidi="ar"/>
        </w:rPr>
        <w:drawing>
          <wp:anchor distT="0" distB="0" distL="114300" distR="114300" simplePos="0" relativeHeight="251663360" behindDoc="0" locked="0" layoutInCell="1" allowOverlap="1">
            <wp:simplePos x="0" y="0"/>
            <wp:positionH relativeFrom="column">
              <wp:posOffset>725170</wp:posOffset>
            </wp:positionH>
            <wp:positionV relativeFrom="paragraph">
              <wp:posOffset>42545</wp:posOffset>
            </wp:positionV>
            <wp:extent cx="4126230" cy="2827655"/>
            <wp:effectExtent l="0" t="0" r="3810" b="6985"/>
            <wp:wrapSquare wrapText="bothSides"/>
            <wp:docPr id="1" name="图片 9" descr="高一团体前六名班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高一团体前六名班级.JPG"/>
                    <pic:cNvPicPr>
                      <a:picLocks noChangeAspect="1"/>
                    </pic:cNvPicPr>
                  </pic:nvPicPr>
                  <pic:blipFill>
                    <a:blip r:embed="rId8"/>
                    <a:stretch>
                      <a:fillRect/>
                    </a:stretch>
                  </pic:blipFill>
                  <pic:spPr>
                    <a:xfrm>
                      <a:off x="0" y="0"/>
                      <a:ext cx="4126230" cy="2827655"/>
                    </a:xfrm>
                    <a:prstGeom prst="rect">
                      <a:avLst/>
                    </a:prstGeom>
                    <a:noFill/>
                    <a:ln w="9525">
                      <a:noFill/>
                    </a:ln>
                  </pic:spPr>
                </pic:pic>
              </a:graphicData>
            </a:graphic>
          </wp:anchor>
        </w:drawing>
      </w: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drawing>
          <wp:anchor distT="0" distB="0" distL="114300" distR="114300" simplePos="0" relativeHeight="251664384" behindDoc="0" locked="0" layoutInCell="1" allowOverlap="1">
            <wp:simplePos x="0" y="0"/>
            <wp:positionH relativeFrom="column">
              <wp:posOffset>934720</wp:posOffset>
            </wp:positionH>
            <wp:positionV relativeFrom="paragraph">
              <wp:posOffset>18415</wp:posOffset>
            </wp:positionV>
            <wp:extent cx="3824605" cy="2588895"/>
            <wp:effectExtent l="0" t="0" r="635" b="1905"/>
            <wp:wrapSquare wrapText="bothSides"/>
            <wp:docPr id="10" name="图片 10" descr="高二团体前六名班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二团体前六名班级.JPG"/>
                    <pic:cNvPicPr>
                      <a:picLocks noChangeAspect="1"/>
                    </pic:cNvPicPr>
                  </pic:nvPicPr>
                  <pic:blipFill>
                    <a:blip r:embed="rId9"/>
                    <a:stretch>
                      <a:fillRect/>
                    </a:stretch>
                  </pic:blipFill>
                  <pic:spPr>
                    <a:xfrm>
                      <a:off x="0" y="0"/>
                      <a:ext cx="3824605" cy="2588895"/>
                    </a:xfrm>
                    <a:prstGeom prst="rect">
                      <a:avLst/>
                    </a:prstGeom>
                    <a:noFill/>
                    <a:ln w="9525">
                      <a:noFill/>
                    </a:ln>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吴健副校长为本届春季运动会致闭幕词。吴校长首先代表学校对各班取得的比赛成绩和精神文明双丰收表示热烈祝贺，并对坚守岗位的全体工作人员表示亲切的问候和诚挚的感谢！他表示本届春季运动会秩序良好，成果丰硕，不仅使班集体更加凝聚，学生风采得以展示，更让全体师生对运动和生活的热爱得以发展。他期待同学们将运动健身长期坚持，珍惜每一次课间操，上好每一节体育课，多参加阳光体育活动，让运动成为一种态度和品质。他也期望同学们把在赛场上表现出来的那种顽强拼搏、团结合作的精神带到学习中去，带到生活中去，使学习更加进步，生活更加精彩，争做新时代“人中君子，国之栋梁”！</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spacing w:val="7"/>
          <w:kern w:val="0"/>
          <w:sz w:val="24"/>
          <w:szCs w:val="24"/>
          <w:shd w:val="clear" w:fill="FFFFFF"/>
          <w:lang w:val="en-US" w:eastAsia="zh-CN" w:bidi="ar"/>
        </w:rPr>
        <w:drawing>
          <wp:anchor distT="0" distB="0" distL="114300" distR="114300" simplePos="0" relativeHeight="251665408" behindDoc="0" locked="0" layoutInCell="1" allowOverlap="1">
            <wp:simplePos x="0" y="0"/>
            <wp:positionH relativeFrom="column">
              <wp:posOffset>292100</wp:posOffset>
            </wp:positionH>
            <wp:positionV relativeFrom="paragraph">
              <wp:posOffset>18415</wp:posOffset>
            </wp:positionV>
            <wp:extent cx="4878070" cy="2791460"/>
            <wp:effectExtent l="0" t="0" r="13970" b="12700"/>
            <wp:wrapSquare wrapText="bothSides"/>
            <wp:docPr id="2" name="图片 11" descr="吴健副校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吴健副校长.JPG"/>
                    <pic:cNvPicPr>
                      <a:picLocks noChangeAspect="1"/>
                    </pic:cNvPicPr>
                  </pic:nvPicPr>
                  <pic:blipFill>
                    <a:blip r:embed="rId10"/>
                    <a:stretch>
                      <a:fillRect/>
                    </a:stretch>
                  </pic:blipFill>
                  <pic:spPr>
                    <a:xfrm>
                      <a:off x="0" y="0"/>
                      <a:ext cx="4878070" cy="2791460"/>
                    </a:xfrm>
                    <a:prstGeom prst="rect">
                      <a:avLst/>
                    </a:prstGeom>
                    <a:noFill/>
                    <a:ln w="9525">
                      <a:noFill/>
                    </a:ln>
                  </pic:spPr>
                </pic:pic>
              </a:graphicData>
            </a:graphic>
          </wp:anchor>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spacing w:val="7"/>
          <w:sz w:val="24"/>
          <w:szCs w:val="24"/>
          <w:bdr w:val="none" w:color="auto" w:sz="0" w:space="0"/>
          <w:shd w:val="clear" w:fill="FFFFFF"/>
        </w:rPr>
        <w:t>本届运动会虽已闭幕，但过程中的拼搏与迸发的精神并不随时间逝去，反而因沉淀得以不断升华，因为拼搏奋斗的体育精神永不落幕！运动会不仅给予了获胜者鲜花与掌声，也将给予所有人体育的乐趣和生活的动力。希望全体师生把运动会中拼搏的精神、顽强的毅力、团结的风尚投入到今后的学习和生活中，以便取得更加丰硕的成果！</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spacing w:val="7"/>
          <w:kern w:val="0"/>
          <w:sz w:val="24"/>
          <w:szCs w:val="24"/>
          <w:bdr w:val="none" w:color="auto" w:sz="0" w:space="0"/>
          <w:shd w:val="clear" w:fill="FFFFFF"/>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HONOR Sans Text GBK Heavy">
    <w:panose1 w:val="02000600000000000000"/>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D454B30"/>
    <w:rsid w:val="16DC2260"/>
    <w:rsid w:val="5D454B30"/>
    <w:rsid w:val="6C49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cs="宋体"/>
      <w:b/>
      <w:sz w:val="2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2023-05-16T01:36:00Z</dcterms:created>
  <dc:creator>zx</dc:creator>
  <cp:lastModifiedBy>zx</cp:lastModifiedBy>
  <dcterms:modified xsi:type="dcterms:W3CDTF">2023-05-16T02:13:37Z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76AC1320610E440081CC05D550100CC5_11</vt:lpwstr>
  </property>
</Properties>
</file>