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6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262"/>
        <w:gridCol w:w="992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课题：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雨的四季</w:t>
            </w:r>
          </w:p>
        </w:tc>
        <w:tc>
          <w:tcPr>
            <w:tcW w:w="5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主备</w:t>
            </w:r>
            <w:r>
              <w:rPr>
                <w:rFonts w:ascii="宋体" w:hAnsi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王唯亚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教学目标 </w:t>
            </w:r>
          </w:p>
          <w:p>
            <w:pPr>
              <w:pStyle w:val="3"/>
              <w:ind w:firstLine="482"/>
              <w:rPr>
                <w:rFonts w:hAnsi="宋体" w:cs="Times New Roman"/>
                <w:sz w:val="22"/>
                <w:szCs w:val="22"/>
              </w:rPr>
            </w:pPr>
            <w:r>
              <w:rPr>
                <w:rFonts w:hAnsi="宋体" w:cs="Times New Roman"/>
                <w:sz w:val="22"/>
                <w:szCs w:val="22"/>
              </w:rPr>
              <w:t>1</w:t>
            </w:r>
            <w:r>
              <w:rPr>
                <w:rFonts w:hint="eastAsia" w:hAnsi="宋体" w:cs="Times New Roman"/>
                <w:sz w:val="22"/>
                <w:szCs w:val="22"/>
              </w:rPr>
              <w:t>.</w:t>
            </w:r>
            <w:r>
              <w:rPr>
                <w:rFonts w:hAnsi="宋体" w:cs="Times New Roman"/>
                <w:sz w:val="22"/>
                <w:szCs w:val="22"/>
              </w:rPr>
              <w:t>整体把握课文内容，感知各种“雨”的形象。</w:t>
            </w:r>
          </w:p>
          <w:p>
            <w:pPr>
              <w:pStyle w:val="3"/>
              <w:ind w:firstLine="482"/>
              <w:rPr>
                <w:rFonts w:hAnsi="宋体" w:cs="Times New Roman"/>
                <w:sz w:val="22"/>
                <w:szCs w:val="22"/>
              </w:rPr>
            </w:pPr>
            <w:r>
              <w:rPr>
                <w:rFonts w:hAnsi="宋体" w:cs="Times New Roman"/>
                <w:sz w:val="22"/>
                <w:szCs w:val="22"/>
              </w:rPr>
              <w:t>2</w:t>
            </w:r>
            <w:r>
              <w:rPr>
                <w:rFonts w:hint="eastAsia" w:hAnsi="宋体" w:cs="Times New Roman"/>
                <w:sz w:val="22"/>
                <w:szCs w:val="22"/>
              </w:rPr>
              <w:t>.</w:t>
            </w:r>
            <w:r>
              <w:rPr>
                <w:rFonts w:hAnsi="宋体" w:cs="Times New Roman"/>
                <w:sz w:val="22"/>
                <w:szCs w:val="22"/>
              </w:rPr>
              <w:t>品味本文诗化的语言，学习联想与想象的方法。</w:t>
            </w:r>
          </w:p>
          <w:p>
            <w:pPr>
              <w:pStyle w:val="3"/>
              <w:ind w:firstLine="482"/>
              <w:rPr>
                <w:rFonts w:hAnsi="宋体"/>
              </w:rPr>
            </w:pPr>
            <w:r>
              <w:rPr>
                <w:rFonts w:hAnsi="宋体" w:cs="Times New Roman"/>
                <w:sz w:val="22"/>
                <w:szCs w:val="22"/>
              </w:rPr>
              <w:t>3</w:t>
            </w:r>
            <w:r>
              <w:rPr>
                <w:rFonts w:hint="eastAsia" w:hAnsi="宋体" w:cs="Times New Roman"/>
                <w:sz w:val="22"/>
                <w:szCs w:val="22"/>
              </w:rPr>
              <w:t>.</w:t>
            </w:r>
            <w:r>
              <w:rPr>
                <w:rFonts w:hAnsi="宋体" w:cs="Times New Roman"/>
                <w:sz w:val="22"/>
                <w:szCs w:val="22"/>
              </w:rPr>
              <w:t>体会</w:t>
            </w:r>
            <w:r>
              <w:rPr>
                <w:rFonts w:hAnsi="宋体" w:cs="Times New Roman"/>
                <w:sz w:val="22"/>
                <w:szCs w:val="22"/>
                <w:lang w:bidi="ar"/>
              </w:rPr>
              <w:t>领悟作者热爱自然、热爱生命的意趣</w:t>
            </w:r>
            <w:r>
              <w:rPr>
                <w:rFonts w:hint="eastAsia" w:hAnsi="宋体" w:cs="Times New Roman"/>
                <w:sz w:val="22"/>
                <w:szCs w:val="22"/>
                <w:lang w:bidi="ar"/>
              </w:rPr>
              <w:t>，</w:t>
            </w:r>
            <w:r>
              <w:rPr>
                <w:rFonts w:hAnsi="宋体" w:cs="Times New Roman"/>
                <w:sz w:val="22"/>
                <w:szCs w:val="22"/>
                <w:lang w:bidi="ar"/>
              </w:rPr>
              <w:t>体会作者用笔之细腻</w:t>
            </w:r>
            <w:r>
              <w:rPr>
                <w:rFonts w:hint="eastAsia" w:hAnsi="宋体" w:cs="Times New Roman"/>
                <w:sz w:val="22"/>
                <w:szCs w:val="22"/>
                <w:lang w:bidi="ar"/>
              </w:rPr>
              <w:t>，</w:t>
            </w:r>
            <w:r>
              <w:rPr>
                <w:rFonts w:hAnsi="宋体" w:cs="Times New Roman"/>
                <w:sz w:val="22"/>
                <w:szCs w:val="22"/>
                <w:lang w:bidi="ar"/>
              </w:rPr>
              <w:t>提高鉴赏能力。</w:t>
            </w:r>
            <w:r>
              <w:rPr>
                <w:rFonts w:hint="eastAsia" w:hAnsi="宋体" w:cs="Times New Roman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重点与难点</w:t>
            </w:r>
          </w:p>
          <w:p>
            <w:pPr>
              <w:tabs>
                <w:tab w:val="left" w:pos="312"/>
              </w:tabs>
              <w:rPr>
                <w:rFonts w:ascii="宋体" w:hAnsi="宋体"/>
                <w:sz w:val="22"/>
                <w:szCs w:val="18"/>
                <w:lang w:bidi="ar"/>
              </w:rPr>
            </w:pPr>
            <w:r>
              <w:rPr>
                <w:rFonts w:hint="eastAsia" w:ascii="宋体" w:hAnsi="宋体"/>
                <w:sz w:val="22"/>
                <w:szCs w:val="18"/>
                <w:lang w:bidi="ar"/>
              </w:rPr>
              <w:t>（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1</w:t>
            </w:r>
            <w:r>
              <w:rPr>
                <w:rFonts w:hint="eastAsia" w:ascii="宋体" w:hAnsi="宋体"/>
                <w:sz w:val="22"/>
                <w:szCs w:val="18"/>
                <w:lang w:bidi="ar"/>
              </w:rPr>
              <w:t>）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熟记“谧、咄”等字的读音</w:t>
            </w:r>
            <w:r>
              <w:rPr>
                <w:rFonts w:hint="eastAsia" w:ascii="宋体" w:hAnsi="宋体"/>
                <w:sz w:val="22"/>
                <w:szCs w:val="18"/>
                <w:lang w:bidi="ar"/>
              </w:rPr>
              <w:t>；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熟记“娇、蝉”等字的字形</w:t>
            </w:r>
            <w:r>
              <w:rPr>
                <w:rFonts w:hint="eastAsia" w:ascii="宋体" w:hAnsi="宋体"/>
                <w:sz w:val="22"/>
                <w:szCs w:val="18"/>
                <w:lang w:bidi="ar"/>
              </w:rPr>
              <w:t>；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理解“静谧、高邈、咄咄逼人”等词语的含义。</w:t>
            </w:r>
          </w:p>
          <w:p>
            <w:pPr>
              <w:rPr>
                <w:rFonts w:ascii="宋体" w:hAnsi="宋体"/>
                <w:sz w:val="22"/>
                <w:szCs w:val="18"/>
                <w:lang w:bidi="ar"/>
              </w:rPr>
            </w:pPr>
            <w:r>
              <w:rPr>
                <w:rFonts w:ascii="宋体" w:hAnsi="宋体"/>
                <w:sz w:val="22"/>
                <w:szCs w:val="18"/>
                <w:lang w:bidi="ar"/>
              </w:rPr>
              <w:t>（</w:t>
            </w:r>
            <w:r>
              <w:rPr>
                <w:rFonts w:hint="eastAsia" w:ascii="宋体" w:hAnsi="宋体"/>
                <w:sz w:val="22"/>
                <w:szCs w:val="18"/>
                <w:lang w:bidi="ar"/>
              </w:rPr>
              <w:t>2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）品味文章诗化的语言,学习运用比喻、拟人等修辞手法描写景物的方法。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  <w:szCs w:val="18"/>
                <w:lang w:bidi="ar"/>
              </w:rPr>
              <w:t>（3）</w:t>
            </w:r>
            <w:r>
              <w:rPr>
                <w:rFonts w:ascii="宋体" w:hAnsi="宋体"/>
                <w:sz w:val="22"/>
                <w:szCs w:val="18"/>
                <w:lang w:bidi="ar"/>
              </w:rPr>
              <w:t>学习作者抓住景物的特征进行描写的方法。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板块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展开教学的任务性问题串设计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学生活动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串  </w:t>
            </w: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目标达成反馈串设计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导入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hint="eastAsia" w:ascii="宋体" w:hAnsi="宋体" w:cs="楷体"/>
                <w:color w:val="000000"/>
                <w:sz w:val="24"/>
              </w:rPr>
              <w:t>雨是大海的女儿，是天使的眼泪，是大地的微笑，是文人的宠儿。古人有很多写雨的诗句，说说你知道的有哪些。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雨在古代诗人笔下，已经被写得如此之美，在当代诗人眼里，它会是怎样的呢？ 让我们一起走进这飘洒的雨丝，走进刘湛秋先生的散文《雨的四季》。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ind w:right="71" w:rightChars="34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学生倾听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</w:t>
            </w: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好雨知时节，当春乃发生。——唐·杜甫《春夜喜雨》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夜来风雨声，花落知多少。——唐·孟浩然《春晓》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清明时节雨纷纷，路上行人欲断魂。——唐·杜牧《清明》</w:t>
            </w:r>
          </w:p>
          <w:p>
            <w:pPr>
              <w:autoSpaceDN w:val="0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天街小雨润如酥，草色遥看近却无。——唐·韩愈《早春呈水部张十八员外二首》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二、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自主学习，知识备查</w:t>
            </w: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sz w:val="18"/>
              </w:rPr>
            </w:pPr>
          </w:p>
          <w:p>
            <w:pPr>
              <w:autoSpaceDN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1.学生查阅文本相关资料，了解作者及写作背景。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2.预习检查，夯实基础。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思考、练习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（1）走近作者 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刘湛秋，1935年出生。安徽芜湖人。诗人,翻译家。其作品清新空灵,富有现代意识,手法新颖洒脱,立足于表现感觉与情绪,既面对生活又超越时空。著有诗集《生命的快乐》《无题抒情诗》《人·爱情·风景》,散文诗集《遥远的吉他》,论文集《抒情诗的旋律》,译著《普希金抒情诗选》等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（2）写作背景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文选自《散文》1989年第4期。略有改动。刘湛秋的散文有一种田园美,被海内外文坛誉为现代山林文学的代表。他的文字自然、亲切、优美，一事一物、一草一木、一色一声,他都能轻松道来。本文是作者的精心之作,也是新时期的散文名篇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</w:t>
            </w:r>
            <w:r>
              <w:rPr>
                <w:rFonts w:hint="eastAsia"/>
                <w:b/>
                <w:bCs/>
                <w:sz w:val="22"/>
                <w:szCs w:val="22"/>
              </w:rPr>
              <w:t>新课学习，整体感知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（一）有感情地自由朗读课文，思考下列问题：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1、请你用自己的话概括文章的主要内容。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</w:rPr>
              <w:t>四季的雨各有什么特点？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3、春、夏、秋、冬这四幅雨图中，你最喜欢的是哪一幅？请谈谈你的看法。 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教师提示：同学们，可以从修辞运用、语言表达、感情意境等任一方面畅所欲言。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思考、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交流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做批注，整理笔记</w:t>
            </w: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ind w:firstLine="0" w:firstLineChars="0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cs="楷体"/>
              </w:rPr>
              <w:t>1、文章通过对四季雨景的描绘，表达了作者对雨的喜爱之情，以及对自然与生命的热爱之情。</w:t>
            </w:r>
          </w:p>
          <w:p>
            <w:pPr>
              <w:rPr>
                <w:rFonts w:ascii="宋体" w:hAnsi="宋体" w:eastAsia="楷体_GB2312" w:cs="楷体"/>
                <w:sz w:val="24"/>
              </w:rPr>
            </w:pPr>
            <w:r>
              <w:rPr>
                <w:rFonts w:hint="eastAsia" w:ascii="宋体" w:hAnsi="宋体" w:eastAsia="楷体_GB2312" w:cs="楷体"/>
                <w:sz w:val="24"/>
              </w:rPr>
              <w:t>2、春雨：清新、润泽、甜美。</w:t>
            </w:r>
          </w:p>
          <w:p>
            <w:pPr>
              <w:rPr>
                <w:rFonts w:ascii="宋体" w:hAnsi="宋体" w:eastAsia="楷体_GB2312" w:cs="楷体"/>
                <w:sz w:val="24"/>
              </w:rPr>
            </w:pPr>
            <w:r>
              <w:rPr>
                <w:rFonts w:hint="eastAsia" w:ascii="宋体" w:hAnsi="宋体" w:eastAsia="楷体_GB2312" w:cs="楷体"/>
                <w:sz w:val="24"/>
              </w:rPr>
              <w:t>夏雨：热烈、粗犷、奔放。</w:t>
            </w:r>
          </w:p>
          <w:p>
            <w:pPr>
              <w:rPr>
                <w:rFonts w:ascii="宋体" w:hAnsi="宋体" w:eastAsia="楷体_GB2312" w:cs="楷体"/>
                <w:sz w:val="24"/>
              </w:rPr>
            </w:pPr>
            <w:r>
              <w:rPr>
                <w:rFonts w:hint="eastAsia" w:ascii="宋体" w:hAnsi="宋体" w:eastAsia="楷体_GB2312" w:cs="楷体"/>
                <w:sz w:val="24"/>
              </w:rPr>
              <w:t>秋雨：沉静、端庄、深情。</w:t>
            </w:r>
          </w:p>
          <w:p>
            <w:pPr>
              <w:rPr>
                <w:rFonts w:ascii="宋体" w:hAnsi="宋体" w:eastAsia="楷体_GB2312" w:cs="楷体"/>
                <w:sz w:val="24"/>
              </w:rPr>
            </w:pPr>
            <w:r>
              <w:rPr>
                <w:rFonts w:hint="eastAsia" w:ascii="宋体" w:hAnsi="宋体" w:eastAsia="楷体_GB2312" w:cs="楷体"/>
                <w:sz w:val="24"/>
              </w:rPr>
              <w:t>冬雨：平静、自然、纯洁。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、例1：我最喜欢春雨图。“水珠子从花苞里滴下来，比少女的眼泪还娇媚”，采用拟人的修辞手法，把水珠写活了，人格化了。将从花苞里滴下来的水珠子与少女的眼泪进行对比，说它比少女的眼泪还娇媚，使本来平淡无奇的自然现象拥有了人的神态和情感，写得形象生动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四、细读课文，精读细研</w:t>
            </w:r>
          </w:p>
          <w:p>
            <w:pPr>
              <w:autoSpaceDN w:val="0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ascii="宋体" w:hAnsi="宋体" w:cs="楷体"/>
                <w:b/>
                <w:bCs/>
                <w:sz w:val="24"/>
              </w:rPr>
              <w:t>再读文中描写的四幅雨景，看看作者是怎样描绘出来的？都描绘到了哪些景物？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（一）春雨图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请一位同学朗读第2段“春雨图”，其他同学思考下列问题： 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1.作者描绘了哪些具体的景物？ 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学生： 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2.这段文字是如何写春雨的？是直接描写还是间接描写？ 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（师生讨论。）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3.春雨给整个大地带来了什么变化？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4、你认为春雨图中，在写景上有哪些亮点？说出你的理由。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（二）夏雨图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1、自读第3段，说说夏雨有什么特点，热烈、粗犷、奔放的仅仅是雨吗?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2、夏雨给整个大地带来了什么变化？</w:t>
            </w:r>
          </w:p>
          <w:p>
            <w:pPr>
              <w:tabs>
                <w:tab w:val="left" w:pos="312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（三）秋雨图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1.在文中找出描写秋雨特点的词语。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教师：同学们朗读描写秋雨的文字后，在课本上勾画描写秋雨特点的词语。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2.说说秋雨给整个大地带来了什么变化？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（四）冬雨图</w:t>
            </w:r>
          </w:p>
          <w:p>
            <w:pPr>
              <w:tabs>
                <w:tab w:val="left" w:pos="312"/>
              </w:tabs>
            </w:pPr>
            <w:r>
              <w:rPr>
                <w:rFonts w:hint="eastAsia"/>
              </w:rPr>
              <w:t>1、冬雨给整个大地带来了什么变化？</w:t>
            </w:r>
          </w:p>
          <w:p>
            <w:pPr>
              <w:tabs>
                <w:tab w:val="left" w:pos="312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（五）品味语言</w:t>
            </w:r>
          </w:p>
          <w:p>
            <w:p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  <w:sz w:val="24"/>
              </w:rPr>
              <w:t>作者描写雨在四季的不同特征时，运用了多种表现手法，请同学们勾画出你最喜欢的句子，说说你喜欢的理由。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朗读片段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思考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学生读后分析讨论</w:t>
            </w:r>
            <w:r>
              <w:rPr>
                <w:rFonts w:hint="eastAsia" w:ascii="宋体" w:hAnsi="宋体"/>
                <w:szCs w:val="21"/>
              </w:rPr>
              <w:t>小组交流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代表发言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</w:pPr>
            <w:r>
              <w:rPr>
                <w:rFonts w:hint="eastAsia"/>
              </w:rPr>
              <w:t>学生分组讨论。</w:t>
            </w:r>
          </w:p>
          <w:p>
            <w:pPr>
              <w:autoSpaceDN w:val="0"/>
            </w:pPr>
          </w:p>
          <w:p>
            <w:pPr>
              <w:autoSpaceDN w:val="0"/>
            </w:pPr>
            <w:r>
              <w:rPr>
                <w:rFonts w:hint="eastAsia"/>
              </w:rPr>
              <w:t>学生朗读分析。</w:t>
            </w: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巡视指导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组织交流评价</w:t>
            </w:r>
          </w:p>
          <w:p>
            <w:pPr>
              <w:autoSpaceDN w:val="0"/>
            </w:pPr>
            <w:r>
              <w:rPr>
                <w:rFonts w:hint="eastAsia"/>
              </w:rPr>
              <w:t>（一）春雨图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t>1</w:t>
            </w:r>
            <w:r>
              <w:rPr>
                <w:rFonts w:hint="eastAsia"/>
              </w:rPr>
              <w:t>、树、水珠子、水雾、小草、空气等。</w:t>
            </w:r>
          </w:p>
          <w:p>
            <w:r>
              <w:rPr>
                <w:rFonts w:hint="eastAsia"/>
              </w:rPr>
              <w:t>2、间接描写。这段文字实际上写的是春雨给万物带来的变化。确切地说，这应该是一幅“春雨初霁”图，因为它展现的是雨过天晴后的春意盎然。作者的笔墨主要放在了春雨给世界带来的变化上。</w:t>
            </w:r>
          </w:p>
          <w:p>
            <w:r>
              <w:rPr>
                <w:rFonts w:hint="eastAsia"/>
              </w:rPr>
              <w:t>3、“春雨图”给人的感受是初生的喜悦。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2132965" cy="702945"/>
                  <wp:effectExtent l="0" t="0" r="63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4、示例1：我认为亮点是树。“每一棵树仿佛都睁开特别明亮的眼睛”把树写活了，“特别明亮的”生动形象地写出了树木刚刚从寒冬中苏醒过来，树干泛出黄青、嫩叶萌发时的那种鲜活的生机。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（二）春雨图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1、热烈、倾盆、丰满大地、展示诱惑、粗犷……整段文字充斥着火热奔放的豪情。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、“夏雨图”给人的感受是青春的绽放。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2132965" cy="638810"/>
                  <wp:effectExtent l="0" t="0" r="63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（三）秋雨图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1、端庄、深情、沉静、倾诉、沉思、纯净、产生情思、发光……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2132965" cy="615315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（四）冬雨图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“冬雨图”给人的感受是晚景的真淳。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drawing>
                <wp:inline distT="0" distB="0" distL="0" distR="0">
                  <wp:extent cx="2132965" cy="678815"/>
                  <wp:effectExtent l="0" t="0" r="635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（五）品味语言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示例1：我喜欢第2段中的“小草似乎像复苏的蚯蚓一样翻动，发出一种春天才能听到的沙沙声。”这句运用了比喻的修辞手法，还巧妙的从听觉的角度，写出了小草在春雨的滋润下复苏的情态。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五、细读课文，精读细研第二部分</w:t>
            </w:r>
          </w:p>
          <w:p>
            <w:pPr>
              <w:spacing w:line="460" w:lineRule="exact"/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1.结合全文，谈谈作者爱恋雨的理由是什么。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2、文章为什么叫“雨的四季”而不叫“四季的雨”？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3、结合课文，说说作者能把《雨的四季》写得打动人心的原因有哪些。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  <w:p>
            <w:pPr>
              <w:autoSpaceDN w:val="0"/>
            </w:pPr>
            <w:r>
              <w:rPr>
                <w:rFonts w:hint="eastAsia"/>
              </w:rPr>
              <w:t>学生讨论，然后分析回答。</w:t>
            </w:r>
          </w:p>
          <w:p>
            <w:pPr>
              <w:autoSpaceDN w:val="0"/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思考交流</w:t>
            </w: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bCs/>
                <w:szCs w:val="21"/>
              </w:rPr>
            </w:pPr>
          </w:p>
          <w:p>
            <w:pPr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巡视指导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组织交流评价</w:t>
            </w:r>
          </w:p>
          <w:p>
            <w:pPr>
              <w:autoSpaceDN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1、雨给作者的生命带来活力，给感情带来滋润，给思想带来流动，使灵魂得到净化。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“四季的雨”单纯强调 “雨”，显得呆板、生硬。“雨的四季”充满灵动，更有韵律美，赋予“雨”一定的人格，充满情趣和意境。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、（1）调动感官显色彩。如描写春雨，作者从听觉(小草似乎像复苏的蚯蚓一样翻动，发出一种春天才能听到的沙沙声)、视觉(树叶开始闪出黄青，花苞轻轻地在风中摆动)、嗅觉(空气里像有无数芳甜的果子，在诱惑着鼻子和嘴唇)等角度描绘了春雨清新、润泽、甜美的特点。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（2）巧用修辞绘神韵。运用比喻、拟人、排比等修辞手法，生动形象地描绘了四季的雨的不同妙趣。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（3）按照顺序分层次。作者按春、夏、秋、冬的时间顺序来组织材料，条理清晰。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（4）融情入景巧抒情。作者笔下的雨生动可爱、富有灵性，不管是哪个季节的雨，都融入了作者的浓情厚意。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N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</w:t>
            </w:r>
            <w:r>
              <w:rPr>
                <w:rFonts w:hint="eastAsia"/>
                <w:b/>
                <w:bCs/>
                <w:sz w:val="24"/>
              </w:rPr>
              <w:t>课堂小结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1.</w:t>
            </w:r>
            <w:r>
              <w:rPr>
                <w:rFonts w:hint="eastAsia" w:ascii="宋体" w:hAnsi="宋体"/>
                <w:szCs w:val="16"/>
              </w:rPr>
              <w:tab/>
            </w:r>
            <w:r>
              <w:rPr>
                <w:rFonts w:hint="eastAsia" w:ascii="宋体" w:hAnsi="宋体"/>
                <w:szCs w:val="16"/>
              </w:rPr>
              <w:t>这课我们已经学习完了，下面请你们概括本课的主题。</w:t>
            </w:r>
          </w:p>
          <w:p>
            <w:pPr>
              <w:rPr>
                <w:rFonts w:ascii="宋体" w:hAnsi="宋体"/>
                <w:szCs w:val="16"/>
              </w:rPr>
            </w:pPr>
            <w:r>
              <w:rPr>
                <w:rFonts w:ascii="宋体" w:hAnsi="宋体"/>
                <w:szCs w:val="16"/>
              </w:rPr>
              <w:t>2</w:t>
            </w:r>
            <w:r>
              <w:rPr>
                <w:rFonts w:hint="eastAsia" w:ascii="宋体" w:hAnsi="宋体"/>
                <w:szCs w:val="16"/>
              </w:rPr>
              <w:t>.</w:t>
            </w:r>
            <w:r>
              <w:rPr>
                <w:rFonts w:hint="eastAsia" w:ascii="宋体" w:hAnsi="宋体"/>
                <w:szCs w:val="16"/>
              </w:rPr>
              <w:tab/>
            </w:r>
            <w:r>
              <w:rPr>
                <w:rFonts w:hint="eastAsia" w:ascii="宋体" w:hAnsi="宋体"/>
                <w:szCs w:val="16"/>
              </w:rPr>
              <w:t>我们一起明晰本课的写法，体会它的写作特色。</w:t>
            </w:r>
          </w:p>
          <w:p>
            <w:pPr>
              <w:autoSpaceDN w:val="0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教师提示：</w:t>
            </w:r>
          </w:p>
          <w:p>
            <w:pPr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语言精练，灵动感人。</w:t>
            </w:r>
          </w:p>
          <w:p>
            <w:pPr>
              <w:autoSpaceDN w:val="0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思路清晰，结构严谨。</w:t>
            </w:r>
          </w:p>
          <w:p>
            <w:pPr>
              <w:rPr>
                <w:rFonts w:hint="eastAsia" w:ascii="宋体" w:hAnsi="宋体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师生共同讨论，然后教师指正。</w:t>
            </w: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szCs w:val="16"/>
              </w:rPr>
              <w:t>预设：这篇散文从不同的角度，运用多种修辞手法对四季的雨进行描绘，展现了四季的雨的特点，抒发了作者对雨的喜爱和赞美之情，表达了对生命与大自然的热爱与礼赞。</w:t>
            </w:r>
          </w:p>
          <w:p>
            <w:pPr>
              <w:rPr>
                <w:rFonts w:hint="eastAsia" w:ascii="宋体" w:hAnsi="宋体"/>
                <w:szCs w:val="16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szCs w:val="16"/>
              </w:rPr>
              <w:t>预设1：本文的语言非常精练，寥寥数语就使景物的特点跃然纸上。如写春雨时，“每一棵树仿佛都睁开特别明亮的眼睛”,写出了春雨的润泽,让人一下子想到春雨过后树芽萌发、清新迷人的景致。写夏雨时，“打伞、戴斗笠固然能保持身上的干爽,可光头浇、洗个雨澡更有滋味”，一个“浇”字写出了夏雨的磅礴、迅疾，读来让人觉得酣畅淋漓。作者说秋雨“似乎也像出嫁生了孩子的妇人”，将秋雨沉静、端庄的魅力描写得细致入微。比喻、拟人修辞手法的运用，让文中景致更加真实可感。</w:t>
            </w:r>
          </w:p>
          <w:p>
            <w:pPr>
              <w:autoSpaceDN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2：文章开篇点题，直抒胸臆，总写“我喜欢雨，无论什么季节的雨，我都喜欢”，奠定了全文的感情基调。“她给我的形象和记忆，永远是美的”，概括了雨的总体特征——美。接下来作者按照春、夏、秋、冬四季的顺序依次对雨进行了分别描绘：春雨清新、润泽、甜美,夏雨热烈、粗犷、奔放，秋雨端庄、沉静、深情，冬雨自然、平静、纯洁。最后，以一句“啊，雨，我爱恋的雨啊”再次抒发对雨的喜爱与赞美之情，同时也照应了开头。作者对雨的爱恋之情这条感情线索贯串全文，思路特别清晰，“总—分—总”的结构非常严谨，可谓行文之典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布置作业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请同学们抓住某个景物的特征写一段文字，200字左右。</w:t>
            </w:r>
          </w:p>
          <w:p>
            <w:pPr>
              <w:rPr>
                <w:rFonts w:ascii="宋体" w:hAnsi="宋体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16"/>
              </w:rPr>
            </w:pPr>
          </w:p>
        </w:tc>
        <w:tc>
          <w:tcPr>
            <w:tcW w:w="4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  <w:lang w:eastAsia="zh-CN"/>
        </w:rPr>
        <w:t>《</w:t>
      </w:r>
      <w:r>
        <w:rPr>
          <w:rFonts w:hint="eastAsia"/>
          <w:b/>
          <w:bCs/>
          <w:sz w:val="32"/>
          <w:szCs w:val="28"/>
          <w:lang w:val="en-US" w:eastAsia="zh-CN"/>
        </w:rPr>
        <w:t>雨的四季</w:t>
      </w:r>
      <w:r>
        <w:rPr>
          <w:rFonts w:hint="eastAsia"/>
          <w:b/>
          <w:bCs/>
          <w:sz w:val="32"/>
          <w:szCs w:val="28"/>
          <w:lang w:eastAsia="zh-CN"/>
        </w:rPr>
        <w:t>》</w:t>
      </w:r>
      <w:r>
        <w:rPr>
          <w:rFonts w:hint="eastAsia"/>
          <w:b/>
          <w:bCs/>
          <w:sz w:val="32"/>
          <w:szCs w:val="28"/>
          <w:lang w:val="en-US" w:eastAsia="zh-CN"/>
        </w:rPr>
        <w:t>教学</w:t>
      </w:r>
      <w:r>
        <w:rPr>
          <w:rFonts w:hint="eastAsia"/>
          <w:b/>
          <w:bCs/>
          <w:sz w:val="32"/>
          <w:szCs w:val="28"/>
        </w:rPr>
        <w:t>反思</w:t>
      </w:r>
    </w:p>
    <w:p>
      <w:pPr>
        <w:spacing w:line="360" w:lineRule="auto"/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从课前的教学设计到课中的教学过程，始终努力凸显学生的主体地位，赋予学生以广阔的学习空间，引导学生欣赏语言艺术，积累语言，感悟真情。但是，本课时间把握不是很到位，字词占用时间稍长，后文分析有点紧促，品读感悟方面还不是很完美，在以后的教学中须多加注意，使各方面有所提高。在实际的教学过程当中，我发现采用系列问题的形式可以引导学生在课堂上集中注意力，专注于对课文内容的探究。而且，通过分析人物形象也能够训练学生的思维能力及表达能力，另外，我在教学过程当中清晰地认识到，中学生早就已经有了自己的想法。有一些同学的想象力和创造力让老师们感到惊异。在这堂课上，我让学生结合现实谈自己的体会，引起他们对生活的思考。这样的效果很明显，学生们很乐于将自己的意见和看法表达出来。我觉得这样至少对他们的语言表达能力会有一定的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zM3NWQyNTQxOWQxYzg1OGUzMGE1Yjg1OWE0ZGMifQ=="/>
  </w:docVars>
  <w:rsids>
    <w:rsidRoot w:val="633B37ED"/>
    <w:rsid w:val="00115071"/>
    <w:rsid w:val="00141E9B"/>
    <w:rsid w:val="00302421"/>
    <w:rsid w:val="00397431"/>
    <w:rsid w:val="00566EC6"/>
    <w:rsid w:val="005A2CCB"/>
    <w:rsid w:val="005A562F"/>
    <w:rsid w:val="006573F0"/>
    <w:rsid w:val="006A0CE7"/>
    <w:rsid w:val="008958DF"/>
    <w:rsid w:val="00906DC9"/>
    <w:rsid w:val="00907693"/>
    <w:rsid w:val="0097464C"/>
    <w:rsid w:val="00A44573"/>
    <w:rsid w:val="00AD1B94"/>
    <w:rsid w:val="00AF5903"/>
    <w:rsid w:val="00C16832"/>
    <w:rsid w:val="00C960E0"/>
    <w:rsid w:val="00DC714C"/>
    <w:rsid w:val="00E60C39"/>
    <w:rsid w:val="00F84FED"/>
    <w:rsid w:val="035B2ED2"/>
    <w:rsid w:val="04672843"/>
    <w:rsid w:val="145200E7"/>
    <w:rsid w:val="1FD868A4"/>
    <w:rsid w:val="278755E1"/>
    <w:rsid w:val="27ED208D"/>
    <w:rsid w:val="33710B4A"/>
    <w:rsid w:val="33957386"/>
    <w:rsid w:val="348E0B61"/>
    <w:rsid w:val="39BA03EC"/>
    <w:rsid w:val="5DD81CEC"/>
    <w:rsid w:val="606E3563"/>
    <w:rsid w:val="633B37ED"/>
    <w:rsid w:val="6B360D3E"/>
    <w:rsid w:val="77B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eastAsia="楷体_GB2312"/>
      <w:sz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3027</Characters>
  <Lines>25</Lines>
  <Paragraphs>7</Paragraphs>
  <TotalTime>1</TotalTime>
  <ScaleCrop>false</ScaleCrop>
  <LinksUpToDate>false</LinksUpToDate>
  <CharactersWithSpaces>3550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2022-08-31T01:54:00Z</dcterms:created>
  <dc:creator>闲听花落</dc:creator>
  <cp:lastModifiedBy>闲听花落</cp:lastModifiedBy>
  <dcterms:modified xsi:type="dcterms:W3CDTF">2023-05-06T04:04:41Z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30A352FE73D841DEBAFBF2CCD75D996A</vt:lpwstr>
  </property>
</Properties>
</file>