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0D" w:rsidRPr="00A95E46" w:rsidRDefault="00A95E46" w:rsidP="006E2BAA">
      <w:pPr>
        <w:spacing w:afterLines="50" w:after="156" w:line="44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</w:t>
      </w:r>
      <w:r>
        <w:rPr>
          <w:rFonts w:ascii="黑体" w:eastAsia="黑体" w:hAnsi="黑体"/>
          <w:b/>
          <w:sz w:val="30"/>
          <w:szCs w:val="30"/>
        </w:rPr>
        <w:t>02</w:t>
      </w:r>
      <w:r w:rsidR="004F45D3">
        <w:rPr>
          <w:rFonts w:ascii="黑体" w:eastAsia="黑体" w:hAnsi="黑体"/>
          <w:b/>
          <w:sz w:val="30"/>
          <w:szCs w:val="30"/>
        </w:rPr>
        <w:t>2</w:t>
      </w:r>
      <w:r w:rsidR="00A33C6F">
        <w:rPr>
          <w:rFonts w:ascii="黑体" w:eastAsia="黑体" w:hAnsi="黑体" w:hint="eastAsia"/>
          <w:b/>
          <w:sz w:val="30"/>
          <w:szCs w:val="30"/>
        </w:rPr>
        <w:t>年</w:t>
      </w:r>
      <w:r>
        <w:rPr>
          <w:rFonts w:ascii="黑体" w:eastAsia="黑体" w:hAnsi="黑体" w:hint="eastAsia"/>
          <w:b/>
          <w:sz w:val="30"/>
          <w:szCs w:val="30"/>
        </w:rPr>
        <w:t>雪堰初中</w:t>
      </w:r>
      <w:r w:rsidRPr="00A95E46">
        <w:rPr>
          <w:rFonts w:ascii="黑体" w:eastAsia="黑体" w:hAnsi="黑体" w:hint="eastAsia"/>
          <w:b/>
          <w:sz w:val="30"/>
          <w:szCs w:val="30"/>
        </w:rPr>
        <w:t>工会</w:t>
      </w:r>
      <w:r w:rsidR="00D8180D" w:rsidRPr="00A95E46">
        <w:rPr>
          <w:rFonts w:ascii="黑体" w:eastAsia="黑体" w:hAnsi="黑体" w:hint="eastAsia"/>
          <w:b/>
          <w:sz w:val="30"/>
          <w:szCs w:val="30"/>
        </w:rPr>
        <w:t>工作</w:t>
      </w:r>
      <w:r w:rsidRPr="00A95E46">
        <w:rPr>
          <w:rFonts w:ascii="黑体" w:eastAsia="黑体" w:hAnsi="黑体" w:hint="eastAsia"/>
          <w:b/>
          <w:sz w:val="30"/>
          <w:szCs w:val="30"/>
        </w:rPr>
        <w:t>总结</w:t>
      </w:r>
    </w:p>
    <w:p w:rsidR="00EE33C1" w:rsidRPr="000C13C2" w:rsidRDefault="00984E69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一学年以来，</w:t>
      </w:r>
      <w:r w:rsidR="0004407D"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找准</w:t>
      </w:r>
      <w:r w:rsidR="0004407D">
        <w:rPr>
          <w:rFonts w:ascii="仿宋" w:eastAsia="仿宋" w:hAnsi="仿宋" w:hint="eastAsia"/>
          <w:sz w:val="28"/>
          <w:szCs w:val="28"/>
        </w:rPr>
        <w:t>师德建设</w:t>
      </w:r>
      <w:r>
        <w:rPr>
          <w:rFonts w:ascii="仿宋" w:eastAsia="仿宋" w:hAnsi="仿宋" w:hint="eastAsia"/>
          <w:sz w:val="28"/>
          <w:szCs w:val="28"/>
        </w:rPr>
        <w:t>工作的着力点、结合点、切入点，以助推高质量发展为主线、以立德树人为根本，以激发活力为核心，以加强组织建设为保障，团结带领广大教职工</w:t>
      </w:r>
      <w:r w:rsidR="00785230" w:rsidRPr="000C13C2">
        <w:rPr>
          <w:rFonts w:ascii="仿宋" w:eastAsia="仿宋" w:hAnsi="仿宋" w:hint="eastAsia"/>
          <w:sz w:val="28"/>
          <w:szCs w:val="28"/>
        </w:rPr>
        <w:t>外树师德形象，内提师德修养</w:t>
      </w:r>
      <w:r w:rsidR="0078523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助力学校内涵发展。</w:t>
      </w:r>
    </w:p>
    <w:p w:rsidR="00F52150" w:rsidRDefault="00B231BF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C13C2">
        <w:rPr>
          <w:rFonts w:ascii="仿宋" w:eastAsia="仿宋" w:hAnsi="仿宋" w:hint="eastAsia"/>
          <w:sz w:val="28"/>
          <w:szCs w:val="28"/>
        </w:rPr>
        <w:t>学校秉承“有恒求真”的校训，有恒，就是要积极进取，自强不息，持之以恒，坚忍不拔。求真，就是要真诚、真实，做真人，求真知。有恒求真，既是学校开拓创新、科学发展的精神动力，也是教师和学生必须培育的人格品质。</w:t>
      </w:r>
      <w:r w:rsidR="001D3ACF" w:rsidRPr="000C13C2">
        <w:rPr>
          <w:rFonts w:ascii="仿宋" w:eastAsia="仿宋" w:hAnsi="仿宋" w:hint="eastAsia"/>
          <w:sz w:val="28"/>
          <w:szCs w:val="28"/>
        </w:rPr>
        <w:t>学校</w:t>
      </w:r>
      <w:r w:rsidR="003C295F" w:rsidRPr="000C13C2">
        <w:rPr>
          <w:rFonts w:ascii="仿宋" w:eastAsia="仿宋" w:hAnsi="仿宋" w:hint="eastAsia"/>
          <w:sz w:val="28"/>
          <w:szCs w:val="28"/>
        </w:rPr>
        <w:t>持之以恒涵养师德</w:t>
      </w:r>
      <w:r w:rsidR="00F4358A" w:rsidRPr="000C13C2">
        <w:rPr>
          <w:rFonts w:ascii="仿宋" w:eastAsia="仿宋" w:hAnsi="仿宋" w:hint="eastAsia"/>
          <w:sz w:val="28"/>
          <w:szCs w:val="28"/>
        </w:rPr>
        <w:t>内涵</w:t>
      </w:r>
      <w:r w:rsidR="003C295F" w:rsidRPr="000C13C2">
        <w:rPr>
          <w:rFonts w:ascii="仿宋" w:eastAsia="仿宋" w:hAnsi="仿宋" w:hint="eastAsia"/>
          <w:sz w:val="28"/>
          <w:szCs w:val="28"/>
        </w:rPr>
        <w:t>，坚守育人初心，真抓实干</w:t>
      </w:r>
      <w:r w:rsidR="00911F5B" w:rsidRPr="000C13C2">
        <w:rPr>
          <w:rFonts w:ascii="仿宋" w:eastAsia="仿宋" w:hAnsi="仿宋" w:hint="eastAsia"/>
          <w:sz w:val="28"/>
          <w:szCs w:val="28"/>
        </w:rPr>
        <w:t>师德师风建设</w:t>
      </w:r>
      <w:r w:rsidR="00C378E0" w:rsidRPr="000C13C2">
        <w:rPr>
          <w:rFonts w:ascii="仿宋" w:eastAsia="仿宋" w:hAnsi="仿宋" w:hint="eastAsia"/>
          <w:sz w:val="28"/>
          <w:szCs w:val="28"/>
        </w:rPr>
        <w:t>。</w:t>
      </w:r>
    </w:p>
    <w:p w:rsidR="004B6056" w:rsidRPr="00E563AA" w:rsidRDefault="004B6056" w:rsidP="006B5E76">
      <w:pPr>
        <w:numPr>
          <w:ilvl w:val="0"/>
          <w:numId w:val="3"/>
        </w:num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563AA">
        <w:rPr>
          <w:rFonts w:ascii="仿宋" w:eastAsia="仿宋" w:hAnsi="仿宋" w:hint="eastAsia"/>
          <w:b/>
          <w:sz w:val="28"/>
          <w:szCs w:val="28"/>
        </w:rPr>
        <w:t>强化</w:t>
      </w:r>
      <w:r w:rsidR="00801CF0" w:rsidRPr="00E563AA">
        <w:rPr>
          <w:rFonts w:ascii="仿宋" w:eastAsia="仿宋" w:hAnsi="仿宋" w:hint="eastAsia"/>
          <w:b/>
          <w:sz w:val="28"/>
          <w:szCs w:val="28"/>
        </w:rPr>
        <w:t>理论武装，</w:t>
      </w:r>
      <w:r w:rsidR="000F1EE3" w:rsidRPr="00E563AA">
        <w:rPr>
          <w:rFonts w:ascii="仿宋" w:eastAsia="仿宋" w:hAnsi="仿宋" w:hint="eastAsia"/>
          <w:b/>
          <w:sz w:val="28"/>
          <w:szCs w:val="28"/>
        </w:rPr>
        <w:t>找准师德建设</w:t>
      </w:r>
      <w:r w:rsidR="00871942" w:rsidRPr="00E563AA">
        <w:rPr>
          <w:rFonts w:ascii="仿宋" w:eastAsia="仿宋" w:hAnsi="仿宋" w:hint="eastAsia"/>
          <w:b/>
          <w:sz w:val="28"/>
          <w:szCs w:val="28"/>
        </w:rPr>
        <w:t>“领航灯”</w:t>
      </w:r>
    </w:p>
    <w:p w:rsidR="006756B0" w:rsidRDefault="006756B0" w:rsidP="006B5E76">
      <w:pPr>
        <w:numPr>
          <w:ilvl w:val="0"/>
          <w:numId w:val="4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在学深悟透上下功夫。</w:t>
      </w:r>
    </w:p>
    <w:p w:rsidR="00B476E7" w:rsidRDefault="00A017A9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深入学习党的教育方针</w:t>
      </w:r>
      <w:r w:rsidR="000F6410">
        <w:rPr>
          <w:rFonts w:ascii="仿宋" w:eastAsia="仿宋" w:hAnsi="仿宋" w:hint="eastAsia"/>
          <w:sz w:val="28"/>
          <w:szCs w:val="28"/>
        </w:rPr>
        <w:t>和习近平总书记关于教育的论述，广泛开展党史学习活动</w:t>
      </w:r>
      <w:r w:rsidR="00A34FF1">
        <w:rPr>
          <w:rFonts w:ascii="仿宋" w:eastAsia="仿宋" w:hAnsi="仿宋" w:hint="eastAsia"/>
          <w:sz w:val="28"/>
          <w:szCs w:val="28"/>
        </w:rPr>
        <w:t>，开展师德学习活动</w:t>
      </w:r>
      <w:r w:rsidR="002D0C94">
        <w:rPr>
          <w:rFonts w:ascii="仿宋" w:eastAsia="仿宋" w:hAnsi="仿宋" w:hint="eastAsia"/>
          <w:sz w:val="28"/>
          <w:szCs w:val="28"/>
        </w:rPr>
        <w:t>。要求</w:t>
      </w:r>
      <w:r w:rsidR="00BC46E8">
        <w:rPr>
          <w:rFonts w:ascii="仿宋" w:eastAsia="仿宋" w:hAnsi="仿宋" w:hint="eastAsia"/>
          <w:sz w:val="28"/>
          <w:szCs w:val="28"/>
        </w:rPr>
        <w:t>党员教师</w:t>
      </w:r>
      <w:r w:rsidR="002D0C94">
        <w:rPr>
          <w:rFonts w:ascii="仿宋" w:eastAsia="仿宋" w:hAnsi="仿宋" w:hint="eastAsia"/>
          <w:sz w:val="28"/>
          <w:szCs w:val="28"/>
        </w:rPr>
        <w:t>带着信仰学、带着使命学、带着问题学，切实增强学习的针对性、实效性</w:t>
      </w:r>
      <w:r w:rsidR="0071363F">
        <w:rPr>
          <w:rFonts w:ascii="仿宋" w:eastAsia="仿宋" w:hAnsi="仿宋" w:hint="eastAsia"/>
          <w:sz w:val="28"/>
          <w:szCs w:val="28"/>
        </w:rPr>
        <w:t>，通过学习进一步树牢“两个意识”、坚定“四个自信”、做到“两个维护”，始终在思想上政治上行动上同党中央保持高度一致。</w:t>
      </w:r>
    </w:p>
    <w:p w:rsidR="006756B0" w:rsidRDefault="006756B0" w:rsidP="006B5E76">
      <w:pPr>
        <w:numPr>
          <w:ilvl w:val="0"/>
          <w:numId w:val="4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在学用结合上下功夫。</w:t>
      </w:r>
    </w:p>
    <w:p w:rsidR="00B476E7" w:rsidRDefault="00DC363D" w:rsidP="006B5E7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坚持理论联系实际的学风，把</w:t>
      </w:r>
      <w:r w:rsidR="002E4E6D">
        <w:rPr>
          <w:rFonts w:ascii="仿宋" w:eastAsia="仿宋" w:hAnsi="仿宋" w:hint="eastAsia"/>
          <w:sz w:val="28"/>
          <w:szCs w:val="28"/>
        </w:rPr>
        <w:t>师德学习、教育方针学习</w:t>
      </w:r>
      <w:r w:rsidR="00CD60C7">
        <w:rPr>
          <w:rFonts w:ascii="仿宋" w:eastAsia="仿宋" w:hAnsi="仿宋" w:hint="eastAsia"/>
          <w:sz w:val="28"/>
          <w:szCs w:val="28"/>
        </w:rPr>
        <w:t>、政策学习、党史学习等</w:t>
      </w:r>
      <w:r w:rsidR="00022D56">
        <w:rPr>
          <w:rFonts w:ascii="仿宋" w:eastAsia="仿宋" w:hAnsi="仿宋" w:hint="eastAsia"/>
          <w:sz w:val="28"/>
          <w:szCs w:val="28"/>
        </w:rPr>
        <w:t>，贯彻学习新思想，坚持把理论学习</w:t>
      </w:r>
      <w:r w:rsidR="007D45D5">
        <w:rPr>
          <w:rFonts w:ascii="仿宋" w:eastAsia="仿宋" w:hAnsi="仿宋" w:hint="eastAsia"/>
          <w:sz w:val="28"/>
          <w:szCs w:val="28"/>
        </w:rPr>
        <w:t>与实际工作相结合，把学习成果转化为推动工作、解决问题的思路举措。</w:t>
      </w:r>
    </w:p>
    <w:p w:rsidR="006756B0" w:rsidRDefault="006A293E" w:rsidP="006B5E76">
      <w:pPr>
        <w:numPr>
          <w:ilvl w:val="0"/>
          <w:numId w:val="4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82516F">
        <w:rPr>
          <w:rFonts w:ascii="仿宋" w:eastAsia="仿宋" w:hAnsi="仿宋" w:hint="eastAsia"/>
          <w:sz w:val="28"/>
          <w:szCs w:val="28"/>
        </w:rPr>
        <w:t>助力</w:t>
      </w:r>
      <w:r w:rsidR="009F7D88">
        <w:rPr>
          <w:rFonts w:ascii="仿宋" w:eastAsia="仿宋" w:hAnsi="仿宋" w:hint="eastAsia"/>
          <w:sz w:val="28"/>
          <w:szCs w:val="28"/>
        </w:rPr>
        <w:t>落地</w:t>
      </w:r>
      <w:r w:rsidR="0082516F">
        <w:rPr>
          <w:rFonts w:ascii="仿宋" w:eastAsia="仿宋" w:hAnsi="仿宋" w:hint="eastAsia"/>
          <w:sz w:val="28"/>
          <w:szCs w:val="28"/>
        </w:rPr>
        <w:t>上下功夫。</w:t>
      </w:r>
    </w:p>
    <w:p w:rsidR="00B476E7" w:rsidRDefault="009006C3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C13C2">
        <w:rPr>
          <w:rFonts w:ascii="仿宋" w:eastAsia="仿宋" w:hAnsi="仿宋" w:hint="eastAsia"/>
          <w:sz w:val="28"/>
          <w:szCs w:val="28"/>
        </w:rPr>
        <w:t>只有师德高尚、业务过硬的教师队伍，才能勇挑重担，在振兴教育、服务经济社会发展方面脚踏实地、潜心耕耘、收获硕果。教育部颁发的《新时代中小学教师职业行为十项准则》等规定，对教师的职业规范提出了明确的要求，划出了清晰的红线。学校建立健全师德师风建设的长效机制，努力促进教师队伍职业操守、道德水平的全面提升。通过师德月考核、优秀典型选树、校园“恒真之星”优秀教师评选等活动锻造一支师德高尚、敬业爱生的师资队伍，涌现出一批责任心强、师德师风好的优秀教师</w:t>
      </w:r>
      <w:r w:rsidR="00E6563A">
        <w:rPr>
          <w:rFonts w:ascii="仿宋" w:eastAsia="仿宋" w:hAnsi="仿宋" w:hint="eastAsia"/>
          <w:sz w:val="28"/>
          <w:szCs w:val="28"/>
        </w:rPr>
        <w:t>。</w:t>
      </w:r>
    </w:p>
    <w:p w:rsidR="0006239E" w:rsidRPr="00E563AA" w:rsidRDefault="00A73BD8" w:rsidP="006B5E76">
      <w:pPr>
        <w:numPr>
          <w:ilvl w:val="0"/>
          <w:numId w:val="3"/>
        </w:num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563AA">
        <w:rPr>
          <w:rFonts w:ascii="仿宋" w:eastAsia="仿宋" w:hAnsi="仿宋" w:hint="eastAsia"/>
          <w:b/>
          <w:sz w:val="28"/>
          <w:szCs w:val="28"/>
        </w:rPr>
        <w:t>强化</w:t>
      </w:r>
      <w:r w:rsidR="00136866" w:rsidRPr="00E563AA">
        <w:rPr>
          <w:rFonts w:ascii="仿宋" w:eastAsia="仿宋" w:hAnsi="仿宋" w:hint="eastAsia"/>
          <w:b/>
          <w:sz w:val="28"/>
          <w:szCs w:val="28"/>
        </w:rPr>
        <w:t>德能并行</w:t>
      </w:r>
      <w:r w:rsidRPr="00E563AA">
        <w:rPr>
          <w:rFonts w:ascii="仿宋" w:eastAsia="仿宋" w:hAnsi="仿宋" w:hint="eastAsia"/>
          <w:b/>
          <w:sz w:val="28"/>
          <w:szCs w:val="28"/>
        </w:rPr>
        <w:t>，</w:t>
      </w:r>
      <w:r w:rsidR="00A47613" w:rsidRPr="00E563AA">
        <w:rPr>
          <w:rFonts w:ascii="仿宋" w:eastAsia="仿宋" w:hAnsi="仿宋" w:hint="eastAsia"/>
          <w:b/>
          <w:sz w:val="28"/>
          <w:szCs w:val="28"/>
        </w:rPr>
        <w:t>立准</w:t>
      </w:r>
      <w:r w:rsidR="00317791" w:rsidRPr="00E563AA">
        <w:rPr>
          <w:rFonts w:ascii="仿宋" w:eastAsia="仿宋" w:hAnsi="仿宋" w:hint="eastAsia"/>
          <w:b/>
          <w:sz w:val="28"/>
          <w:szCs w:val="28"/>
        </w:rPr>
        <w:t>教师发展“总纲领”</w:t>
      </w:r>
    </w:p>
    <w:p w:rsidR="00AA2EAD" w:rsidRDefault="00941BF5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在师德师能建设中，学校</w:t>
      </w:r>
      <w:r w:rsidR="00FD2A7F">
        <w:rPr>
          <w:rFonts w:ascii="仿宋" w:eastAsia="仿宋" w:hAnsi="仿宋" w:hint="eastAsia"/>
          <w:sz w:val="28"/>
          <w:szCs w:val="28"/>
        </w:rPr>
        <w:t>坚守一条师德底线，打造一个</w:t>
      </w:r>
      <w:r w:rsidR="001C1F56">
        <w:rPr>
          <w:rFonts w:ascii="仿宋" w:eastAsia="仿宋" w:hAnsi="仿宋" w:hint="eastAsia"/>
          <w:sz w:val="28"/>
          <w:szCs w:val="28"/>
        </w:rPr>
        <w:t>活动品牌，</w:t>
      </w:r>
      <w:r w:rsidR="00924988">
        <w:rPr>
          <w:rFonts w:ascii="仿宋" w:eastAsia="仿宋" w:hAnsi="仿宋" w:hint="eastAsia"/>
          <w:sz w:val="28"/>
          <w:szCs w:val="28"/>
        </w:rPr>
        <w:t>坚持师德师能双线并行</w:t>
      </w:r>
      <w:r w:rsidR="00E11E8E">
        <w:rPr>
          <w:rFonts w:ascii="仿宋" w:eastAsia="仿宋" w:hAnsi="仿宋" w:hint="eastAsia"/>
          <w:sz w:val="28"/>
          <w:szCs w:val="28"/>
        </w:rPr>
        <w:t>，开展“三师”教育</w:t>
      </w:r>
      <w:r w:rsidR="00626B0B">
        <w:rPr>
          <w:rFonts w:ascii="仿宋" w:eastAsia="仿宋" w:hAnsi="仿宋" w:hint="eastAsia"/>
          <w:sz w:val="28"/>
          <w:szCs w:val="28"/>
        </w:rPr>
        <w:t>，</w:t>
      </w:r>
      <w:r w:rsidR="00E628CF" w:rsidRPr="00E628CF">
        <w:rPr>
          <w:rFonts w:ascii="仿宋" w:eastAsia="仿宋" w:hAnsi="仿宋" w:hint="eastAsia"/>
          <w:sz w:val="28"/>
          <w:szCs w:val="28"/>
        </w:rPr>
        <w:t>构建</w:t>
      </w:r>
      <w:r w:rsidR="00E628CF" w:rsidRPr="00E628CF">
        <w:rPr>
          <w:rFonts w:ascii="仿宋" w:eastAsia="仿宋" w:hAnsi="仿宋" w:hint="eastAsia"/>
          <w:bCs/>
          <w:sz w:val="28"/>
          <w:szCs w:val="28"/>
        </w:rPr>
        <w:t>“3</w:t>
      </w:r>
      <w:r w:rsidR="00E628CF" w:rsidRPr="00E628CF">
        <w:rPr>
          <w:rFonts w:ascii="仿宋" w:eastAsia="仿宋" w:hAnsi="仿宋"/>
          <w:bCs/>
          <w:sz w:val="28"/>
          <w:szCs w:val="28"/>
        </w:rPr>
        <w:t>+3+N</w:t>
      </w:r>
      <w:r w:rsidR="00E628CF" w:rsidRPr="00E628CF">
        <w:rPr>
          <w:rFonts w:ascii="仿宋" w:eastAsia="仿宋" w:hAnsi="仿宋" w:hint="eastAsia"/>
          <w:bCs/>
          <w:sz w:val="28"/>
          <w:szCs w:val="28"/>
        </w:rPr>
        <w:t>”教师队伍体系</w:t>
      </w:r>
      <w:r w:rsidR="00E628CF">
        <w:rPr>
          <w:rFonts w:ascii="仿宋" w:eastAsia="仿宋" w:hAnsi="仿宋" w:hint="eastAsia"/>
          <w:bCs/>
          <w:sz w:val="28"/>
          <w:szCs w:val="28"/>
        </w:rPr>
        <w:t>，</w:t>
      </w:r>
      <w:r w:rsidR="00626B0B" w:rsidRPr="0076713F">
        <w:rPr>
          <w:rFonts w:ascii="仿宋" w:eastAsia="仿宋" w:hAnsi="仿宋" w:hint="eastAsia"/>
          <w:sz w:val="28"/>
          <w:szCs w:val="28"/>
        </w:rPr>
        <w:t>实现以德育人、以德促能、以德涵养的目的。</w:t>
      </w:r>
    </w:p>
    <w:p w:rsidR="00A24271" w:rsidRPr="00AA2EAD" w:rsidRDefault="0006239E" w:rsidP="006B5E76">
      <w:pPr>
        <w:numPr>
          <w:ilvl w:val="0"/>
          <w:numId w:val="9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坚守师德建设</w:t>
      </w:r>
      <w:r w:rsidR="00BD1A0A">
        <w:rPr>
          <w:rFonts w:ascii="仿宋" w:eastAsia="仿宋" w:hAnsi="仿宋" w:hint="eastAsia"/>
          <w:sz w:val="28"/>
          <w:szCs w:val="28"/>
        </w:rPr>
        <w:t>底线</w:t>
      </w:r>
      <w:r w:rsidR="001B42AE">
        <w:rPr>
          <w:rFonts w:ascii="仿宋" w:eastAsia="仿宋" w:hAnsi="仿宋" w:hint="eastAsia"/>
          <w:sz w:val="28"/>
          <w:szCs w:val="28"/>
        </w:rPr>
        <w:t xml:space="preserve"> </w:t>
      </w:r>
      <w:r w:rsidR="001B42AE">
        <w:rPr>
          <w:rFonts w:ascii="仿宋" w:eastAsia="仿宋" w:hAnsi="仿宋"/>
          <w:sz w:val="28"/>
          <w:szCs w:val="28"/>
        </w:rPr>
        <w:t xml:space="preserve"> </w:t>
      </w:r>
      <w:r w:rsidR="001B42AE" w:rsidRPr="00AA2EAD">
        <w:rPr>
          <w:rFonts w:ascii="仿宋" w:eastAsia="仿宋" w:hAnsi="仿宋"/>
          <w:sz w:val="28"/>
          <w:szCs w:val="28"/>
        </w:rPr>
        <w:t xml:space="preserve"> </w:t>
      </w:r>
    </w:p>
    <w:p w:rsidR="00080810" w:rsidRDefault="0006239E" w:rsidP="006B5E7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85205E">
        <w:rPr>
          <w:rFonts w:ascii="仿宋" w:eastAsia="仿宋" w:hAnsi="仿宋" w:hint="eastAsia"/>
          <w:sz w:val="28"/>
          <w:szCs w:val="28"/>
        </w:rPr>
        <w:t>建章立制</w:t>
      </w:r>
      <w:r w:rsidR="00525BCF">
        <w:rPr>
          <w:rFonts w:ascii="仿宋" w:eastAsia="仿宋" w:hAnsi="仿宋" w:hint="eastAsia"/>
          <w:sz w:val="28"/>
          <w:szCs w:val="28"/>
        </w:rPr>
        <w:t>，促师德考核落地</w:t>
      </w:r>
    </w:p>
    <w:p w:rsidR="00682BF7" w:rsidRDefault="00A24271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C13C2">
        <w:rPr>
          <w:rFonts w:ascii="仿宋" w:eastAsia="仿宋" w:hAnsi="仿宋" w:hint="eastAsia"/>
          <w:sz w:val="28"/>
          <w:szCs w:val="28"/>
        </w:rPr>
        <w:t>学校成立了以校长为组长，其他领导干部和学校师德先进个人组成的师</w:t>
      </w:r>
      <w:r w:rsidRPr="000C13C2">
        <w:rPr>
          <w:rFonts w:ascii="仿宋" w:eastAsia="仿宋" w:hAnsi="仿宋" w:hint="eastAsia"/>
          <w:sz w:val="28"/>
          <w:szCs w:val="28"/>
        </w:rPr>
        <w:lastRenderedPageBreak/>
        <w:t>德领导小组。学校围绕师德建设制定了一系列切实可行的规章制度，如《雪堰初中师德公约》《雪堰初中师德考核办法细则》。坚持师德考核与业务考核并重，把师德表现作为教师评优、评选、绩效、聘用的首要内容，实行师德问题一票否决制。师德考核由领导和各职能部门分别考核，师德建设领导小组每月按照考核记实内容给教师打分。把师德考核与年度考核有机融合，把师德考核结果作为评优晋级的重要条件，并纳入绩效考核之中。</w:t>
      </w:r>
    </w:p>
    <w:p w:rsidR="00B76708" w:rsidRDefault="00214A1A" w:rsidP="006B5E7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AA73B9">
        <w:rPr>
          <w:rFonts w:ascii="仿宋" w:eastAsia="仿宋" w:hAnsi="仿宋" w:hint="eastAsia"/>
          <w:sz w:val="28"/>
          <w:szCs w:val="28"/>
        </w:rPr>
        <w:t>培根铸魂</w:t>
      </w:r>
      <w:r w:rsidR="006A10EB">
        <w:rPr>
          <w:rFonts w:ascii="仿宋" w:eastAsia="仿宋" w:hAnsi="仿宋" w:hint="eastAsia"/>
          <w:sz w:val="28"/>
          <w:szCs w:val="28"/>
        </w:rPr>
        <w:t>，促</w:t>
      </w:r>
      <w:r w:rsidR="00A21E1D">
        <w:rPr>
          <w:rFonts w:ascii="仿宋" w:eastAsia="仿宋" w:hAnsi="仿宋" w:hint="eastAsia"/>
          <w:sz w:val="28"/>
          <w:szCs w:val="28"/>
        </w:rPr>
        <w:t>师德师风生根</w:t>
      </w:r>
    </w:p>
    <w:p w:rsidR="0076713F" w:rsidRDefault="0076713F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13F">
        <w:rPr>
          <w:rFonts w:ascii="仿宋" w:eastAsia="仿宋" w:hAnsi="仿宋" w:hint="eastAsia"/>
          <w:sz w:val="28"/>
          <w:szCs w:val="28"/>
        </w:rPr>
        <w:t>习近平书记在全国思想政治会议上强调：教师做的是传播知识、传播思想、传播真理的工作，是塑造灵魂、塑造生命、塑造人的工作。教师不能只做传授书本知识的教书匠，而要成为塑造学生品格、品行、品味的“大先生”。学校铸造师德师能提升教师专业素养，把师德摆在第一位</w:t>
      </w:r>
      <w:r w:rsidR="00626B0B">
        <w:rPr>
          <w:rFonts w:ascii="仿宋" w:eastAsia="仿宋" w:hAnsi="仿宋" w:hint="eastAsia"/>
          <w:sz w:val="28"/>
          <w:szCs w:val="28"/>
        </w:rPr>
        <w:t>。</w:t>
      </w:r>
    </w:p>
    <w:p w:rsidR="00231A43" w:rsidRDefault="0006239E" w:rsidP="006B5E76">
      <w:pPr>
        <w:numPr>
          <w:ilvl w:val="0"/>
          <w:numId w:val="10"/>
        </w:numPr>
        <w:spacing w:line="400" w:lineRule="exact"/>
        <w:rPr>
          <w:rFonts w:ascii="仿宋" w:eastAsia="仿宋" w:hAnsi="仿宋"/>
          <w:sz w:val="28"/>
          <w:szCs w:val="28"/>
        </w:rPr>
      </w:pPr>
      <w:r w:rsidRPr="0006239E">
        <w:rPr>
          <w:rFonts w:ascii="仿宋" w:eastAsia="仿宋" w:hAnsi="仿宋" w:hint="eastAsia"/>
          <w:sz w:val="28"/>
          <w:szCs w:val="28"/>
        </w:rPr>
        <w:t>开展“</w:t>
      </w:r>
      <w:r w:rsidR="00776BCA">
        <w:rPr>
          <w:rFonts w:ascii="仿宋" w:eastAsia="仿宋" w:hAnsi="仿宋" w:hint="eastAsia"/>
          <w:sz w:val="28"/>
          <w:szCs w:val="28"/>
        </w:rPr>
        <w:t>三师</w:t>
      </w:r>
      <w:r w:rsidRPr="0006239E">
        <w:rPr>
          <w:rFonts w:ascii="仿宋" w:eastAsia="仿宋" w:hAnsi="仿宋" w:hint="eastAsia"/>
          <w:sz w:val="28"/>
          <w:szCs w:val="28"/>
        </w:rPr>
        <w:t>”教育</w:t>
      </w:r>
    </w:p>
    <w:p w:rsidR="008F40F9" w:rsidRDefault="00231A43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三师教育</w:t>
      </w:r>
      <w:r w:rsidR="0006239E" w:rsidRPr="0006239E">
        <w:rPr>
          <w:rFonts w:ascii="仿宋" w:eastAsia="仿宋" w:hAnsi="仿宋" w:hint="eastAsia"/>
          <w:sz w:val="28"/>
          <w:szCs w:val="28"/>
        </w:rPr>
        <w:t>即育师德、树师表、正师风。通过召开师德师风建设部署会、推进会、学习典型人物、总结表彰会等进行“三爱教育”，要求教师做到爱事业、爱岗位、爱学生，培育师德；开展师德师风承诺、宣誓会、师德</w:t>
      </w:r>
      <w:r w:rsidR="00776BCA">
        <w:rPr>
          <w:rFonts w:ascii="仿宋" w:eastAsia="仿宋" w:hAnsi="仿宋" w:hint="eastAsia"/>
          <w:sz w:val="28"/>
          <w:szCs w:val="28"/>
        </w:rPr>
        <w:t>大讨论</w:t>
      </w:r>
      <w:r w:rsidR="0006239E" w:rsidRPr="0006239E">
        <w:rPr>
          <w:rFonts w:ascii="仿宋" w:eastAsia="仿宋" w:hAnsi="仿宋" w:hint="eastAsia"/>
          <w:sz w:val="28"/>
          <w:szCs w:val="28"/>
        </w:rPr>
        <w:t>等活动，树立师表；通过召开师德师风教育会，学习</w:t>
      </w:r>
      <w:r w:rsidR="0044045E">
        <w:rPr>
          <w:rFonts w:ascii="仿宋" w:eastAsia="仿宋" w:hAnsi="仿宋" w:hint="eastAsia"/>
          <w:sz w:val="28"/>
          <w:szCs w:val="28"/>
        </w:rPr>
        <w:t>党的教育方针</w:t>
      </w:r>
      <w:r w:rsidR="0006239E" w:rsidRPr="0006239E">
        <w:rPr>
          <w:rFonts w:ascii="仿宋" w:eastAsia="仿宋" w:hAnsi="仿宋" w:hint="eastAsia"/>
          <w:sz w:val="28"/>
          <w:szCs w:val="28"/>
        </w:rPr>
        <w:t>、学习</w:t>
      </w:r>
      <w:r w:rsidR="008F40F9">
        <w:rPr>
          <w:rFonts w:ascii="仿宋" w:eastAsia="仿宋" w:hAnsi="仿宋" w:hint="eastAsia"/>
          <w:sz w:val="28"/>
          <w:szCs w:val="28"/>
        </w:rPr>
        <w:t>张桂梅等</w:t>
      </w:r>
      <w:r w:rsidR="0006239E" w:rsidRPr="0006239E">
        <w:rPr>
          <w:rFonts w:ascii="仿宋" w:eastAsia="仿宋" w:hAnsi="仿宋" w:hint="eastAsia"/>
          <w:sz w:val="28"/>
          <w:szCs w:val="28"/>
        </w:rPr>
        <w:t>典型人物事迹、挖掘身边典型人物，建立完善师德师风制度等加强教师职业道德规范，修正师风</w:t>
      </w:r>
      <w:r w:rsidR="008F40F9">
        <w:rPr>
          <w:rFonts w:ascii="仿宋" w:eastAsia="仿宋" w:hAnsi="仿宋" w:hint="eastAsia"/>
          <w:sz w:val="28"/>
          <w:szCs w:val="28"/>
        </w:rPr>
        <w:t>。</w:t>
      </w:r>
    </w:p>
    <w:p w:rsidR="00F1164E" w:rsidRPr="006B5E76" w:rsidRDefault="0052055D" w:rsidP="006B5E7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6B5E76">
        <w:rPr>
          <w:rFonts w:ascii="仿宋" w:eastAsia="仿宋" w:hAnsi="仿宋" w:hint="eastAsia"/>
          <w:bCs/>
          <w:sz w:val="28"/>
          <w:szCs w:val="28"/>
        </w:rPr>
        <w:t>2）</w:t>
      </w:r>
      <w:r w:rsidR="0076713F" w:rsidRPr="006B5E76">
        <w:rPr>
          <w:rFonts w:ascii="仿宋" w:eastAsia="仿宋" w:hAnsi="仿宋" w:hint="eastAsia"/>
          <w:bCs/>
          <w:sz w:val="28"/>
          <w:szCs w:val="28"/>
        </w:rPr>
        <w:t>打造一个</w:t>
      </w:r>
      <w:r w:rsidR="006D7BA4" w:rsidRPr="006B5E76">
        <w:rPr>
          <w:rFonts w:ascii="仿宋" w:eastAsia="仿宋" w:hAnsi="仿宋" w:hint="eastAsia"/>
          <w:bCs/>
          <w:sz w:val="28"/>
          <w:szCs w:val="28"/>
        </w:rPr>
        <w:t>活动</w:t>
      </w:r>
      <w:r w:rsidR="0076713F" w:rsidRPr="006B5E76">
        <w:rPr>
          <w:rFonts w:ascii="仿宋" w:eastAsia="仿宋" w:hAnsi="仿宋" w:hint="eastAsia"/>
          <w:bCs/>
          <w:sz w:val="28"/>
          <w:szCs w:val="28"/>
        </w:rPr>
        <w:t>品牌</w:t>
      </w:r>
    </w:p>
    <w:p w:rsidR="0076713F" w:rsidRPr="006B5E76" w:rsidRDefault="0076713F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学校打造“道南讲堂”名片，以小切口、多角度、低成本的方式扎实推进师德建设，清明教育生态系统，突出教师培养的“主旋律”。</w:t>
      </w:r>
    </w:p>
    <w:p w:rsidR="0076713F" w:rsidRPr="006B5E76" w:rsidRDefault="0076713F" w:rsidP="006B5E7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1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主讲覆盖全面化</w:t>
      </w:r>
    </w:p>
    <w:p w:rsidR="0076713F" w:rsidRPr="006B5E76" w:rsidRDefault="0076713F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为培养教师的目标意识、结构意识、资源意识，全体教师全员参与，使讲堂成为学习的课堂、交流的会堂和提升的殿堂。担任“道南讲堂”的主讲人有校领导、行政、班主任、教研组长，也有普通老师、校医，同时也邀请区内专家、师德模范担任主讲。</w:t>
      </w:r>
    </w:p>
    <w:p w:rsidR="0076713F" w:rsidRPr="006B5E76" w:rsidRDefault="0076713F" w:rsidP="006B5E7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2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传递故事多元化</w:t>
      </w:r>
    </w:p>
    <w:p w:rsidR="0076713F" w:rsidRPr="006B5E76" w:rsidRDefault="0076713F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讲党史故事。利用“听说读写行”党史教育学习法，开展特色鲜明、形式多样的学习。在讲好党史故事专题中，领导干部带头讲、支部委员轮流讲、思政老师示范讲、普通党员踊跃讲、邀请专家辅导讲。</w:t>
      </w:r>
    </w:p>
    <w:p w:rsidR="0076713F" w:rsidRPr="006B5E76" w:rsidRDefault="0076713F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讲师能故事。围绕现代教学理论、教学方法、教学模式、名家教学风格、现代教育技术、主题教研日评课等专题开展，培育面向未来的当代教师，成为读懂学生的“智者”，重组课程的“能者”，创新改革的“勇者”。</w:t>
      </w:r>
    </w:p>
    <w:p w:rsidR="0076713F" w:rsidRPr="006B5E76" w:rsidRDefault="0076713F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讲师德故事。开展师德师风建设月、学习师德文件、宣讲师德模范事迹、组织专题师德活动。培养教师有教育理想，有职业操守，有道德情操，成为塑造品格的“仁者”，陶冶情操的“贤者”，传递爱心的“使者”。</w:t>
      </w:r>
    </w:p>
    <w:p w:rsidR="0076713F" w:rsidRPr="006B5E76" w:rsidRDefault="0076713F" w:rsidP="006B5E7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lastRenderedPageBreak/>
        <w:t>3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主题形式多样化</w:t>
      </w:r>
    </w:p>
    <w:p w:rsidR="0076713F" w:rsidRPr="006B5E76" w:rsidRDefault="0076713F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讲堂采用文件学习、经验分享、课例介绍、师德宣讲、专家培训等不同形式，微讲堂的形式短小精悍，受到广大教师的欢迎和认可。小小讲堂传递大道理、大榜样、大精神，凝聚人心，提升素养，营造向上、向善的精神场域。</w:t>
      </w:r>
    </w:p>
    <w:p w:rsidR="008608E5" w:rsidRPr="006B5E76" w:rsidRDefault="00733568" w:rsidP="006B5E76">
      <w:pPr>
        <w:numPr>
          <w:ilvl w:val="0"/>
          <w:numId w:val="10"/>
        </w:numPr>
        <w:spacing w:line="400" w:lineRule="exac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坚持两个系列活动</w:t>
      </w:r>
    </w:p>
    <w:p w:rsidR="007E345A" w:rsidRPr="006B5E76" w:rsidRDefault="007E345A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爱生系列活动：学校持续开展168爱生行动、个十百千万工程、争当三好教师活动等。“</w:t>
      </w:r>
      <w:smartTag w:uri="urn:schemas-microsoft-com:office:smarttags" w:element="chmetcnv">
        <w:smartTagPr>
          <w:attr w:name="UnitName" w:val="”"/>
          <w:attr w:name="SourceValue" w:val="168"/>
          <w:attr w:name="HasSpace" w:val="False"/>
          <w:attr w:name="Negative" w:val="False"/>
          <w:attr w:name="NumberType" w:val="1"/>
          <w:attr w:name="TCSC" w:val="0"/>
        </w:smartTagPr>
        <w:r w:rsidRPr="006B5E76">
          <w:rPr>
            <w:rFonts w:ascii="仿宋" w:eastAsia="仿宋" w:hAnsi="仿宋" w:hint="eastAsia"/>
            <w:bCs/>
            <w:sz w:val="28"/>
            <w:szCs w:val="28"/>
          </w:rPr>
          <w:t>168”</w:t>
        </w:r>
      </w:smartTag>
      <w:r w:rsidRPr="006B5E76">
        <w:rPr>
          <w:rFonts w:ascii="仿宋" w:eastAsia="仿宋" w:hAnsi="仿宋" w:hint="eastAsia"/>
          <w:bCs/>
          <w:sz w:val="28"/>
          <w:szCs w:val="28"/>
        </w:rPr>
        <w:t>爱生行动倡导每一位教师关心、帮助一名困难学生，每月与所教班级的学生开展谈心或对学生家访不少于6人次，每月为所教班级学习困难的学生义务补课、辅导不少于8人次。“</w:t>
      </w:r>
      <w:smartTag w:uri="urn:schemas-microsoft-com:office:smarttags" w:element="chmetcnv">
        <w:smartTagPr>
          <w:attr w:name="UnitName" w:val="”"/>
          <w:attr w:name="SourceValue" w:val="168"/>
          <w:attr w:name="HasSpace" w:val="False"/>
          <w:attr w:name="Negative" w:val="False"/>
          <w:attr w:name="NumberType" w:val="1"/>
          <w:attr w:name="TCSC" w:val="0"/>
        </w:smartTagPr>
        <w:r w:rsidRPr="006B5E76">
          <w:rPr>
            <w:rFonts w:ascii="仿宋" w:eastAsia="仿宋" w:hAnsi="仿宋" w:hint="eastAsia"/>
            <w:bCs/>
            <w:sz w:val="28"/>
            <w:szCs w:val="28"/>
          </w:rPr>
          <w:t>168”</w:t>
        </w:r>
      </w:smartTag>
      <w:r w:rsidRPr="006B5E76">
        <w:rPr>
          <w:rFonts w:ascii="仿宋" w:eastAsia="仿宋" w:hAnsi="仿宋" w:hint="eastAsia"/>
          <w:bCs/>
          <w:sz w:val="28"/>
          <w:szCs w:val="28"/>
        </w:rPr>
        <w:t>爱生行动的目标是不让一名学生掉队，构建和谐教育，促进师生共同成长。部署广大教师开展大走访活动，呼吁每位教师进行深入的家庭访问，了解家庭情况，加强家校沟通交流，争取家长对学校工作的支持和理解，探讨家教对策，将对学生的关爱送到千家万户。活动加强了家校的密切联系，更加注重了学生的个别教育，真正达到“教育一个孩子，带动一个家庭，影响整个社会”的教育效果。</w:t>
      </w:r>
    </w:p>
    <w:p w:rsidR="007E345A" w:rsidRPr="006B5E76" w:rsidRDefault="007E345A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师德专项活动：</w:t>
      </w:r>
      <w:r w:rsidR="00E10927" w:rsidRPr="006B5E76">
        <w:rPr>
          <w:rFonts w:ascii="仿宋" w:eastAsia="仿宋" w:hAnsi="仿宋" w:hint="eastAsia"/>
          <w:bCs/>
          <w:sz w:val="28"/>
          <w:szCs w:val="28"/>
        </w:rPr>
        <w:t>开展教育系统师德专题教育“六大行动”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1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“大主题”学习行动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认真组织研读习近平总书记关于师德师风建设的重要论述，把师德专题教育作为教师开学教育第一课，教师培训开训第一课和新教师入职第一课内容。结合建党百年系列庆祝活动，确立2</w:t>
      </w:r>
      <w:r w:rsidRPr="006B5E76">
        <w:rPr>
          <w:rFonts w:ascii="仿宋" w:eastAsia="仿宋" w:hAnsi="仿宋"/>
          <w:bCs/>
          <w:sz w:val="28"/>
          <w:szCs w:val="28"/>
        </w:rPr>
        <w:t>02</w:t>
      </w:r>
      <w:r w:rsidR="00FE29D1">
        <w:rPr>
          <w:rFonts w:ascii="仿宋" w:eastAsia="仿宋" w:hAnsi="仿宋"/>
          <w:bCs/>
          <w:sz w:val="28"/>
          <w:szCs w:val="28"/>
        </w:rPr>
        <w:t>2</w:t>
      </w:r>
      <w:r w:rsidRPr="006B5E76">
        <w:rPr>
          <w:rFonts w:ascii="仿宋" w:eastAsia="仿宋" w:hAnsi="仿宋" w:hint="eastAsia"/>
          <w:bCs/>
          <w:sz w:val="28"/>
          <w:szCs w:val="28"/>
        </w:rPr>
        <w:t>年度“大主题</w:t>
      </w:r>
      <w:r w:rsidRPr="006B5E76">
        <w:rPr>
          <w:rFonts w:ascii="仿宋" w:eastAsia="仿宋" w:hAnsi="仿宋"/>
          <w:bCs/>
          <w:sz w:val="28"/>
          <w:szCs w:val="28"/>
        </w:rPr>
        <w:t>”</w:t>
      </w:r>
      <w:r w:rsidRPr="006B5E76">
        <w:rPr>
          <w:rFonts w:ascii="仿宋" w:eastAsia="仿宋" w:hAnsi="仿宋" w:hint="eastAsia"/>
          <w:bCs/>
          <w:sz w:val="28"/>
          <w:szCs w:val="28"/>
        </w:rPr>
        <w:t>学习方案，组织广大教师开展有计划安排、有形式创新、有学时要求、有时间节点、有督促检查、有效果总结的系列化学习。学校制定师德专项学习式菜单，供教师自主选择。学校组织专题讨论，明确新时期师德师风建设的具体要求，切实增强学习培训的针对性和实效性。</w:t>
      </w:r>
    </w:p>
    <w:p w:rsidR="006B5E76" w:rsidRPr="006B5E76" w:rsidRDefault="006B5E76" w:rsidP="006B5E76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学校开展“道南讲堂”活动，主题是：学楷模，担使命，树形象，促提升。学校工会主席钱芳副校长宣讲了张桂梅的先进事迹，并组织全校教职工观看了张桂梅在全国“七一”勋章颁发庆典上的讲话视频。要求全体教师认真收看张桂梅老师先进事迹视频及报道，积极撰写学习心得体会，以教研组为小组开展学习张桂梅事迹大讨论，真正做到学习榜样践初心，牢记使命创佳绩。学校组织全体教师观看了“学习模范张桂梅 爱岗敬业守初心”线上宣讲活动，进行了自主学、小组学和对比学。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2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“大政策”宣讲活动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在期初工作会议、新教师培训和教师节中开设师德专项学习，由领导小组成员组织宣讲和领学。在师德建设月中，组织教师现场学习《新时代中小学教师职业行为十项准则》等师德师风建设有关政策，帮助广大教师全面理</w:t>
      </w:r>
      <w:r w:rsidRPr="006B5E76">
        <w:rPr>
          <w:rFonts w:ascii="仿宋" w:eastAsia="仿宋" w:hAnsi="仿宋" w:hint="eastAsia"/>
          <w:bCs/>
          <w:sz w:val="28"/>
          <w:szCs w:val="28"/>
        </w:rPr>
        <w:lastRenderedPageBreak/>
        <w:t>解和准确把握每一条、每一项具体内容，让“十项准则”入脑入心。开展学习督导和效果测评，做到全员覆盖、应知应会、必回必做。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3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“大警示”教育行动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学校对照《常州市中小学幼儿园教师违反职业道德行为处理办法（试行）》，严肃查处教师违规有偿补课、发表不当言论、违规收受财物、体罚或变相体罚学生以及学术不端等师德失范行为，严格执行师德失范行为“零容忍”。 组织党风廉政建设暨师德师风建设工作推进会，组织教师进行相关政策学习，并撰写心得体会。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4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“大先生”选数行动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学校加强市区级优秀教师师德故事巡讲活动观摩学习，激励广大教师努力成长为立德树人的“大先生</w:t>
      </w:r>
      <w:r w:rsidRPr="006B5E76">
        <w:rPr>
          <w:rFonts w:ascii="仿宋" w:eastAsia="仿宋" w:hAnsi="仿宋"/>
          <w:bCs/>
          <w:sz w:val="28"/>
          <w:szCs w:val="28"/>
        </w:rPr>
        <w:t>”</w:t>
      </w:r>
      <w:r w:rsidRPr="006B5E76">
        <w:rPr>
          <w:rFonts w:ascii="仿宋" w:eastAsia="仿宋" w:hAnsi="仿宋" w:hint="eastAsia"/>
          <w:bCs/>
          <w:sz w:val="28"/>
          <w:szCs w:val="28"/>
        </w:rPr>
        <w:t>。积极申报区双十佳三好教师、优秀师德案例评选等活动，激励全校教师见贤思齐，营造人人崇尚先进、人人争当先进的良好氛围。结合第3</w:t>
      </w:r>
      <w:r w:rsidR="00FE29D1">
        <w:rPr>
          <w:rFonts w:ascii="仿宋" w:eastAsia="仿宋" w:hAnsi="仿宋"/>
          <w:bCs/>
          <w:sz w:val="28"/>
          <w:szCs w:val="28"/>
        </w:rPr>
        <w:t>8</w:t>
      </w:r>
      <w:r w:rsidRPr="006B5E76">
        <w:rPr>
          <w:rFonts w:ascii="仿宋" w:eastAsia="仿宋" w:hAnsi="仿宋" w:hint="eastAsia"/>
          <w:bCs/>
          <w:sz w:val="28"/>
          <w:szCs w:val="28"/>
        </w:rPr>
        <w:t>个教师节庆祝活动，选数典型，用身边人讲身边事的形式，开展“道南讲堂”，由</w:t>
      </w:r>
      <w:r w:rsidR="00FE29D1">
        <w:rPr>
          <w:rFonts w:ascii="仿宋" w:eastAsia="仿宋" w:hAnsi="仿宋" w:hint="eastAsia"/>
          <w:bCs/>
          <w:sz w:val="28"/>
          <w:szCs w:val="28"/>
        </w:rPr>
        <w:t>王炜杰</w:t>
      </w:r>
      <w:r w:rsidRPr="006B5E76">
        <w:rPr>
          <w:rFonts w:ascii="仿宋" w:eastAsia="仿宋" w:hAnsi="仿宋" w:hint="eastAsia"/>
          <w:bCs/>
          <w:sz w:val="28"/>
          <w:szCs w:val="28"/>
        </w:rPr>
        <w:t>老师宣讲</w:t>
      </w:r>
      <w:r w:rsidR="00FE29D1">
        <w:rPr>
          <w:rFonts w:ascii="仿宋" w:eastAsia="仿宋" w:hAnsi="仿宋" w:hint="eastAsia"/>
          <w:bCs/>
          <w:sz w:val="28"/>
          <w:szCs w:val="28"/>
        </w:rPr>
        <w:t>金富东</w:t>
      </w:r>
      <w:r w:rsidRPr="006B5E76">
        <w:rPr>
          <w:rFonts w:ascii="仿宋" w:eastAsia="仿宋" w:hAnsi="仿宋" w:hint="eastAsia"/>
          <w:bCs/>
          <w:sz w:val="28"/>
          <w:szCs w:val="28"/>
        </w:rPr>
        <w:t>老师优秀事迹，</w:t>
      </w:r>
      <w:r w:rsidR="00D92EE3">
        <w:rPr>
          <w:rFonts w:ascii="仿宋" w:eastAsia="仿宋" w:hAnsi="仿宋" w:hint="eastAsia"/>
          <w:bCs/>
          <w:sz w:val="28"/>
          <w:szCs w:val="28"/>
        </w:rPr>
        <w:t>凌璇玉老师讲述自身成长故事，</w:t>
      </w:r>
      <w:r w:rsidRPr="006B5E76">
        <w:rPr>
          <w:rFonts w:ascii="仿宋" w:eastAsia="仿宋" w:hAnsi="仿宋" w:hint="eastAsia"/>
          <w:bCs/>
          <w:sz w:val="28"/>
          <w:szCs w:val="28"/>
        </w:rPr>
        <w:t>引导全校教师学典型、见行动，掀起争做“四有”好教师的浪潮。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5</w:t>
      </w:r>
      <w:r w:rsidRPr="006B5E76">
        <w:rPr>
          <w:rFonts w:ascii="仿宋" w:eastAsia="仿宋" w:hAnsi="仿宋"/>
          <w:bCs/>
          <w:sz w:val="28"/>
          <w:szCs w:val="28"/>
        </w:rPr>
        <w:t>.</w:t>
      </w:r>
      <w:r w:rsidRPr="006B5E76">
        <w:rPr>
          <w:rFonts w:ascii="仿宋" w:eastAsia="仿宋" w:hAnsi="仿宋" w:hint="eastAsia"/>
          <w:bCs/>
          <w:sz w:val="28"/>
          <w:szCs w:val="28"/>
        </w:rPr>
        <w:t>“大家访”服务行动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践行“我为群众办实事”行动，组织开展班主任、教师“进社区进家庭”活动，推进大家访活动，切实落实工作举措。“进社区”活动以优秀党员教师为主力，以村校共建为平台，深入阖闾城村开展党员志愿者活动，进一步深化学校和社区共建机制，引导全社会共同关心教育、支持教育、理解教育，促进资源共享，形成教育和社会双赢互动局面。“进家庭”以班主任和任课老师为主力军，对照之前制定的大家访计划，逐一排查和落实，争取做到全覆盖，师生参与率1</w:t>
      </w:r>
      <w:r w:rsidRPr="006B5E76">
        <w:rPr>
          <w:rFonts w:ascii="仿宋" w:eastAsia="仿宋" w:hAnsi="仿宋"/>
          <w:bCs/>
          <w:sz w:val="28"/>
          <w:szCs w:val="28"/>
        </w:rPr>
        <w:t>00</w:t>
      </w:r>
      <w:r w:rsidRPr="006B5E76">
        <w:rPr>
          <w:rFonts w:ascii="仿宋" w:eastAsia="仿宋" w:hAnsi="仿宋" w:hint="eastAsia"/>
          <w:bCs/>
          <w:sz w:val="28"/>
          <w:szCs w:val="28"/>
        </w:rPr>
        <w:t>%，形成家校共育合力，助力学生健康成长。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/>
          <w:bCs/>
          <w:sz w:val="28"/>
          <w:szCs w:val="28"/>
        </w:rPr>
        <w:t>6.</w:t>
      </w:r>
      <w:r w:rsidRPr="006B5E76">
        <w:rPr>
          <w:rFonts w:ascii="仿宋" w:eastAsia="仿宋" w:hAnsi="仿宋" w:hint="eastAsia"/>
          <w:bCs/>
          <w:sz w:val="28"/>
          <w:szCs w:val="28"/>
        </w:rPr>
        <w:t>“大治理”专项行动。</w:t>
      </w:r>
    </w:p>
    <w:p w:rsidR="006B5E76" w:rsidRPr="006B5E76" w:rsidRDefault="006B5E76" w:rsidP="006B5E76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B5E76">
        <w:rPr>
          <w:rFonts w:ascii="仿宋" w:eastAsia="仿宋" w:hAnsi="仿宋" w:hint="eastAsia"/>
          <w:bCs/>
          <w:sz w:val="28"/>
          <w:szCs w:val="28"/>
        </w:rPr>
        <w:t>对“六个一”行动方案进行“回头看”，查找工作不足和薄弱环节，采取切实有效措施，将工作做实、做深。组织全校教师全面摸排，自查自纠，填写《常州市教育局中小学在职教师个人补课事项报告表》和签订拒绝有偿补课承诺书。</w:t>
      </w:r>
    </w:p>
    <w:p w:rsidR="00BD1A0A" w:rsidRDefault="00BD1A0A" w:rsidP="006B5E7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（二）严守师能提升阵地</w:t>
      </w:r>
    </w:p>
    <w:p w:rsidR="004C2BF6" w:rsidRDefault="00D026C9" w:rsidP="006B5E7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.</w:t>
      </w:r>
      <w:r w:rsidR="009E51F2">
        <w:rPr>
          <w:rFonts w:ascii="仿宋" w:eastAsia="仿宋" w:hAnsi="仿宋" w:hint="eastAsia"/>
          <w:bCs/>
          <w:sz w:val="28"/>
          <w:szCs w:val="28"/>
        </w:rPr>
        <w:t>构建教师队伍建设体系</w:t>
      </w:r>
    </w:p>
    <w:p w:rsidR="004C2BF6" w:rsidRDefault="00E155F7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55F7">
        <w:rPr>
          <w:rFonts w:ascii="仿宋" w:eastAsia="仿宋" w:hAnsi="仿宋" w:hint="eastAsia"/>
          <w:bCs/>
          <w:sz w:val="28"/>
          <w:szCs w:val="28"/>
        </w:rPr>
        <w:t>采用扁平化的管理模式，构建学校组织结构，实现级部管理与教研组管理双轨并行，努力建构“3</w:t>
      </w:r>
      <w:r w:rsidRPr="00E155F7">
        <w:rPr>
          <w:rFonts w:ascii="仿宋" w:eastAsia="仿宋" w:hAnsi="仿宋"/>
          <w:bCs/>
          <w:sz w:val="28"/>
          <w:szCs w:val="28"/>
        </w:rPr>
        <w:t>+3+N</w:t>
      </w:r>
      <w:r w:rsidRPr="00E155F7">
        <w:rPr>
          <w:rFonts w:ascii="仿宋" w:eastAsia="仿宋" w:hAnsi="仿宋" w:hint="eastAsia"/>
          <w:bCs/>
          <w:sz w:val="28"/>
          <w:szCs w:val="28"/>
        </w:rPr>
        <w:t>”教师队伍建设体系，3支队伍即行政队伍+党员队伍+教师队伍，</w:t>
      </w:r>
      <w:r w:rsidR="004070E6">
        <w:rPr>
          <w:rFonts w:ascii="仿宋" w:eastAsia="仿宋" w:hAnsi="仿宋" w:hint="eastAsia"/>
          <w:bCs/>
          <w:sz w:val="28"/>
          <w:szCs w:val="28"/>
        </w:rPr>
        <w:t>3</w:t>
      </w:r>
      <w:r w:rsidRPr="00E155F7">
        <w:rPr>
          <w:rFonts w:ascii="仿宋" w:eastAsia="仿宋" w:hAnsi="仿宋" w:hint="eastAsia"/>
          <w:bCs/>
          <w:sz w:val="28"/>
          <w:szCs w:val="28"/>
        </w:rPr>
        <w:t>层次培养即成熟教师</w:t>
      </w:r>
      <w:r w:rsidRPr="00E155F7">
        <w:rPr>
          <w:rFonts w:ascii="仿宋" w:eastAsia="仿宋" w:hAnsi="仿宋"/>
          <w:bCs/>
          <w:sz w:val="28"/>
          <w:szCs w:val="28"/>
        </w:rPr>
        <w:t>+骨干教师+青年教师</w:t>
      </w:r>
      <w:r w:rsidRPr="00E155F7">
        <w:rPr>
          <w:rFonts w:ascii="仿宋" w:eastAsia="仿宋" w:hAnsi="仿宋" w:hint="eastAsia"/>
          <w:bCs/>
          <w:sz w:val="28"/>
          <w:szCs w:val="28"/>
        </w:rPr>
        <w:t>，N为重点一对一培养的骨干教师后备力量。</w:t>
      </w:r>
      <w:r w:rsidR="0006239E" w:rsidRPr="0006239E">
        <w:rPr>
          <w:rFonts w:ascii="仿宋" w:eastAsia="仿宋" w:hAnsi="仿宋" w:hint="eastAsia"/>
          <w:sz w:val="28"/>
          <w:szCs w:val="28"/>
        </w:rPr>
        <w:t>按照“新秀”工程、“骨干”工程、“名师”工程</w:t>
      </w:r>
      <w:r>
        <w:rPr>
          <w:rFonts w:ascii="仿宋" w:eastAsia="仿宋" w:hAnsi="仿宋" w:hint="eastAsia"/>
          <w:sz w:val="28"/>
          <w:szCs w:val="28"/>
        </w:rPr>
        <w:t>分层管理，逐级培养教师业务能力，不断建立“德能”双馨的人才梯队。</w:t>
      </w:r>
      <w:r w:rsidR="00D026C9">
        <w:rPr>
          <w:rFonts w:ascii="仿宋" w:eastAsia="仿宋" w:hAnsi="仿宋" w:hint="eastAsia"/>
          <w:sz w:val="28"/>
          <w:szCs w:val="28"/>
        </w:rPr>
        <w:t xml:space="preserve"> </w:t>
      </w:r>
    </w:p>
    <w:p w:rsidR="00D026C9" w:rsidRDefault="004C2BF6" w:rsidP="006B5E7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</w:t>
      </w:r>
      <w:r w:rsidR="001F345A">
        <w:rPr>
          <w:rFonts w:ascii="仿宋" w:eastAsia="仿宋" w:hAnsi="仿宋"/>
          <w:sz w:val="28"/>
          <w:szCs w:val="28"/>
        </w:rPr>
        <w:t>.</w:t>
      </w:r>
      <w:r w:rsidR="00850C19">
        <w:rPr>
          <w:rFonts w:ascii="仿宋" w:eastAsia="仿宋" w:hAnsi="仿宋" w:hint="eastAsia"/>
          <w:sz w:val="28"/>
          <w:szCs w:val="28"/>
        </w:rPr>
        <w:t>依托</w:t>
      </w:r>
      <w:r w:rsidR="00974349">
        <w:rPr>
          <w:rFonts w:ascii="仿宋" w:eastAsia="仿宋" w:hAnsi="仿宋" w:hint="eastAsia"/>
          <w:sz w:val="28"/>
          <w:szCs w:val="28"/>
        </w:rPr>
        <w:t>五件套</w:t>
      </w:r>
      <w:r w:rsidR="00553DA5">
        <w:rPr>
          <w:rFonts w:ascii="仿宋" w:eastAsia="仿宋" w:hAnsi="仿宋" w:hint="eastAsia"/>
          <w:sz w:val="28"/>
          <w:szCs w:val="28"/>
        </w:rPr>
        <w:t>夯实师能</w:t>
      </w:r>
      <w:r w:rsidR="00D026C9">
        <w:rPr>
          <w:rFonts w:ascii="仿宋" w:eastAsia="仿宋" w:hAnsi="仿宋"/>
          <w:sz w:val="28"/>
          <w:szCs w:val="28"/>
        </w:rPr>
        <w:t xml:space="preserve"> </w:t>
      </w:r>
    </w:p>
    <w:p w:rsidR="00D026C9" w:rsidRPr="00D026C9" w:rsidRDefault="00E155F7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</w:t>
      </w:r>
      <w:r w:rsidR="00D026C9" w:rsidRPr="00D026C9">
        <w:rPr>
          <w:rFonts w:ascii="仿宋" w:eastAsia="仿宋" w:hAnsi="仿宋" w:hint="eastAsia"/>
          <w:sz w:val="28"/>
          <w:szCs w:val="28"/>
        </w:rPr>
        <w:t>以教师成长五件套“研读写讲行”为抓手，夯实教师教学水平提升</w:t>
      </w:r>
      <w:r w:rsidR="00947BAB">
        <w:rPr>
          <w:rFonts w:ascii="仿宋" w:eastAsia="仿宋" w:hAnsi="仿宋" w:hint="eastAsia"/>
          <w:sz w:val="28"/>
          <w:szCs w:val="28"/>
        </w:rPr>
        <w:t>，</w:t>
      </w:r>
      <w:r w:rsidR="00947BAB" w:rsidRPr="0006239E">
        <w:rPr>
          <w:rFonts w:ascii="仿宋" w:eastAsia="仿宋" w:hAnsi="仿宋" w:hint="eastAsia"/>
          <w:sz w:val="28"/>
          <w:szCs w:val="28"/>
        </w:rPr>
        <w:t>发挥名师、骨干教学能手的专业带动辐射作用，锻炼师能。</w:t>
      </w:r>
      <w:r w:rsidR="00D026C9" w:rsidRPr="00D026C9">
        <w:rPr>
          <w:rFonts w:ascii="仿宋" w:eastAsia="仿宋" w:hAnsi="仿宋" w:hint="eastAsia"/>
          <w:sz w:val="28"/>
          <w:szCs w:val="28"/>
        </w:rPr>
        <w:t>。</w:t>
      </w:r>
    </w:p>
    <w:p w:rsidR="00D026C9" w:rsidRPr="00D026C9" w:rsidRDefault="00D026C9" w:rsidP="006B5E76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D026C9">
        <w:rPr>
          <w:rFonts w:ascii="仿宋" w:eastAsia="仿宋" w:hAnsi="仿宋" w:hint="eastAsia"/>
          <w:sz w:val="28"/>
          <w:szCs w:val="28"/>
        </w:rPr>
        <w:t>（1）研：加强教研组建设和推进教科研研究。加强每周四统一教研活动日组织</w:t>
      </w:r>
      <w:r w:rsidR="002B7595">
        <w:rPr>
          <w:rFonts w:ascii="仿宋" w:eastAsia="仿宋" w:hAnsi="仿宋" w:hint="eastAsia"/>
          <w:sz w:val="28"/>
          <w:szCs w:val="28"/>
        </w:rPr>
        <w:t>，开展集体备课改革，积极申报</w:t>
      </w:r>
      <w:r w:rsidRPr="00D026C9">
        <w:rPr>
          <w:rFonts w:ascii="仿宋" w:eastAsia="仿宋" w:hAnsi="仿宋" w:hint="eastAsia"/>
          <w:sz w:val="28"/>
          <w:szCs w:val="28"/>
        </w:rPr>
        <w:t>课题</w:t>
      </w:r>
      <w:r w:rsidR="002B7595">
        <w:rPr>
          <w:rFonts w:ascii="仿宋" w:eastAsia="仿宋" w:hAnsi="仿宋" w:hint="eastAsia"/>
          <w:sz w:val="28"/>
          <w:szCs w:val="28"/>
        </w:rPr>
        <w:t>，</w:t>
      </w:r>
      <w:r w:rsidRPr="00D026C9">
        <w:rPr>
          <w:rFonts w:ascii="仿宋" w:eastAsia="仿宋" w:hAnsi="仿宋" w:hint="eastAsia"/>
          <w:sz w:val="28"/>
          <w:szCs w:val="28"/>
        </w:rPr>
        <w:t>现有3个市级备案和2个区级备案课题，</w:t>
      </w:r>
      <w:r w:rsidR="002B7595">
        <w:rPr>
          <w:rFonts w:ascii="仿宋" w:eastAsia="仿宋" w:hAnsi="仿宋" w:hint="eastAsia"/>
          <w:sz w:val="28"/>
          <w:szCs w:val="28"/>
        </w:rPr>
        <w:t>课题覆盖率及教师科研水平有力提升</w:t>
      </w:r>
      <w:r w:rsidRPr="00D026C9">
        <w:rPr>
          <w:rFonts w:ascii="仿宋" w:eastAsia="仿宋" w:hAnsi="仿宋" w:hint="eastAsia"/>
          <w:sz w:val="28"/>
          <w:szCs w:val="28"/>
        </w:rPr>
        <w:t>。</w:t>
      </w:r>
    </w:p>
    <w:p w:rsidR="00D026C9" w:rsidRPr="00D026C9" w:rsidRDefault="00D026C9" w:rsidP="006B5E76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D026C9">
        <w:rPr>
          <w:rFonts w:ascii="仿宋" w:eastAsia="仿宋" w:hAnsi="仿宋" w:hint="eastAsia"/>
          <w:sz w:val="28"/>
          <w:szCs w:val="28"/>
        </w:rPr>
        <w:t>（2）读：读课标、读学生和读反馈。课读懂读透课标，领会精神，落实课堂。读懂学生，从学生的需求出发，以学生的综合素养为主旨开展活动。读课堂教学反馈，充分利用“极课”系统，对学生的学业水平进行监测与跟踪，关注不同层次学生的学情。每堂课提供练习进行巩固，实现“堂堂清”；每周进行学情调研，争做“周周清”；每月组织教师教学研讨，力争“月月清”。</w:t>
      </w:r>
    </w:p>
    <w:p w:rsidR="00D026C9" w:rsidRPr="00D026C9" w:rsidRDefault="00D026C9" w:rsidP="006B5E76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D026C9">
        <w:rPr>
          <w:rFonts w:ascii="仿宋" w:eastAsia="仿宋" w:hAnsi="仿宋" w:hint="eastAsia"/>
          <w:sz w:val="28"/>
          <w:szCs w:val="28"/>
        </w:rPr>
        <w:t>（3）写、讲：写反思、写课例、写论文。</w:t>
      </w:r>
      <w:r w:rsidRPr="00D026C9">
        <w:rPr>
          <w:rFonts w:ascii="仿宋" w:eastAsia="仿宋" w:hAnsi="仿宋" w:hint="eastAsia"/>
          <w:bCs/>
          <w:sz w:val="28"/>
          <w:szCs w:val="28"/>
        </w:rPr>
        <w:t>教师在省级刊物上发表论文十多篇，各级各类获奖六十多篇。开展道南讲堂、学术沙龙、集体备课，讲思路、讲实践、讲收获。</w:t>
      </w:r>
    </w:p>
    <w:p w:rsidR="00816409" w:rsidRPr="00D026C9" w:rsidRDefault="00D026C9" w:rsidP="006B5E76">
      <w:pPr>
        <w:spacing w:line="40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D026C9">
        <w:rPr>
          <w:rFonts w:ascii="仿宋" w:eastAsia="仿宋" w:hAnsi="仿宋" w:hint="eastAsia"/>
          <w:sz w:val="28"/>
          <w:szCs w:val="28"/>
        </w:rPr>
        <w:t>（4）行：组织教师参与各级各类赛课、公开课、展示课，实践“恒真课堂”。教师在省教学新时空、省空中名师课堂、市名师工作室、区联盟校研讨、区复习研讨会中成功开课，在“一师一优课”、省五四微课比赛中屡次获奖。学校依托“恒真教学月”</w:t>
      </w:r>
      <w:r w:rsidRPr="00D026C9">
        <w:rPr>
          <w:rFonts w:ascii="仿宋" w:eastAsia="仿宋" w:hAnsi="仿宋" w:hint="eastAsia"/>
          <w:bCs/>
          <w:sz w:val="28"/>
          <w:szCs w:val="28"/>
        </w:rPr>
        <w:t>举办“打造有效课堂，推进恒真课堂教学改革”青年教师课堂教学评比活动、“恒真课堂”同题异构课堂展示活动及各类骨干教师示范课活动。</w:t>
      </w:r>
    </w:p>
    <w:p w:rsidR="00F52150" w:rsidRPr="00E563AA" w:rsidRDefault="00F52150" w:rsidP="006B5E76">
      <w:pPr>
        <w:numPr>
          <w:ilvl w:val="0"/>
          <w:numId w:val="3"/>
        </w:num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563AA">
        <w:rPr>
          <w:rFonts w:ascii="仿宋" w:eastAsia="仿宋" w:hAnsi="仿宋" w:hint="eastAsia"/>
          <w:b/>
          <w:sz w:val="28"/>
          <w:szCs w:val="28"/>
        </w:rPr>
        <w:t>强化</w:t>
      </w:r>
      <w:r w:rsidR="000455C4" w:rsidRPr="00E563AA">
        <w:rPr>
          <w:rFonts w:ascii="仿宋" w:eastAsia="仿宋" w:hAnsi="仿宋" w:hint="eastAsia"/>
          <w:b/>
          <w:sz w:val="28"/>
          <w:szCs w:val="28"/>
        </w:rPr>
        <w:t>暖心关爱，</w:t>
      </w:r>
      <w:r w:rsidR="004E3F16" w:rsidRPr="00E563AA">
        <w:rPr>
          <w:rFonts w:ascii="仿宋" w:eastAsia="仿宋" w:hAnsi="仿宋" w:hint="eastAsia"/>
          <w:b/>
          <w:sz w:val="28"/>
          <w:szCs w:val="28"/>
        </w:rPr>
        <w:t>精准</w:t>
      </w:r>
      <w:r w:rsidR="00CA29E0" w:rsidRPr="00E563AA">
        <w:rPr>
          <w:rFonts w:ascii="仿宋" w:eastAsia="仿宋" w:hAnsi="仿宋" w:hint="eastAsia"/>
          <w:b/>
          <w:sz w:val="28"/>
          <w:szCs w:val="28"/>
        </w:rPr>
        <w:t>完善</w:t>
      </w:r>
      <w:r w:rsidR="004E3F16" w:rsidRPr="00E563AA">
        <w:rPr>
          <w:rFonts w:ascii="仿宋" w:eastAsia="仿宋" w:hAnsi="仿宋" w:hint="eastAsia"/>
          <w:b/>
          <w:sz w:val="28"/>
          <w:szCs w:val="28"/>
        </w:rPr>
        <w:t>服务</w:t>
      </w:r>
      <w:r w:rsidR="00CA29E0" w:rsidRPr="00E563AA">
        <w:rPr>
          <w:rFonts w:ascii="仿宋" w:eastAsia="仿宋" w:hAnsi="仿宋" w:hint="eastAsia"/>
          <w:b/>
          <w:sz w:val="28"/>
          <w:szCs w:val="28"/>
        </w:rPr>
        <w:t>“</w:t>
      </w:r>
      <w:r w:rsidR="001007DA" w:rsidRPr="00E563AA">
        <w:rPr>
          <w:rFonts w:ascii="仿宋" w:eastAsia="仿宋" w:hAnsi="仿宋" w:hint="eastAsia"/>
          <w:b/>
          <w:sz w:val="28"/>
          <w:szCs w:val="28"/>
        </w:rPr>
        <w:t>大体系</w:t>
      </w:r>
      <w:r w:rsidR="00CA29E0" w:rsidRPr="00E563AA">
        <w:rPr>
          <w:rFonts w:ascii="仿宋" w:eastAsia="仿宋" w:hAnsi="仿宋" w:hint="eastAsia"/>
          <w:b/>
          <w:sz w:val="28"/>
          <w:szCs w:val="28"/>
        </w:rPr>
        <w:t>”</w:t>
      </w:r>
    </w:p>
    <w:p w:rsidR="00051ED4" w:rsidRDefault="00A559C6" w:rsidP="006B5E76">
      <w:pPr>
        <w:numPr>
          <w:ilvl w:val="0"/>
          <w:numId w:val="6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健全民主管理制度体系</w:t>
      </w:r>
    </w:p>
    <w:p w:rsidR="00B76708" w:rsidRDefault="00B76708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推动学校教代会规范化、制度化建设，落实教职工知情权、参与权、表达权、监督权。</w:t>
      </w:r>
      <w:r w:rsidR="009661A7">
        <w:rPr>
          <w:rFonts w:ascii="仿宋" w:eastAsia="仿宋" w:hAnsi="仿宋" w:hint="eastAsia"/>
          <w:sz w:val="28"/>
          <w:szCs w:val="28"/>
        </w:rPr>
        <w:t>召开全体教职工大会，围绕</w:t>
      </w:r>
      <w:r w:rsidR="000F35BD">
        <w:rPr>
          <w:rFonts w:ascii="仿宋" w:eastAsia="仿宋" w:hAnsi="仿宋" w:hint="eastAsia"/>
          <w:sz w:val="28"/>
          <w:szCs w:val="28"/>
        </w:rPr>
        <w:t>“‘双减’背景下</w:t>
      </w:r>
      <w:r w:rsidR="00DB4D6F">
        <w:rPr>
          <w:rFonts w:ascii="仿宋" w:eastAsia="仿宋" w:hAnsi="仿宋" w:hint="eastAsia"/>
          <w:sz w:val="28"/>
          <w:szCs w:val="28"/>
        </w:rPr>
        <w:t>‘恒真课堂’的推进</w:t>
      </w:r>
      <w:r w:rsidR="000F35BD">
        <w:rPr>
          <w:rFonts w:ascii="仿宋" w:eastAsia="仿宋" w:hAnsi="仿宋" w:hint="eastAsia"/>
          <w:sz w:val="28"/>
          <w:szCs w:val="28"/>
        </w:rPr>
        <w:t>”</w:t>
      </w:r>
      <w:bookmarkStart w:id="0" w:name="_GoBack"/>
      <w:bookmarkEnd w:id="0"/>
      <w:r w:rsidR="00E31319">
        <w:rPr>
          <w:rFonts w:ascii="仿宋" w:eastAsia="仿宋" w:hAnsi="仿宋" w:hint="eastAsia"/>
          <w:sz w:val="28"/>
          <w:szCs w:val="28"/>
        </w:rPr>
        <w:t>主题顺利圆满召开</w:t>
      </w:r>
      <w:r w:rsidR="007718BD">
        <w:rPr>
          <w:rFonts w:ascii="仿宋" w:eastAsia="仿宋" w:hAnsi="仿宋" w:hint="eastAsia"/>
          <w:sz w:val="28"/>
          <w:szCs w:val="28"/>
        </w:rPr>
        <w:t>，充分</w:t>
      </w:r>
      <w:r w:rsidR="0024128B">
        <w:rPr>
          <w:rFonts w:ascii="仿宋" w:eastAsia="仿宋" w:hAnsi="仿宋" w:hint="eastAsia"/>
          <w:sz w:val="28"/>
          <w:szCs w:val="28"/>
        </w:rPr>
        <w:t>体现了</w:t>
      </w:r>
      <w:r w:rsidR="007718BD">
        <w:rPr>
          <w:rFonts w:ascii="仿宋" w:eastAsia="仿宋" w:hAnsi="仿宋" w:hint="eastAsia"/>
          <w:sz w:val="28"/>
          <w:szCs w:val="28"/>
        </w:rPr>
        <w:t>教职工的主人翁意识</w:t>
      </w:r>
      <w:r w:rsidR="00B774E6">
        <w:rPr>
          <w:rFonts w:ascii="仿宋" w:eastAsia="仿宋" w:hAnsi="仿宋" w:hint="eastAsia"/>
          <w:sz w:val="28"/>
          <w:szCs w:val="28"/>
        </w:rPr>
        <w:t>。</w:t>
      </w:r>
    </w:p>
    <w:p w:rsidR="00682BF7" w:rsidRDefault="00682BF7" w:rsidP="006B5E76">
      <w:pPr>
        <w:numPr>
          <w:ilvl w:val="0"/>
          <w:numId w:val="6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健全</w:t>
      </w:r>
      <w:r w:rsidR="00402827">
        <w:rPr>
          <w:rFonts w:ascii="仿宋" w:eastAsia="仿宋" w:hAnsi="仿宋" w:hint="eastAsia"/>
          <w:sz w:val="28"/>
          <w:szCs w:val="28"/>
        </w:rPr>
        <w:t>教工</w:t>
      </w:r>
      <w:r w:rsidR="00A559C6">
        <w:rPr>
          <w:rFonts w:ascii="仿宋" w:eastAsia="仿宋" w:hAnsi="仿宋" w:hint="eastAsia"/>
          <w:sz w:val="28"/>
          <w:szCs w:val="28"/>
        </w:rPr>
        <w:t>帮扶工作体系</w:t>
      </w:r>
    </w:p>
    <w:p w:rsidR="00B76708" w:rsidRDefault="00B76708" w:rsidP="006B5E76">
      <w:pPr>
        <w:spacing w:line="400" w:lineRule="exact"/>
        <w:ind w:right="6" w:firstLineChars="200" w:firstLine="560"/>
        <w:rPr>
          <w:rFonts w:ascii="仿宋" w:eastAsia="仿宋" w:hAnsi="仿宋"/>
          <w:sz w:val="28"/>
          <w:szCs w:val="28"/>
        </w:rPr>
      </w:pPr>
      <w:r w:rsidRPr="000C13C2">
        <w:rPr>
          <w:rFonts w:ascii="仿宋" w:eastAsia="仿宋" w:hAnsi="仿宋" w:hint="eastAsia"/>
          <w:sz w:val="28"/>
          <w:szCs w:val="28"/>
        </w:rPr>
        <w:t>学校工会一如既往关心、爱护教职工，</w:t>
      </w:r>
      <w:r>
        <w:rPr>
          <w:rFonts w:ascii="仿宋" w:eastAsia="仿宋" w:hAnsi="仿宋" w:hint="eastAsia"/>
          <w:sz w:val="28"/>
          <w:szCs w:val="28"/>
        </w:rPr>
        <w:t>做好困难教职工精准帮扶，</w:t>
      </w:r>
      <w:r w:rsidRPr="000C13C2">
        <w:rPr>
          <w:rFonts w:ascii="仿宋" w:eastAsia="仿宋" w:hAnsi="仿宋" w:hint="eastAsia"/>
          <w:sz w:val="28"/>
          <w:szCs w:val="28"/>
        </w:rPr>
        <w:t>持续开展“送温暖”活动。教师节校长室为每位雪中人赠送鲜花与祝福。组织离退休教职工开展茶话会，共叙生活，为雪中的发展共同谋划。对孤寡退休教师进行上门慰问，为他们送去学校关爱的温暖。</w:t>
      </w:r>
    </w:p>
    <w:p w:rsidR="00682BF7" w:rsidRDefault="00682BF7" w:rsidP="006B5E76">
      <w:pPr>
        <w:numPr>
          <w:ilvl w:val="0"/>
          <w:numId w:val="6"/>
        </w:num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健全</w:t>
      </w:r>
      <w:r w:rsidR="00A559C6">
        <w:rPr>
          <w:rFonts w:ascii="仿宋" w:eastAsia="仿宋" w:hAnsi="仿宋" w:hint="eastAsia"/>
          <w:sz w:val="28"/>
          <w:szCs w:val="28"/>
        </w:rPr>
        <w:t>校外村校共建模式</w:t>
      </w:r>
    </w:p>
    <w:p w:rsidR="00DB3D0F" w:rsidRDefault="00E563AA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学校与雪堰镇阖闾城村开展村校共建</w:t>
      </w:r>
      <w:r w:rsidR="002943A3">
        <w:rPr>
          <w:rFonts w:ascii="仿宋" w:eastAsia="仿宋" w:hAnsi="仿宋" w:hint="eastAsia"/>
          <w:sz w:val="28"/>
          <w:szCs w:val="28"/>
        </w:rPr>
        <w:t>，签订协议，</w:t>
      </w:r>
      <w:r w:rsidR="00554EFF">
        <w:rPr>
          <w:rFonts w:ascii="仿宋" w:eastAsia="仿宋" w:hAnsi="仿宋" w:hint="eastAsia"/>
          <w:sz w:val="28"/>
          <w:szCs w:val="28"/>
        </w:rPr>
        <w:t>协同共进。</w:t>
      </w:r>
      <w:r w:rsidRPr="00E563AA">
        <w:rPr>
          <w:rFonts w:ascii="仿宋" w:eastAsia="仿宋" w:hAnsi="仿宋" w:hint="eastAsia"/>
          <w:sz w:val="28"/>
          <w:szCs w:val="28"/>
        </w:rPr>
        <w:t>学校依托“恒真”党员志愿者队伍建设，借力丰富智力资源，与有丰富的社会实践条件阖闾城村双方资源优势互补，实现互相学习，共同提高的目标。以共建、共享促共进、共赢，双方通过开展“青年志愿者服务”“劳动实践进校园”“保</w:t>
      </w:r>
      <w:r w:rsidRPr="00E563AA">
        <w:rPr>
          <w:rFonts w:ascii="仿宋" w:eastAsia="仿宋" w:hAnsi="仿宋" w:hint="eastAsia"/>
          <w:sz w:val="28"/>
          <w:szCs w:val="28"/>
        </w:rPr>
        <w:lastRenderedPageBreak/>
        <w:t>学控辍齐协力”“平安上学义务岗”“党史故事我宣讲”等活动，将村校共建机制具体化，把共建活动落实处，深化以文化人，以德育人，达到立德树人的目的，切实深入推进学校内涵发展。</w:t>
      </w:r>
    </w:p>
    <w:p w:rsidR="001007DA" w:rsidRPr="00E563AA" w:rsidRDefault="00A20769" w:rsidP="006B5E76">
      <w:pPr>
        <w:numPr>
          <w:ilvl w:val="0"/>
          <w:numId w:val="3"/>
        </w:num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563AA">
        <w:rPr>
          <w:rFonts w:ascii="仿宋" w:eastAsia="仿宋" w:hAnsi="仿宋" w:hint="eastAsia"/>
          <w:b/>
          <w:sz w:val="28"/>
          <w:szCs w:val="28"/>
        </w:rPr>
        <w:t>强化</w:t>
      </w:r>
      <w:r w:rsidR="00862B71" w:rsidRPr="00E563AA">
        <w:rPr>
          <w:rFonts w:ascii="仿宋" w:eastAsia="仿宋" w:hAnsi="仿宋" w:hint="eastAsia"/>
          <w:b/>
          <w:sz w:val="28"/>
          <w:szCs w:val="28"/>
        </w:rPr>
        <w:t>意识形态，</w:t>
      </w:r>
      <w:r w:rsidR="002B5EA2" w:rsidRPr="00E563AA">
        <w:rPr>
          <w:rFonts w:ascii="仿宋" w:eastAsia="仿宋" w:hAnsi="仿宋" w:hint="eastAsia"/>
          <w:b/>
          <w:sz w:val="28"/>
          <w:szCs w:val="28"/>
        </w:rPr>
        <w:t>抓准</w:t>
      </w:r>
      <w:r w:rsidR="00C229AC" w:rsidRPr="00E563AA">
        <w:rPr>
          <w:rFonts w:ascii="仿宋" w:eastAsia="仿宋" w:hAnsi="仿宋" w:hint="eastAsia"/>
          <w:b/>
          <w:sz w:val="28"/>
          <w:szCs w:val="28"/>
        </w:rPr>
        <w:t>奋进征程“</w:t>
      </w:r>
      <w:r w:rsidR="00751036" w:rsidRPr="00E563AA">
        <w:rPr>
          <w:rFonts w:ascii="仿宋" w:eastAsia="仿宋" w:hAnsi="仿宋" w:hint="eastAsia"/>
          <w:b/>
          <w:sz w:val="28"/>
          <w:szCs w:val="28"/>
        </w:rPr>
        <w:t>主阵地</w:t>
      </w:r>
      <w:r w:rsidR="00C229AC" w:rsidRPr="00E563AA">
        <w:rPr>
          <w:rFonts w:ascii="仿宋" w:eastAsia="仿宋" w:hAnsi="仿宋" w:hint="eastAsia"/>
          <w:b/>
          <w:sz w:val="28"/>
          <w:szCs w:val="28"/>
        </w:rPr>
        <w:t>”</w:t>
      </w:r>
    </w:p>
    <w:p w:rsidR="005926E2" w:rsidRPr="005926E2" w:rsidRDefault="005926E2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790F16">
        <w:rPr>
          <w:rFonts w:ascii="仿宋" w:eastAsia="仿宋" w:hAnsi="仿宋" w:hint="eastAsia"/>
          <w:sz w:val="28"/>
          <w:szCs w:val="28"/>
        </w:rPr>
        <w:t>切实加强党风廉政建设。</w:t>
      </w:r>
      <w:r>
        <w:rPr>
          <w:rFonts w:ascii="仿宋" w:eastAsia="仿宋" w:hAnsi="仿宋" w:hint="eastAsia"/>
          <w:sz w:val="28"/>
          <w:szCs w:val="28"/>
        </w:rPr>
        <w:t>注重加强经常性的党风廉政教育和警示教育，严格落实</w:t>
      </w:r>
      <w:r w:rsidR="00152544">
        <w:rPr>
          <w:rFonts w:ascii="仿宋" w:eastAsia="仿宋" w:hAnsi="仿宋" w:hint="eastAsia"/>
          <w:sz w:val="28"/>
          <w:szCs w:val="28"/>
        </w:rPr>
        <w:t>工作纪律，让铁的纪律转化为教职工日常习惯和自觉遵循。规范管理使用工会经费，加强审计检查监督力度，</w:t>
      </w:r>
      <w:r w:rsidR="00B11E21">
        <w:rPr>
          <w:rFonts w:ascii="仿宋" w:eastAsia="仿宋" w:hAnsi="仿宋" w:hint="eastAsia"/>
          <w:sz w:val="28"/>
          <w:szCs w:val="28"/>
        </w:rPr>
        <w:t>参加</w:t>
      </w:r>
      <w:r w:rsidR="00152544">
        <w:rPr>
          <w:rFonts w:ascii="仿宋" w:eastAsia="仿宋" w:hAnsi="仿宋" w:hint="eastAsia"/>
          <w:sz w:val="28"/>
          <w:szCs w:val="28"/>
        </w:rPr>
        <w:t>片、区工会经费审查，根据上级反馈意见及时进行整改。</w:t>
      </w:r>
    </w:p>
    <w:p w:rsidR="00790F16" w:rsidRDefault="005926E2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244BAA">
        <w:rPr>
          <w:rFonts w:ascii="仿宋" w:eastAsia="仿宋" w:hAnsi="仿宋" w:hint="eastAsia"/>
          <w:sz w:val="28"/>
          <w:szCs w:val="28"/>
        </w:rPr>
        <w:t>切实做好疫情防控工作。</w:t>
      </w:r>
      <w:r w:rsidR="00647FCB">
        <w:rPr>
          <w:rFonts w:ascii="仿宋" w:eastAsia="仿宋" w:hAnsi="仿宋" w:hint="eastAsia"/>
          <w:sz w:val="28"/>
          <w:szCs w:val="28"/>
        </w:rPr>
        <w:t>做好常态化疫情防控工作，进一步绷紧思想之弦、筑牢责任之堤，压紧压实责任，把防控措施抓得更细致更精准更科学，坚决保障教职工生命安全和身体健康。</w:t>
      </w:r>
    </w:p>
    <w:p w:rsidR="00244BAA" w:rsidRDefault="005926E2" w:rsidP="006B5E7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DF1186">
        <w:rPr>
          <w:rFonts w:ascii="仿宋" w:eastAsia="仿宋" w:hAnsi="仿宋" w:hint="eastAsia"/>
          <w:sz w:val="28"/>
          <w:szCs w:val="28"/>
        </w:rPr>
        <w:t>切实提高</w:t>
      </w:r>
      <w:r w:rsidR="00051ED4">
        <w:rPr>
          <w:rFonts w:ascii="仿宋" w:eastAsia="仿宋" w:hAnsi="仿宋" w:hint="eastAsia"/>
          <w:sz w:val="28"/>
          <w:szCs w:val="28"/>
        </w:rPr>
        <w:t>教师</w:t>
      </w:r>
      <w:r w:rsidR="00DF1186">
        <w:rPr>
          <w:rFonts w:ascii="仿宋" w:eastAsia="仿宋" w:hAnsi="仿宋" w:hint="eastAsia"/>
          <w:sz w:val="28"/>
          <w:szCs w:val="28"/>
        </w:rPr>
        <w:t>意识形态</w:t>
      </w:r>
      <w:r w:rsidR="00051ED4">
        <w:rPr>
          <w:rFonts w:ascii="仿宋" w:eastAsia="仿宋" w:hAnsi="仿宋" w:hint="eastAsia"/>
          <w:sz w:val="28"/>
          <w:szCs w:val="28"/>
        </w:rPr>
        <w:t>。</w:t>
      </w:r>
      <w:r w:rsidR="00947271">
        <w:rPr>
          <w:rFonts w:ascii="仿宋" w:eastAsia="仿宋" w:hAnsi="仿宋" w:hint="eastAsia"/>
          <w:sz w:val="28"/>
          <w:szCs w:val="28"/>
        </w:rPr>
        <w:t>在党组织的领导下，以高度的政治自觉做好意识形态领域工作，进一步落实“一岗双责”，真正做到守土有责、守土担责、守土尽责。</w:t>
      </w:r>
    </w:p>
    <w:p w:rsidR="00474EA5" w:rsidRPr="00164B7F" w:rsidRDefault="00474EA5" w:rsidP="00474EA5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CA7F04" w:rsidRPr="009221D8" w:rsidRDefault="00CA7F04" w:rsidP="00474EA5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sectPr w:rsidR="00CA7F04" w:rsidRPr="009221D8" w:rsidSect="00E06638">
      <w:footerReference w:type="default" r:id="rId7"/>
      <w:pgSz w:w="11906" w:h="16838"/>
      <w:pgMar w:top="993" w:right="155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D3" w:rsidRDefault="00BE5AD3" w:rsidP="004E1309">
      <w:r>
        <w:separator/>
      </w:r>
    </w:p>
  </w:endnote>
  <w:endnote w:type="continuationSeparator" w:id="0">
    <w:p w:rsidR="00BE5AD3" w:rsidRDefault="00BE5AD3" w:rsidP="004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0F" w:rsidRDefault="00481E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7ACE" w:rsidRPr="00397ACE">
      <w:rPr>
        <w:noProof/>
        <w:lang w:val="zh-CN"/>
      </w:rPr>
      <w:t>6</w:t>
    </w:r>
    <w:r>
      <w:fldChar w:fldCharType="end"/>
    </w:r>
  </w:p>
  <w:p w:rsidR="00481E0F" w:rsidRDefault="00481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D3" w:rsidRDefault="00BE5AD3" w:rsidP="004E1309">
      <w:r>
        <w:separator/>
      </w:r>
    </w:p>
  </w:footnote>
  <w:footnote w:type="continuationSeparator" w:id="0">
    <w:p w:rsidR="00BE5AD3" w:rsidRDefault="00BE5AD3" w:rsidP="004E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957"/>
    <w:multiLevelType w:val="hybridMultilevel"/>
    <w:tmpl w:val="8A9A9FE0"/>
    <w:lvl w:ilvl="0" w:tplc="3D44D36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FC506B"/>
    <w:multiLevelType w:val="hybridMultilevel"/>
    <w:tmpl w:val="3ACAEA56"/>
    <w:lvl w:ilvl="0" w:tplc="99A00B1A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F3E2848"/>
    <w:multiLevelType w:val="hybridMultilevel"/>
    <w:tmpl w:val="79ECB1A8"/>
    <w:lvl w:ilvl="0" w:tplc="190C27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4816BB7"/>
    <w:multiLevelType w:val="hybridMultilevel"/>
    <w:tmpl w:val="AADC36C6"/>
    <w:lvl w:ilvl="0" w:tplc="4FE0D8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78722C"/>
    <w:multiLevelType w:val="hybridMultilevel"/>
    <w:tmpl w:val="6FF6D3FA"/>
    <w:lvl w:ilvl="0" w:tplc="70106E6A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4EC5F39"/>
    <w:multiLevelType w:val="hybridMultilevel"/>
    <w:tmpl w:val="833AE9BA"/>
    <w:lvl w:ilvl="0" w:tplc="12C215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CC446E9"/>
    <w:multiLevelType w:val="hybridMultilevel"/>
    <w:tmpl w:val="613CB928"/>
    <w:lvl w:ilvl="0" w:tplc="CF92BD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7982138"/>
    <w:multiLevelType w:val="hybridMultilevel"/>
    <w:tmpl w:val="EA6E2A82"/>
    <w:lvl w:ilvl="0" w:tplc="037281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B7C3747"/>
    <w:multiLevelType w:val="hybridMultilevel"/>
    <w:tmpl w:val="5FE44302"/>
    <w:lvl w:ilvl="0" w:tplc="EF3206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DD256A8"/>
    <w:multiLevelType w:val="hybridMultilevel"/>
    <w:tmpl w:val="9C62D9A6"/>
    <w:lvl w:ilvl="0" w:tplc="BD74C0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10D"/>
    <w:rsid w:val="000030C7"/>
    <w:rsid w:val="000033DC"/>
    <w:rsid w:val="000057B8"/>
    <w:rsid w:val="00010735"/>
    <w:rsid w:val="00010DD6"/>
    <w:rsid w:val="00017A2E"/>
    <w:rsid w:val="00022776"/>
    <w:rsid w:val="00022D56"/>
    <w:rsid w:val="000264BC"/>
    <w:rsid w:val="00031A3B"/>
    <w:rsid w:val="00032ACD"/>
    <w:rsid w:val="00041146"/>
    <w:rsid w:val="0004132E"/>
    <w:rsid w:val="0004407D"/>
    <w:rsid w:val="000455C4"/>
    <w:rsid w:val="0004669D"/>
    <w:rsid w:val="00047D88"/>
    <w:rsid w:val="00051ED4"/>
    <w:rsid w:val="0006239E"/>
    <w:rsid w:val="00065CD2"/>
    <w:rsid w:val="000670FD"/>
    <w:rsid w:val="00080810"/>
    <w:rsid w:val="00082317"/>
    <w:rsid w:val="00085FF6"/>
    <w:rsid w:val="00090C75"/>
    <w:rsid w:val="000926ED"/>
    <w:rsid w:val="00093523"/>
    <w:rsid w:val="00094BAD"/>
    <w:rsid w:val="00095214"/>
    <w:rsid w:val="00096896"/>
    <w:rsid w:val="000A6F7A"/>
    <w:rsid w:val="000B32B8"/>
    <w:rsid w:val="000C05A4"/>
    <w:rsid w:val="000C13C2"/>
    <w:rsid w:val="000C744E"/>
    <w:rsid w:val="000E00D4"/>
    <w:rsid w:val="000F1EE3"/>
    <w:rsid w:val="000F2ED4"/>
    <w:rsid w:val="000F35BD"/>
    <w:rsid w:val="000F6410"/>
    <w:rsid w:val="001007DA"/>
    <w:rsid w:val="00101AB3"/>
    <w:rsid w:val="00111148"/>
    <w:rsid w:val="001159C7"/>
    <w:rsid w:val="001161ED"/>
    <w:rsid w:val="0011729D"/>
    <w:rsid w:val="00126676"/>
    <w:rsid w:val="00130E83"/>
    <w:rsid w:val="0013497F"/>
    <w:rsid w:val="001349F1"/>
    <w:rsid w:val="001352BC"/>
    <w:rsid w:val="00136866"/>
    <w:rsid w:val="001422EF"/>
    <w:rsid w:val="00150054"/>
    <w:rsid w:val="00152544"/>
    <w:rsid w:val="001550F8"/>
    <w:rsid w:val="00161400"/>
    <w:rsid w:val="00164B7F"/>
    <w:rsid w:val="001737DE"/>
    <w:rsid w:val="0017466D"/>
    <w:rsid w:val="00175797"/>
    <w:rsid w:val="00184820"/>
    <w:rsid w:val="001867BC"/>
    <w:rsid w:val="00187246"/>
    <w:rsid w:val="00192A15"/>
    <w:rsid w:val="001A5514"/>
    <w:rsid w:val="001A69B3"/>
    <w:rsid w:val="001B2B15"/>
    <w:rsid w:val="001B42AE"/>
    <w:rsid w:val="001C1F56"/>
    <w:rsid w:val="001C2A02"/>
    <w:rsid w:val="001D18A0"/>
    <w:rsid w:val="001D3ACF"/>
    <w:rsid w:val="001D3C53"/>
    <w:rsid w:val="001D6DF9"/>
    <w:rsid w:val="001E1DF8"/>
    <w:rsid w:val="001F1892"/>
    <w:rsid w:val="001F2F2A"/>
    <w:rsid w:val="001F345A"/>
    <w:rsid w:val="0020171A"/>
    <w:rsid w:val="0020540B"/>
    <w:rsid w:val="00213371"/>
    <w:rsid w:val="00214A1A"/>
    <w:rsid w:val="0021775F"/>
    <w:rsid w:val="002241FA"/>
    <w:rsid w:val="00230783"/>
    <w:rsid w:val="00231A43"/>
    <w:rsid w:val="0023308F"/>
    <w:rsid w:val="00237074"/>
    <w:rsid w:val="0024128B"/>
    <w:rsid w:val="002417BD"/>
    <w:rsid w:val="002431D3"/>
    <w:rsid w:val="00243FA9"/>
    <w:rsid w:val="00244BAA"/>
    <w:rsid w:val="00245767"/>
    <w:rsid w:val="00262298"/>
    <w:rsid w:val="00272081"/>
    <w:rsid w:val="00275BCB"/>
    <w:rsid w:val="00276AC0"/>
    <w:rsid w:val="00281817"/>
    <w:rsid w:val="00282B9F"/>
    <w:rsid w:val="00285180"/>
    <w:rsid w:val="002854BA"/>
    <w:rsid w:val="002943A3"/>
    <w:rsid w:val="00294637"/>
    <w:rsid w:val="002966BC"/>
    <w:rsid w:val="002A7C2E"/>
    <w:rsid w:val="002B260A"/>
    <w:rsid w:val="002B5EA2"/>
    <w:rsid w:val="002B6422"/>
    <w:rsid w:val="002B7595"/>
    <w:rsid w:val="002C4488"/>
    <w:rsid w:val="002C62AA"/>
    <w:rsid w:val="002C7B91"/>
    <w:rsid w:val="002D0C94"/>
    <w:rsid w:val="002D2E6F"/>
    <w:rsid w:val="002D4585"/>
    <w:rsid w:val="002D4FEC"/>
    <w:rsid w:val="002D5D73"/>
    <w:rsid w:val="002E4E6D"/>
    <w:rsid w:val="002E5CAC"/>
    <w:rsid w:val="002E6FE6"/>
    <w:rsid w:val="002F1651"/>
    <w:rsid w:val="002F28A4"/>
    <w:rsid w:val="002F6D8A"/>
    <w:rsid w:val="002F7AF5"/>
    <w:rsid w:val="002F7E0F"/>
    <w:rsid w:val="00303A9E"/>
    <w:rsid w:val="003056C8"/>
    <w:rsid w:val="00306A41"/>
    <w:rsid w:val="00307669"/>
    <w:rsid w:val="0031015C"/>
    <w:rsid w:val="003150A7"/>
    <w:rsid w:val="00315AAB"/>
    <w:rsid w:val="00317791"/>
    <w:rsid w:val="0033384A"/>
    <w:rsid w:val="003409DC"/>
    <w:rsid w:val="00367D7E"/>
    <w:rsid w:val="00373756"/>
    <w:rsid w:val="0037581E"/>
    <w:rsid w:val="0038467C"/>
    <w:rsid w:val="00396DA0"/>
    <w:rsid w:val="00397ACE"/>
    <w:rsid w:val="003A1D57"/>
    <w:rsid w:val="003A3165"/>
    <w:rsid w:val="003A5596"/>
    <w:rsid w:val="003A72BA"/>
    <w:rsid w:val="003B6AF4"/>
    <w:rsid w:val="003C1DB5"/>
    <w:rsid w:val="003C295F"/>
    <w:rsid w:val="003D129C"/>
    <w:rsid w:val="003D395F"/>
    <w:rsid w:val="003E3CCD"/>
    <w:rsid w:val="003F5A6C"/>
    <w:rsid w:val="00402827"/>
    <w:rsid w:val="004049C8"/>
    <w:rsid w:val="00405300"/>
    <w:rsid w:val="0040542D"/>
    <w:rsid w:val="004070E6"/>
    <w:rsid w:val="00407FF3"/>
    <w:rsid w:val="00410937"/>
    <w:rsid w:val="0041173D"/>
    <w:rsid w:val="00415351"/>
    <w:rsid w:val="0041668D"/>
    <w:rsid w:val="00420D0C"/>
    <w:rsid w:val="00421BD3"/>
    <w:rsid w:val="00423DA3"/>
    <w:rsid w:val="00424E1E"/>
    <w:rsid w:val="0042682C"/>
    <w:rsid w:val="0044045E"/>
    <w:rsid w:val="004465BC"/>
    <w:rsid w:val="00446BBB"/>
    <w:rsid w:val="004607FD"/>
    <w:rsid w:val="004611D1"/>
    <w:rsid w:val="00461614"/>
    <w:rsid w:val="00462603"/>
    <w:rsid w:val="00463A07"/>
    <w:rsid w:val="00464A20"/>
    <w:rsid w:val="0046723F"/>
    <w:rsid w:val="00471260"/>
    <w:rsid w:val="00473262"/>
    <w:rsid w:val="00474EA5"/>
    <w:rsid w:val="00481E0F"/>
    <w:rsid w:val="0049172E"/>
    <w:rsid w:val="00492540"/>
    <w:rsid w:val="004A4A67"/>
    <w:rsid w:val="004A570F"/>
    <w:rsid w:val="004B53D5"/>
    <w:rsid w:val="004B6056"/>
    <w:rsid w:val="004C0657"/>
    <w:rsid w:val="004C2BF6"/>
    <w:rsid w:val="004C36BB"/>
    <w:rsid w:val="004C7055"/>
    <w:rsid w:val="004D0C76"/>
    <w:rsid w:val="004D12DB"/>
    <w:rsid w:val="004D2172"/>
    <w:rsid w:val="004D2F6C"/>
    <w:rsid w:val="004D44A1"/>
    <w:rsid w:val="004D7E9D"/>
    <w:rsid w:val="004E00DF"/>
    <w:rsid w:val="004E1309"/>
    <w:rsid w:val="004E3F16"/>
    <w:rsid w:val="004E48CB"/>
    <w:rsid w:val="004E53DF"/>
    <w:rsid w:val="004E6FA8"/>
    <w:rsid w:val="004E7E59"/>
    <w:rsid w:val="004F45D3"/>
    <w:rsid w:val="004F49A3"/>
    <w:rsid w:val="004F6F4E"/>
    <w:rsid w:val="005046C5"/>
    <w:rsid w:val="00504A5B"/>
    <w:rsid w:val="0052055D"/>
    <w:rsid w:val="00520D74"/>
    <w:rsid w:val="0052310A"/>
    <w:rsid w:val="00524BC9"/>
    <w:rsid w:val="00525BCF"/>
    <w:rsid w:val="00535545"/>
    <w:rsid w:val="00537744"/>
    <w:rsid w:val="00542485"/>
    <w:rsid w:val="005509B1"/>
    <w:rsid w:val="00553029"/>
    <w:rsid w:val="00553DA5"/>
    <w:rsid w:val="00554EFF"/>
    <w:rsid w:val="005579CC"/>
    <w:rsid w:val="00563D24"/>
    <w:rsid w:val="00570EC5"/>
    <w:rsid w:val="00571110"/>
    <w:rsid w:val="00592628"/>
    <w:rsid w:val="005926E2"/>
    <w:rsid w:val="00594BF2"/>
    <w:rsid w:val="005A4455"/>
    <w:rsid w:val="005A5C7B"/>
    <w:rsid w:val="005A76E9"/>
    <w:rsid w:val="005B56CB"/>
    <w:rsid w:val="005B7D3A"/>
    <w:rsid w:val="005C18B1"/>
    <w:rsid w:val="005C4F45"/>
    <w:rsid w:val="005C51A2"/>
    <w:rsid w:val="005C5A13"/>
    <w:rsid w:val="005D09E9"/>
    <w:rsid w:val="005D20A3"/>
    <w:rsid w:val="005D3315"/>
    <w:rsid w:val="005D5960"/>
    <w:rsid w:val="005D683B"/>
    <w:rsid w:val="005E57B7"/>
    <w:rsid w:val="005F0881"/>
    <w:rsid w:val="005F392B"/>
    <w:rsid w:val="006046D4"/>
    <w:rsid w:val="006061B8"/>
    <w:rsid w:val="006107C2"/>
    <w:rsid w:val="006223E5"/>
    <w:rsid w:val="00626B0B"/>
    <w:rsid w:val="00637C1E"/>
    <w:rsid w:val="00642E14"/>
    <w:rsid w:val="0064401D"/>
    <w:rsid w:val="00644E23"/>
    <w:rsid w:val="00647FCB"/>
    <w:rsid w:val="00651487"/>
    <w:rsid w:val="00653910"/>
    <w:rsid w:val="00653B03"/>
    <w:rsid w:val="00654822"/>
    <w:rsid w:val="006672FE"/>
    <w:rsid w:val="00674A9F"/>
    <w:rsid w:val="006756B0"/>
    <w:rsid w:val="00675F0C"/>
    <w:rsid w:val="0068045A"/>
    <w:rsid w:val="00682BF7"/>
    <w:rsid w:val="006879C6"/>
    <w:rsid w:val="0069164A"/>
    <w:rsid w:val="00695C3D"/>
    <w:rsid w:val="00696010"/>
    <w:rsid w:val="006A10EB"/>
    <w:rsid w:val="006A293E"/>
    <w:rsid w:val="006A6B61"/>
    <w:rsid w:val="006B2CD4"/>
    <w:rsid w:val="006B5E76"/>
    <w:rsid w:val="006C4AB1"/>
    <w:rsid w:val="006D2C77"/>
    <w:rsid w:val="006D7BA4"/>
    <w:rsid w:val="006E08EC"/>
    <w:rsid w:val="006E2BAA"/>
    <w:rsid w:val="006F7A82"/>
    <w:rsid w:val="00703072"/>
    <w:rsid w:val="00704557"/>
    <w:rsid w:val="0070710A"/>
    <w:rsid w:val="0071363F"/>
    <w:rsid w:val="007249E6"/>
    <w:rsid w:val="00732DB5"/>
    <w:rsid w:val="00733568"/>
    <w:rsid w:val="00734083"/>
    <w:rsid w:val="007340C7"/>
    <w:rsid w:val="00737C76"/>
    <w:rsid w:val="00750889"/>
    <w:rsid w:val="00751036"/>
    <w:rsid w:val="007615C3"/>
    <w:rsid w:val="0076713F"/>
    <w:rsid w:val="007718BD"/>
    <w:rsid w:val="0077226B"/>
    <w:rsid w:val="00776BCA"/>
    <w:rsid w:val="007779C9"/>
    <w:rsid w:val="00785230"/>
    <w:rsid w:val="00790F16"/>
    <w:rsid w:val="00792B60"/>
    <w:rsid w:val="007B2F18"/>
    <w:rsid w:val="007B38AD"/>
    <w:rsid w:val="007B43E9"/>
    <w:rsid w:val="007B6AD6"/>
    <w:rsid w:val="007C1D20"/>
    <w:rsid w:val="007D04AC"/>
    <w:rsid w:val="007D36E5"/>
    <w:rsid w:val="007D45D5"/>
    <w:rsid w:val="007D7339"/>
    <w:rsid w:val="007E3107"/>
    <w:rsid w:val="007E345A"/>
    <w:rsid w:val="007F3777"/>
    <w:rsid w:val="00801CF0"/>
    <w:rsid w:val="00812B44"/>
    <w:rsid w:val="00814EC0"/>
    <w:rsid w:val="00816409"/>
    <w:rsid w:val="008202B5"/>
    <w:rsid w:val="00821177"/>
    <w:rsid w:val="0082516F"/>
    <w:rsid w:val="00827E49"/>
    <w:rsid w:val="00831A9E"/>
    <w:rsid w:val="008352E8"/>
    <w:rsid w:val="008366E3"/>
    <w:rsid w:val="00842023"/>
    <w:rsid w:val="008440DD"/>
    <w:rsid w:val="00845D75"/>
    <w:rsid w:val="0084611B"/>
    <w:rsid w:val="00850C19"/>
    <w:rsid w:val="0085205E"/>
    <w:rsid w:val="00853ECB"/>
    <w:rsid w:val="008545FC"/>
    <w:rsid w:val="00856BF2"/>
    <w:rsid w:val="00857ED9"/>
    <w:rsid w:val="0086042E"/>
    <w:rsid w:val="008608E5"/>
    <w:rsid w:val="00862B71"/>
    <w:rsid w:val="00867AE1"/>
    <w:rsid w:val="00871942"/>
    <w:rsid w:val="00874A31"/>
    <w:rsid w:val="008752C8"/>
    <w:rsid w:val="00876082"/>
    <w:rsid w:val="00876491"/>
    <w:rsid w:val="00886DEB"/>
    <w:rsid w:val="00895DAA"/>
    <w:rsid w:val="008A2629"/>
    <w:rsid w:val="008B4C4D"/>
    <w:rsid w:val="008C4629"/>
    <w:rsid w:val="008D57E6"/>
    <w:rsid w:val="008E0443"/>
    <w:rsid w:val="008E2B2E"/>
    <w:rsid w:val="008E68E1"/>
    <w:rsid w:val="008E6DF8"/>
    <w:rsid w:val="008F40F9"/>
    <w:rsid w:val="009006C3"/>
    <w:rsid w:val="00911461"/>
    <w:rsid w:val="00911EDB"/>
    <w:rsid w:val="00911F5B"/>
    <w:rsid w:val="00913C57"/>
    <w:rsid w:val="00914A3B"/>
    <w:rsid w:val="009165E9"/>
    <w:rsid w:val="009168B4"/>
    <w:rsid w:val="009221D8"/>
    <w:rsid w:val="00924988"/>
    <w:rsid w:val="00936678"/>
    <w:rsid w:val="0094109D"/>
    <w:rsid w:val="00941BF5"/>
    <w:rsid w:val="0094472E"/>
    <w:rsid w:val="00947271"/>
    <w:rsid w:val="00947BAB"/>
    <w:rsid w:val="009638C7"/>
    <w:rsid w:val="0096585C"/>
    <w:rsid w:val="009661A7"/>
    <w:rsid w:val="00967C74"/>
    <w:rsid w:val="00972BAE"/>
    <w:rsid w:val="00973B87"/>
    <w:rsid w:val="00974349"/>
    <w:rsid w:val="00977568"/>
    <w:rsid w:val="00982A35"/>
    <w:rsid w:val="00984E69"/>
    <w:rsid w:val="00987C47"/>
    <w:rsid w:val="00991EDC"/>
    <w:rsid w:val="0099388F"/>
    <w:rsid w:val="00994CF4"/>
    <w:rsid w:val="009B1421"/>
    <w:rsid w:val="009B4C33"/>
    <w:rsid w:val="009B6B51"/>
    <w:rsid w:val="009C0C2A"/>
    <w:rsid w:val="009C0CA6"/>
    <w:rsid w:val="009C1F39"/>
    <w:rsid w:val="009D42D2"/>
    <w:rsid w:val="009D73A9"/>
    <w:rsid w:val="009E51F2"/>
    <w:rsid w:val="009E72D6"/>
    <w:rsid w:val="009F3B15"/>
    <w:rsid w:val="009F5810"/>
    <w:rsid w:val="009F5C0B"/>
    <w:rsid w:val="009F601F"/>
    <w:rsid w:val="009F7D88"/>
    <w:rsid w:val="00A00461"/>
    <w:rsid w:val="00A017A9"/>
    <w:rsid w:val="00A018E8"/>
    <w:rsid w:val="00A046B4"/>
    <w:rsid w:val="00A10A79"/>
    <w:rsid w:val="00A10AAE"/>
    <w:rsid w:val="00A16B75"/>
    <w:rsid w:val="00A20769"/>
    <w:rsid w:val="00A21E1D"/>
    <w:rsid w:val="00A23697"/>
    <w:rsid w:val="00A24271"/>
    <w:rsid w:val="00A24614"/>
    <w:rsid w:val="00A26945"/>
    <w:rsid w:val="00A27802"/>
    <w:rsid w:val="00A300C7"/>
    <w:rsid w:val="00A30571"/>
    <w:rsid w:val="00A33C6F"/>
    <w:rsid w:val="00A34FF1"/>
    <w:rsid w:val="00A36DA9"/>
    <w:rsid w:val="00A41FED"/>
    <w:rsid w:val="00A44418"/>
    <w:rsid w:val="00A45906"/>
    <w:rsid w:val="00A45ADC"/>
    <w:rsid w:val="00A47613"/>
    <w:rsid w:val="00A559C6"/>
    <w:rsid w:val="00A65676"/>
    <w:rsid w:val="00A733D9"/>
    <w:rsid w:val="00A73BD8"/>
    <w:rsid w:val="00A954CA"/>
    <w:rsid w:val="00A95E46"/>
    <w:rsid w:val="00AA0288"/>
    <w:rsid w:val="00AA2EAD"/>
    <w:rsid w:val="00AA4906"/>
    <w:rsid w:val="00AA5E96"/>
    <w:rsid w:val="00AA73B9"/>
    <w:rsid w:val="00AB2D67"/>
    <w:rsid w:val="00AC1E37"/>
    <w:rsid w:val="00AC2926"/>
    <w:rsid w:val="00AD3E8A"/>
    <w:rsid w:val="00AE3D06"/>
    <w:rsid w:val="00AE757F"/>
    <w:rsid w:val="00AE7651"/>
    <w:rsid w:val="00AF149C"/>
    <w:rsid w:val="00AF7317"/>
    <w:rsid w:val="00B02501"/>
    <w:rsid w:val="00B0333B"/>
    <w:rsid w:val="00B11E21"/>
    <w:rsid w:val="00B11EC0"/>
    <w:rsid w:val="00B122B1"/>
    <w:rsid w:val="00B14796"/>
    <w:rsid w:val="00B231BF"/>
    <w:rsid w:val="00B36C8F"/>
    <w:rsid w:val="00B441EA"/>
    <w:rsid w:val="00B46544"/>
    <w:rsid w:val="00B476E7"/>
    <w:rsid w:val="00B538EF"/>
    <w:rsid w:val="00B66E7B"/>
    <w:rsid w:val="00B76708"/>
    <w:rsid w:val="00B774E6"/>
    <w:rsid w:val="00B86574"/>
    <w:rsid w:val="00B879BD"/>
    <w:rsid w:val="00BA029B"/>
    <w:rsid w:val="00BB1116"/>
    <w:rsid w:val="00BB2A27"/>
    <w:rsid w:val="00BB2D95"/>
    <w:rsid w:val="00BB3CD6"/>
    <w:rsid w:val="00BB549C"/>
    <w:rsid w:val="00BC46E8"/>
    <w:rsid w:val="00BD1A0A"/>
    <w:rsid w:val="00BD708F"/>
    <w:rsid w:val="00BE106D"/>
    <w:rsid w:val="00BE29A9"/>
    <w:rsid w:val="00BE5AD3"/>
    <w:rsid w:val="00BF06AD"/>
    <w:rsid w:val="00BF66E9"/>
    <w:rsid w:val="00C069B5"/>
    <w:rsid w:val="00C074D6"/>
    <w:rsid w:val="00C07F2C"/>
    <w:rsid w:val="00C14A90"/>
    <w:rsid w:val="00C17051"/>
    <w:rsid w:val="00C21F60"/>
    <w:rsid w:val="00C229AC"/>
    <w:rsid w:val="00C3268C"/>
    <w:rsid w:val="00C327B2"/>
    <w:rsid w:val="00C36E90"/>
    <w:rsid w:val="00C378E0"/>
    <w:rsid w:val="00C5277B"/>
    <w:rsid w:val="00C6259C"/>
    <w:rsid w:val="00C65A9F"/>
    <w:rsid w:val="00C75581"/>
    <w:rsid w:val="00C75D97"/>
    <w:rsid w:val="00C763B1"/>
    <w:rsid w:val="00C77B93"/>
    <w:rsid w:val="00C86B87"/>
    <w:rsid w:val="00C90A44"/>
    <w:rsid w:val="00C94B5E"/>
    <w:rsid w:val="00CA0280"/>
    <w:rsid w:val="00CA29E0"/>
    <w:rsid w:val="00CA7F04"/>
    <w:rsid w:val="00CB4199"/>
    <w:rsid w:val="00CC1CE9"/>
    <w:rsid w:val="00CD1976"/>
    <w:rsid w:val="00CD60C7"/>
    <w:rsid w:val="00CD6E27"/>
    <w:rsid w:val="00D00E69"/>
    <w:rsid w:val="00D026AF"/>
    <w:rsid w:val="00D026C9"/>
    <w:rsid w:val="00D02AB2"/>
    <w:rsid w:val="00D10871"/>
    <w:rsid w:val="00D15B0A"/>
    <w:rsid w:val="00D15F0F"/>
    <w:rsid w:val="00D24121"/>
    <w:rsid w:val="00D26B8C"/>
    <w:rsid w:val="00D30820"/>
    <w:rsid w:val="00D34116"/>
    <w:rsid w:val="00D356C6"/>
    <w:rsid w:val="00D36718"/>
    <w:rsid w:val="00D47CE3"/>
    <w:rsid w:val="00D67D0A"/>
    <w:rsid w:val="00D709B9"/>
    <w:rsid w:val="00D7352B"/>
    <w:rsid w:val="00D8045B"/>
    <w:rsid w:val="00D8180D"/>
    <w:rsid w:val="00D81EDE"/>
    <w:rsid w:val="00D926D9"/>
    <w:rsid w:val="00D92EE3"/>
    <w:rsid w:val="00D93786"/>
    <w:rsid w:val="00D9727C"/>
    <w:rsid w:val="00DA614B"/>
    <w:rsid w:val="00DA61D2"/>
    <w:rsid w:val="00DA70BB"/>
    <w:rsid w:val="00DB3D0F"/>
    <w:rsid w:val="00DB4D6F"/>
    <w:rsid w:val="00DB68C8"/>
    <w:rsid w:val="00DB6E4B"/>
    <w:rsid w:val="00DB7473"/>
    <w:rsid w:val="00DC1781"/>
    <w:rsid w:val="00DC363D"/>
    <w:rsid w:val="00DC4A43"/>
    <w:rsid w:val="00DC56EA"/>
    <w:rsid w:val="00DD1104"/>
    <w:rsid w:val="00DD3321"/>
    <w:rsid w:val="00DE0CD9"/>
    <w:rsid w:val="00DE154A"/>
    <w:rsid w:val="00DE2D3A"/>
    <w:rsid w:val="00DF0AA5"/>
    <w:rsid w:val="00DF0ACA"/>
    <w:rsid w:val="00DF1186"/>
    <w:rsid w:val="00DF1367"/>
    <w:rsid w:val="00DF57E0"/>
    <w:rsid w:val="00E007CC"/>
    <w:rsid w:val="00E00ACE"/>
    <w:rsid w:val="00E012EC"/>
    <w:rsid w:val="00E06638"/>
    <w:rsid w:val="00E10927"/>
    <w:rsid w:val="00E11E8E"/>
    <w:rsid w:val="00E130B1"/>
    <w:rsid w:val="00E155F7"/>
    <w:rsid w:val="00E2514B"/>
    <w:rsid w:val="00E31319"/>
    <w:rsid w:val="00E327A3"/>
    <w:rsid w:val="00E35BA3"/>
    <w:rsid w:val="00E41F70"/>
    <w:rsid w:val="00E5310D"/>
    <w:rsid w:val="00E563AA"/>
    <w:rsid w:val="00E628CF"/>
    <w:rsid w:val="00E6563A"/>
    <w:rsid w:val="00E84B22"/>
    <w:rsid w:val="00E85094"/>
    <w:rsid w:val="00E93F24"/>
    <w:rsid w:val="00E95731"/>
    <w:rsid w:val="00EA2EEE"/>
    <w:rsid w:val="00EA3498"/>
    <w:rsid w:val="00EA4BA5"/>
    <w:rsid w:val="00EB0077"/>
    <w:rsid w:val="00EB1E7A"/>
    <w:rsid w:val="00EB26C3"/>
    <w:rsid w:val="00EB2A41"/>
    <w:rsid w:val="00EB2F58"/>
    <w:rsid w:val="00EB605D"/>
    <w:rsid w:val="00EB682A"/>
    <w:rsid w:val="00EC0AE0"/>
    <w:rsid w:val="00EC349C"/>
    <w:rsid w:val="00EC4CDC"/>
    <w:rsid w:val="00EC5334"/>
    <w:rsid w:val="00EC72F2"/>
    <w:rsid w:val="00ED1B1C"/>
    <w:rsid w:val="00ED7C33"/>
    <w:rsid w:val="00EE33C1"/>
    <w:rsid w:val="00EF0CB8"/>
    <w:rsid w:val="00EF2DA8"/>
    <w:rsid w:val="00EF68EC"/>
    <w:rsid w:val="00F07B97"/>
    <w:rsid w:val="00F1164E"/>
    <w:rsid w:val="00F13E9D"/>
    <w:rsid w:val="00F24199"/>
    <w:rsid w:val="00F245F5"/>
    <w:rsid w:val="00F324FE"/>
    <w:rsid w:val="00F34E09"/>
    <w:rsid w:val="00F36274"/>
    <w:rsid w:val="00F40220"/>
    <w:rsid w:val="00F4358A"/>
    <w:rsid w:val="00F52150"/>
    <w:rsid w:val="00F63666"/>
    <w:rsid w:val="00F639F7"/>
    <w:rsid w:val="00F73EED"/>
    <w:rsid w:val="00F81407"/>
    <w:rsid w:val="00F829A2"/>
    <w:rsid w:val="00F85950"/>
    <w:rsid w:val="00F871FF"/>
    <w:rsid w:val="00F92084"/>
    <w:rsid w:val="00F921B2"/>
    <w:rsid w:val="00F929D1"/>
    <w:rsid w:val="00F96014"/>
    <w:rsid w:val="00F966C7"/>
    <w:rsid w:val="00FA3917"/>
    <w:rsid w:val="00FB3062"/>
    <w:rsid w:val="00FC2815"/>
    <w:rsid w:val="00FC2B7C"/>
    <w:rsid w:val="00FC58C2"/>
    <w:rsid w:val="00FD2A7F"/>
    <w:rsid w:val="00FD2AF8"/>
    <w:rsid w:val="00FD4EC8"/>
    <w:rsid w:val="00FE29D1"/>
    <w:rsid w:val="00FE362C"/>
    <w:rsid w:val="00FE3EB2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404BBF4"/>
  <w15:docId w15:val="{3250D622-DF5F-4E33-8218-C3202C06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E130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E130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2E6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D2E6F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B66E7B"/>
    <w:pPr>
      <w:widowControl/>
      <w:spacing w:before="100" w:beforeAutospacing="1" w:after="100" w:afterAutospacing="1" w:line="440" w:lineRule="exact"/>
      <w:ind w:leftChars="200" w:left="200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76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yu</cp:lastModifiedBy>
  <cp:revision>935</cp:revision>
  <cp:lastPrinted>2020-01-08T13:44:00Z</cp:lastPrinted>
  <dcterms:created xsi:type="dcterms:W3CDTF">2020-01-07T23:38:00Z</dcterms:created>
  <dcterms:modified xsi:type="dcterms:W3CDTF">2023-05-10T02:29:00Z</dcterms:modified>
</cp:coreProperties>
</file>