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BB927" w14:textId="77777777" w:rsidR="00474EF1" w:rsidRDefault="00474EF1" w:rsidP="00474EF1">
      <w:pPr>
        <w:ind w:firstLineChars="250" w:firstLine="800"/>
        <w:jc w:val="center"/>
        <w:rPr>
          <w:sz w:val="32"/>
          <w:szCs w:val="36"/>
        </w:rPr>
      </w:pPr>
      <w:r w:rsidRPr="00474EF1">
        <w:rPr>
          <w:rFonts w:hint="eastAsia"/>
          <w:sz w:val="32"/>
          <w:szCs w:val="36"/>
        </w:rPr>
        <w:t>牵手谋转变，教研促发展</w:t>
      </w:r>
    </w:p>
    <w:p w14:paraId="70F9775E" w14:textId="29A8B605" w:rsidR="00172CCA" w:rsidRPr="00653ACB" w:rsidRDefault="00172CCA" w:rsidP="00172CCA">
      <w:pPr>
        <w:ind w:firstLineChars="250" w:firstLine="700"/>
        <w:jc w:val="right"/>
        <w:rPr>
          <w:rFonts w:asciiTheme="minorEastAsia" w:hAnsiTheme="minorEastAsia"/>
          <w:sz w:val="28"/>
          <w:szCs w:val="28"/>
        </w:rPr>
      </w:pPr>
      <w:r w:rsidRPr="00653ACB">
        <w:rPr>
          <w:rFonts w:asciiTheme="minorEastAsia" w:hAnsiTheme="minorEastAsia" w:hint="eastAsia"/>
          <w:sz w:val="28"/>
          <w:szCs w:val="28"/>
        </w:rPr>
        <w:t>------记常州市第四轮英语城乡牵手活动</w:t>
      </w:r>
    </w:p>
    <w:p w14:paraId="28BF0136" w14:textId="52201BED" w:rsidR="00172CCA" w:rsidRDefault="00FD3D29" w:rsidP="00FD3D2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春之末尾，夏之开始，风还是轻柔的，气温正好。</w:t>
      </w:r>
      <w:r>
        <w:rPr>
          <w:rFonts w:asciiTheme="minorEastAsia" w:hAnsiTheme="minorEastAsia"/>
          <w:sz w:val="28"/>
          <w:szCs w:val="28"/>
        </w:rPr>
        <w:t>5</w:t>
      </w:r>
      <w:r w:rsidRPr="00653ACB">
        <w:rPr>
          <w:rFonts w:asciiTheme="minorEastAsia" w:hAnsiTheme="minorEastAsia" w:hint="eastAsia"/>
          <w:sz w:val="28"/>
          <w:szCs w:val="28"/>
        </w:rPr>
        <w:t>月1</w:t>
      </w:r>
      <w:r>
        <w:rPr>
          <w:rFonts w:asciiTheme="minorEastAsia" w:hAnsiTheme="minorEastAsia"/>
          <w:sz w:val="28"/>
          <w:szCs w:val="28"/>
        </w:rPr>
        <w:t>1</w:t>
      </w:r>
      <w:r w:rsidRPr="00653ACB">
        <w:rPr>
          <w:rFonts w:asciiTheme="minorEastAsia" w:hAnsiTheme="minorEastAsia" w:hint="eastAsia"/>
          <w:sz w:val="28"/>
          <w:szCs w:val="28"/>
        </w:rPr>
        <w:t>日</w:t>
      </w:r>
      <w:r>
        <w:rPr>
          <w:rFonts w:asciiTheme="minorEastAsia" w:hAnsiTheme="minorEastAsia" w:hint="eastAsia"/>
          <w:sz w:val="28"/>
          <w:szCs w:val="28"/>
        </w:rPr>
        <w:t>上</w:t>
      </w:r>
      <w:r w:rsidRPr="00653ACB">
        <w:rPr>
          <w:rFonts w:asciiTheme="minorEastAsia" w:hAnsiTheme="minorEastAsia" w:hint="eastAsia"/>
          <w:sz w:val="28"/>
          <w:szCs w:val="28"/>
        </w:rPr>
        <w:t>午，常州市第四轮优秀教师城乡牵手活动英语第</w:t>
      </w:r>
      <w:r>
        <w:rPr>
          <w:rFonts w:asciiTheme="minorEastAsia" w:hAnsiTheme="minorEastAsia"/>
          <w:sz w:val="28"/>
          <w:szCs w:val="28"/>
        </w:rPr>
        <w:t>7</w:t>
      </w:r>
      <w:r w:rsidRPr="00653ACB">
        <w:rPr>
          <w:rFonts w:asciiTheme="minorEastAsia" w:hAnsiTheme="minorEastAsia" w:hint="eastAsia"/>
          <w:sz w:val="28"/>
          <w:szCs w:val="28"/>
        </w:rPr>
        <w:t>次活动在新桥高中如期举行。在北郊高中刘青老师的带领下，</w:t>
      </w:r>
      <w:r>
        <w:rPr>
          <w:rFonts w:asciiTheme="minorEastAsia" w:hAnsiTheme="minorEastAsia" w:hint="eastAsia"/>
          <w:sz w:val="28"/>
          <w:szCs w:val="28"/>
        </w:rPr>
        <w:t>紧接第六次阅读课活动的教研</w:t>
      </w:r>
      <w:r w:rsidR="000E5B8B">
        <w:rPr>
          <w:rFonts w:asciiTheme="minorEastAsia" w:hAnsiTheme="minorEastAsia" w:hint="eastAsia"/>
          <w:sz w:val="28"/>
          <w:szCs w:val="28"/>
        </w:rPr>
        <w:t>结果</w:t>
      </w:r>
      <w:r>
        <w:rPr>
          <w:rFonts w:asciiTheme="minorEastAsia" w:hAnsiTheme="minorEastAsia" w:hint="eastAsia"/>
          <w:sz w:val="28"/>
          <w:szCs w:val="28"/>
        </w:rPr>
        <w:t>，本次活动</w:t>
      </w:r>
      <w:r w:rsidR="000E5B8B">
        <w:rPr>
          <w:rFonts w:asciiTheme="minorEastAsia" w:hAnsiTheme="minorEastAsia" w:hint="eastAsia"/>
          <w:sz w:val="28"/>
          <w:szCs w:val="28"/>
        </w:rPr>
        <w:t>呈现课外阅读材料教学展示</w:t>
      </w:r>
      <w:r w:rsidRPr="00653ACB">
        <w:rPr>
          <w:rFonts w:asciiTheme="minorEastAsia" w:hAnsiTheme="minorEastAsia" w:hint="eastAsia"/>
          <w:sz w:val="28"/>
          <w:szCs w:val="28"/>
        </w:rPr>
        <w:t>。</w:t>
      </w:r>
    </w:p>
    <w:p w14:paraId="7CEE6DC8" w14:textId="75B2C4B5" w:rsidR="000E5B8B" w:rsidRDefault="000E5B8B" w:rsidP="00FD3D29">
      <w:pPr>
        <w:ind w:firstLineChars="300" w:firstLine="840"/>
        <w:rPr>
          <w:rFonts w:hint="eastAsia"/>
          <w:sz w:val="28"/>
          <w:szCs w:val="32"/>
        </w:rPr>
      </w:pPr>
      <w:r w:rsidRPr="000E5B8B">
        <w:rPr>
          <w:rFonts w:hint="eastAsia"/>
          <w:sz w:val="28"/>
          <w:szCs w:val="32"/>
        </w:rPr>
        <w:t>活动议程第一项是由</w:t>
      </w:r>
      <w:r>
        <w:rPr>
          <w:rFonts w:hint="eastAsia"/>
          <w:sz w:val="28"/>
          <w:szCs w:val="32"/>
        </w:rPr>
        <w:t>新桥高中的周益萍</w:t>
      </w:r>
      <w:r w:rsidR="004E0768">
        <w:rPr>
          <w:rFonts w:hint="eastAsia"/>
          <w:sz w:val="28"/>
          <w:szCs w:val="32"/>
        </w:rPr>
        <w:t>老师</w:t>
      </w:r>
      <w:r>
        <w:rPr>
          <w:rFonts w:hint="eastAsia"/>
          <w:sz w:val="28"/>
          <w:szCs w:val="32"/>
        </w:rPr>
        <w:t>带来的一节</w:t>
      </w:r>
      <w:r w:rsidR="00E027AA">
        <w:rPr>
          <w:rFonts w:hint="eastAsia"/>
          <w:sz w:val="28"/>
          <w:szCs w:val="32"/>
        </w:rPr>
        <w:t>新外</w:t>
      </w:r>
      <w:proofErr w:type="gramStart"/>
      <w:r w:rsidR="00E027AA">
        <w:rPr>
          <w:rFonts w:hint="eastAsia"/>
          <w:sz w:val="28"/>
          <w:szCs w:val="32"/>
        </w:rPr>
        <w:t>研</w:t>
      </w:r>
      <w:proofErr w:type="gramEnd"/>
      <w:r w:rsidR="00E027AA">
        <w:rPr>
          <w:rFonts w:hint="eastAsia"/>
          <w:sz w:val="28"/>
          <w:szCs w:val="32"/>
        </w:rPr>
        <w:t>版选择性必修第四册</w:t>
      </w:r>
      <w:r w:rsidR="00E027AA">
        <w:rPr>
          <w:sz w:val="28"/>
          <w:szCs w:val="32"/>
        </w:rPr>
        <w:t>Business Blossoms</w:t>
      </w:r>
      <w:r w:rsidR="00E027AA">
        <w:rPr>
          <w:rFonts w:hint="eastAsia"/>
          <w:sz w:val="28"/>
          <w:szCs w:val="32"/>
        </w:rPr>
        <w:t>的课外阅读材料展示课。</w:t>
      </w:r>
      <w:r w:rsidR="00AE12AC" w:rsidRPr="00AE12AC">
        <w:rPr>
          <w:sz w:val="28"/>
          <w:szCs w:val="32"/>
        </w:rPr>
        <w:t>周老师在教学的过程中</w:t>
      </w:r>
      <w:r w:rsidR="00AE12AC">
        <w:rPr>
          <w:rFonts w:hint="eastAsia"/>
          <w:sz w:val="28"/>
          <w:szCs w:val="32"/>
        </w:rPr>
        <w:t>以问题为导向，循循善诱，娓娓道来，</w:t>
      </w:r>
      <w:r w:rsidR="00FD099F">
        <w:rPr>
          <w:rFonts w:hint="eastAsia"/>
          <w:sz w:val="28"/>
          <w:szCs w:val="32"/>
        </w:rPr>
        <w:t>节奏舒缓</w:t>
      </w:r>
      <w:r w:rsidR="002A6557">
        <w:rPr>
          <w:rFonts w:hint="eastAsia"/>
          <w:sz w:val="28"/>
          <w:szCs w:val="32"/>
        </w:rPr>
        <w:t>，</w:t>
      </w:r>
      <w:r w:rsidR="00FD099F">
        <w:rPr>
          <w:rFonts w:hint="eastAsia"/>
          <w:sz w:val="28"/>
          <w:szCs w:val="32"/>
        </w:rPr>
        <w:t>适应学生的学情</w:t>
      </w:r>
      <w:r w:rsidR="002A6557">
        <w:rPr>
          <w:rFonts w:hint="eastAsia"/>
          <w:sz w:val="28"/>
          <w:szCs w:val="32"/>
        </w:rPr>
        <w:t>；</w:t>
      </w:r>
      <w:r w:rsidR="002A6557" w:rsidRPr="002A6557">
        <w:rPr>
          <w:sz w:val="28"/>
          <w:szCs w:val="32"/>
        </w:rPr>
        <w:t>采用泛读与细读相结合的方式</w:t>
      </w:r>
      <w:r w:rsidR="00123AF0">
        <w:rPr>
          <w:rFonts w:hint="eastAsia"/>
          <w:sz w:val="28"/>
          <w:szCs w:val="32"/>
        </w:rPr>
        <w:t>处理文本材料，</w:t>
      </w:r>
      <w:r w:rsidR="00D324AE">
        <w:rPr>
          <w:rFonts w:hint="eastAsia"/>
          <w:sz w:val="28"/>
          <w:szCs w:val="32"/>
        </w:rPr>
        <w:t>也补充了拓展知识</w:t>
      </w:r>
      <w:r w:rsidR="00123AF0">
        <w:rPr>
          <w:rFonts w:hint="eastAsia"/>
          <w:sz w:val="28"/>
          <w:szCs w:val="32"/>
        </w:rPr>
        <w:t>扩充学生的知识储备</w:t>
      </w:r>
      <w:r w:rsidR="00D324AE">
        <w:rPr>
          <w:rFonts w:hint="eastAsia"/>
          <w:sz w:val="28"/>
          <w:szCs w:val="32"/>
        </w:rPr>
        <w:t>。</w:t>
      </w:r>
      <w:r w:rsidR="00123AF0">
        <w:rPr>
          <w:rFonts w:hint="eastAsia"/>
          <w:sz w:val="28"/>
          <w:szCs w:val="32"/>
        </w:rPr>
        <w:t xml:space="preserve"> </w:t>
      </w:r>
      <w:r w:rsidR="00D43992">
        <w:rPr>
          <w:rFonts w:hint="eastAsia"/>
          <w:noProof/>
          <w:sz w:val="28"/>
          <w:szCs w:val="32"/>
        </w:rPr>
        <w:drawing>
          <wp:inline distT="0" distB="0" distL="0" distR="0" wp14:anchorId="663140B3" wp14:editId="37A1D74B">
            <wp:extent cx="5274310" cy="3956050"/>
            <wp:effectExtent l="0" t="0" r="2540" b="6350"/>
            <wp:docPr id="319669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69942" name="图片 3196699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B51D" w14:textId="0C34517D" w:rsidR="00FD099F" w:rsidRDefault="00FD099F" w:rsidP="00FD3D29">
      <w:pPr>
        <w:ind w:firstLineChars="300" w:firstLine="840"/>
        <w:rPr>
          <w:sz w:val="28"/>
          <w:szCs w:val="32"/>
        </w:rPr>
      </w:pPr>
      <w:r>
        <w:rPr>
          <w:rFonts w:hint="eastAsia"/>
          <w:sz w:val="28"/>
          <w:szCs w:val="32"/>
        </w:rPr>
        <w:t>第二部分是本校老师的评课环节。</w:t>
      </w:r>
      <w:r w:rsidR="00827D9F" w:rsidRPr="00827D9F">
        <w:rPr>
          <w:sz w:val="28"/>
          <w:szCs w:val="32"/>
        </w:rPr>
        <w:t>大家肯定了周老师课堂的优</w:t>
      </w:r>
      <w:r w:rsidR="00827D9F" w:rsidRPr="00827D9F">
        <w:rPr>
          <w:sz w:val="28"/>
          <w:szCs w:val="32"/>
        </w:rPr>
        <w:lastRenderedPageBreak/>
        <w:t>点，同时也提出了一些需要改进的地方，比如说</w:t>
      </w:r>
      <w:r w:rsidR="00827D9F">
        <w:rPr>
          <w:rFonts w:hint="eastAsia"/>
          <w:sz w:val="28"/>
          <w:szCs w:val="32"/>
        </w:rPr>
        <w:t>汶</w:t>
      </w:r>
      <w:r w:rsidR="00102F1D">
        <w:rPr>
          <w:rFonts w:hint="eastAsia"/>
          <w:sz w:val="28"/>
          <w:szCs w:val="32"/>
        </w:rPr>
        <w:t>红</w:t>
      </w:r>
      <w:proofErr w:type="gramStart"/>
      <w:r w:rsidR="00102F1D">
        <w:rPr>
          <w:rFonts w:hint="eastAsia"/>
          <w:sz w:val="28"/>
          <w:szCs w:val="32"/>
        </w:rPr>
        <w:t>娟</w:t>
      </w:r>
      <w:proofErr w:type="gramEnd"/>
      <w:r w:rsidR="00827D9F" w:rsidRPr="00827D9F">
        <w:rPr>
          <w:sz w:val="28"/>
          <w:szCs w:val="32"/>
        </w:rPr>
        <w:t>老师指出了一些语言表达方面</w:t>
      </w:r>
      <w:r w:rsidR="00827D9F">
        <w:rPr>
          <w:rFonts w:hint="eastAsia"/>
          <w:sz w:val="28"/>
          <w:szCs w:val="32"/>
        </w:rPr>
        <w:t>需要</w:t>
      </w:r>
      <w:r w:rsidR="00827D9F" w:rsidRPr="00827D9F">
        <w:rPr>
          <w:sz w:val="28"/>
          <w:szCs w:val="32"/>
        </w:rPr>
        <w:t>注意的点</w:t>
      </w:r>
      <w:r w:rsidR="00102F1D">
        <w:rPr>
          <w:rFonts w:hint="eastAsia"/>
          <w:sz w:val="28"/>
          <w:szCs w:val="32"/>
        </w:rPr>
        <w:t>；张素兰老师认为</w:t>
      </w:r>
      <w:r w:rsidR="00102F1D" w:rsidRPr="00102F1D">
        <w:rPr>
          <w:sz w:val="28"/>
          <w:szCs w:val="32"/>
        </w:rPr>
        <w:t>应该加快课程的节奏，指令可以更加清晰一点，各个环节之间的衔接可以适当改进</w:t>
      </w:r>
      <w:r w:rsidR="00102F1D">
        <w:rPr>
          <w:rFonts w:hint="eastAsia"/>
          <w:sz w:val="28"/>
          <w:szCs w:val="32"/>
        </w:rPr>
        <w:t>；</w:t>
      </w:r>
      <w:r w:rsidR="0014447D">
        <w:rPr>
          <w:rFonts w:hint="eastAsia"/>
          <w:sz w:val="28"/>
          <w:szCs w:val="32"/>
        </w:rPr>
        <w:t>沈亚黎老师</w:t>
      </w:r>
      <w:r w:rsidR="00A25299">
        <w:rPr>
          <w:rFonts w:hint="eastAsia"/>
          <w:sz w:val="28"/>
          <w:szCs w:val="32"/>
        </w:rPr>
        <w:t>提出教学目标的重要性、</w:t>
      </w:r>
      <w:r w:rsidR="0014447D" w:rsidRPr="0014447D">
        <w:rPr>
          <w:sz w:val="28"/>
          <w:szCs w:val="32"/>
        </w:rPr>
        <w:t>应注重信息的重现与整合，简单的信息可以跟学生一起呈现，而开放性、生成性的问题可以让学生个别讨论回答</w:t>
      </w:r>
      <w:r w:rsidR="00A25299">
        <w:rPr>
          <w:rFonts w:hint="eastAsia"/>
          <w:sz w:val="28"/>
          <w:szCs w:val="32"/>
        </w:rPr>
        <w:t>，同时</w:t>
      </w:r>
      <w:r w:rsidR="0014447D" w:rsidRPr="0014447D">
        <w:rPr>
          <w:sz w:val="28"/>
          <w:szCs w:val="32"/>
        </w:rPr>
        <w:t>要注意课堂的时间把控和课堂氛围的调动。</w:t>
      </w:r>
      <w:r w:rsidR="0089687D">
        <w:rPr>
          <w:noProof/>
          <w:sz w:val="28"/>
          <w:szCs w:val="32"/>
        </w:rPr>
        <w:drawing>
          <wp:inline distT="0" distB="0" distL="0" distR="0" wp14:anchorId="2A8D953A" wp14:editId="741D351B">
            <wp:extent cx="2342502" cy="3123431"/>
            <wp:effectExtent l="0" t="0" r="1270" b="1270"/>
            <wp:docPr id="19006461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46185" name="图片 19006461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817" cy="31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87D">
        <w:rPr>
          <w:noProof/>
          <w:sz w:val="28"/>
          <w:szCs w:val="32"/>
        </w:rPr>
        <w:drawing>
          <wp:inline distT="0" distB="0" distL="0" distR="0" wp14:anchorId="112B436A" wp14:editId="1D160196">
            <wp:extent cx="2360223" cy="3147060"/>
            <wp:effectExtent l="0" t="0" r="2540" b="0"/>
            <wp:docPr id="12176434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43485" name="图片 12176434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68" cy="323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7DD9" w14:textId="5D82BF61" w:rsidR="0089687D" w:rsidRDefault="0089687D" w:rsidP="00FD3D29">
      <w:pPr>
        <w:ind w:firstLineChars="300" w:firstLine="840"/>
        <w:rPr>
          <w:rFonts w:hint="eastAsia"/>
          <w:sz w:val="28"/>
          <w:szCs w:val="32"/>
        </w:rPr>
      </w:pPr>
    </w:p>
    <w:p w14:paraId="7B956389" w14:textId="58E90DCB" w:rsidR="0014447D" w:rsidRDefault="0014447D" w:rsidP="00FD3D29">
      <w:pPr>
        <w:ind w:firstLineChars="300" w:firstLine="840"/>
        <w:rPr>
          <w:sz w:val="28"/>
          <w:szCs w:val="32"/>
        </w:rPr>
      </w:pPr>
      <w:r>
        <w:rPr>
          <w:rFonts w:hint="eastAsia"/>
          <w:sz w:val="28"/>
          <w:szCs w:val="32"/>
        </w:rPr>
        <w:t>最后是北郊高中刘青老师</w:t>
      </w:r>
      <w:proofErr w:type="gramStart"/>
      <w:r>
        <w:rPr>
          <w:rFonts w:hint="eastAsia"/>
          <w:sz w:val="28"/>
          <w:szCs w:val="32"/>
        </w:rPr>
        <w:t>的</w:t>
      </w:r>
      <w:r w:rsidR="001F1F7A">
        <w:rPr>
          <w:rFonts w:hint="eastAsia"/>
          <w:sz w:val="28"/>
          <w:szCs w:val="32"/>
        </w:rPr>
        <w:t>磨课环节</w:t>
      </w:r>
      <w:proofErr w:type="gramEnd"/>
      <w:r w:rsidR="001F1F7A">
        <w:rPr>
          <w:rFonts w:hint="eastAsia"/>
          <w:sz w:val="28"/>
          <w:szCs w:val="32"/>
        </w:rPr>
        <w:t>。不管听多少次，每一次都会被刘老师的思维所折服，每一次都能学习到新知识。</w:t>
      </w:r>
      <w:r w:rsidR="00F01053" w:rsidRPr="00F01053">
        <w:rPr>
          <w:sz w:val="28"/>
          <w:szCs w:val="32"/>
        </w:rPr>
        <w:t>刘老师从各个方面对该堂课可以提升的地方做了一个详细的解说，</w:t>
      </w:r>
      <w:r w:rsidR="00F01053">
        <w:rPr>
          <w:rFonts w:hint="eastAsia"/>
          <w:sz w:val="28"/>
          <w:szCs w:val="32"/>
        </w:rPr>
        <w:t>从</w:t>
      </w:r>
      <w:r w:rsidR="00A25299">
        <w:rPr>
          <w:rFonts w:hint="eastAsia"/>
          <w:sz w:val="28"/>
          <w:szCs w:val="32"/>
        </w:rPr>
        <w:t>教学目标</w:t>
      </w:r>
      <w:r w:rsidR="00F8381F">
        <w:rPr>
          <w:rFonts w:hint="eastAsia"/>
          <w:sz w:val="28"/>
          <w:szCs w:val="32"/>
        </w:rPr>
        <w:t>的设定、导入、怎么读材料</w:t>
      </w:r>
      <w:r w:rsidR="009661BB">
        <w:rPr>
          <w:rFonts w:hint="eastAsia"/>
          <w:sz w:val="28"/>
          <w:szCs w:val="32"/>
        </w:rPr>
        <w:t>、各个环节怎么浑然一体地衔接</w:t>
      </w:r>
      <w:r w:rsidR="00F8381F">
        <w:rPr>
          <w:rFonts w:hint="eastAsia"/>
          <w:sz w:val="28"/>
          <w:szCs w:val="32"/>
        </w:rPr>
        <w:t>到最后的输出</w:t>
      </w:r>
      <w:r w:rsidR="009661BB">
        <w:rPr>
          <w:rFonts w:hint="eastAsia"/>
          <w:sz w:val="28"/>
          <w:szCs w:val="32"/>
        </w:rPr>
        <w:t>，</w:t>
      </w:r>
      <w:r w:rsidR="008E457F">
        <w:rPr>
          <w:rFonts w:hint="eastAsia"/>
          <w:sz w:val="28"/>
          <w:szCs w:val="32"/>
        </w:rPr>
        <w:t>培养学生的思维能力</w:t>
      </w:r>
      <w:r w:rsidR="008E457F">
        <w:rPr>
          <w:rFonts w:hint="eastAsia"/>
          <w:sz w:val="28"/>
          <w:szCs w:val="32"/>
        </w:rPr>
        <w:t>，</w:t>
      </w:r>
      <w:proofErr w:type="gramStart"/>
      <w:r w:rsidR="008A3483">
        <w:rPr>
          <w:rFonts w:hint="eastAsia"/>
          <w:sz w:val="28"/>
          <w:szCs w:val="32"/>
        </w:rPr>
        <w:t>平衡</w:t>
      </w:r>
      <w:r w:rsidR="008E457F">
        <w:rPr>
          <w:rFonts w:hint="eastAsia"/>
          <w:sz w:val="28"/>
          <w:szCs w:val="32"/>
        </w:rPr>
        <w:t>语</w:t>
      </w:r>
      <w:proofErr w:type="gramEnd"/>
      <w:r w:rsidR="008E457F">
        <w:rPr>
          <w:rFonts w:hint="eastAsia"/>
          <w:sz w:val="28"/>
          <w:szCs w:val="32"/>
        </w:rPr>
        <w:t>篇</w:t>
      </w:r>
      <w:r w:rsidR="008A3483">
        <w:rPr>
          <w:rFonts w:hint="eastAsia"/>
          <w:sz w:val="28"/>
          <w:szCs w:val="32"/>
        </w:rPr>
        <w:t>阅读和它的育人价值，</w:t>
      </w:r>
      <w:r w:rsidR="00DE5306">
        <w:rPr>
          <w:rFonts w:hint="eastAsia"/>
          <w:sz w:val="28"/>
          <w:szCs w:val="32"/>
        </w:rPr>
        <w:t>由课堂到课外，启发学生对自己未来的思考。</w:t>
      </w:r>
      <w:r w:rsidR="00F01053" w:rsidRPr="00F01053">
        <w:rPr>
          <w:sz w:val="28"/>
          <w:szCs w:val="32"/>
        </w:rPr>
        <w:t>各位听课的老师都受益匪浅。</w:t>
      </w:r>
      <w:r w:rsidR="00731FDF">
        <w:rPr>
          <w:rFonts w:hint="eastAsia"/>
          <w:sz w:val="28"/>
          <w:szCs w:val="32"/>
        </w:rPr>
        <w:t>每一次思想上的交流，都会生成新的认知，</w:t>
      </w:r>
      <w:r w:rsidR="00882B32">
        <w:rPr>
          <w:rFonts w:hint="eastAsia"/>
          <w:sz w:val="28"/>
          <w:szCs w:val="32"/>
        </w:rPr>
        <w:t>相信随着牵手活动的不断深</w:t>
      </w:r>
      <w:r w:rsidR="00882B32">
        <w:rPr>
          <w:rFonts w:hint="eastAsia"/>
          <w:sz w:val="28"/>
          <w:szCs w:val="32"/>
        </w:rPr>
        <w:lastRenderedPageBreak/>
        <w:t>入，新中教师会</w:t>
      </w:r>
      <w:r w:rsidR="00721E83">
        <w:rPr>
          <w:rFonts w:hint="eastAsia"/>
          <w:sz w:val="28"/>
          <w:szCs w:val="32"/>
        </w:rPr>
        <w:t>有更多大收获！</w:t>
      </w:r>
    </w:p>
    <w:p w14:paraId="6CEF5D27" w14:textId="28529AA5" w:rsidR="003D1337" w:rsidRDefault="003D1337" w:rsidP="00FD3D29">
      <w:pPr>
        <w:ind w:firstLineChars="300" w:firstLine="840"/>
        <w:rPr>
          <w:rFonts w:hint="eastAsia"/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654C96A6" wp14:editId="1ED98281">
            <wp:extent cx="3983618" cy="5311140"/>
            <wp:effectExtent l="0" t="0" r="0" b="3810"/>
            <wp:docPr id="16776881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23" cy="532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9A43C" w14:textId="41415704" w:rsidR="00D43992" w:rsidRPr="00D43992" w:rsidRDefault="00D43992" w:rsidP="00D43992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D43992">
        <w:rPr>
          <w:rFonts w:ascii="宋体" w:eastAsia="宋体" w:hAnsi="宋体" w:cs="Times New Roman" w:hint="eastAsia"/>
          <w:sz w:val="28"/>
          <w:szCs w:val="28"/>
        </w:rPr>
        <w:t>摄影：</w:t>
      </w:r>
      <w:r>
        <w:rPr>
          <w:rFonts w:ascii="宋体" w:eastAsia="宋体" w:hAnsi="宋体" w:cs="Times New Roman" w:hint="eastAsia"/>
          <w:sz w:val="28"/>
          <w:szCs w:val="28"/>
        </w:rPr>
        <w:t>杨丽</w:t>
      </w:r>
      <w:r w:rsidRPr="00D43992">
        <w:rPr>
          <w:rFonts w:ascii="宋体" w:eastAsia="宋体" w:hAnsi="宋体" w:cs="Times New Roman" w:hint="eastAsia"/>
          <w:sz w:val="28"/>
          <w:szCs w:val="28"/>
        </w:rPr>
        <w:t xml:space="preserve">    </w:t>
      </w:r>
      <w:r>
        <w:rPr>
          <w:rFonts w:ascii="宋体" w:eastAsia="宋体" w:hAnsi="宋体" w:cs="Times New Roman"/>
          <w:sz w:val="28"/>
          <w:szCs w:val="28"/>
        </w:rPr>
        <w:t xml:space="preserve"> </w:t>
      </w:r>
      <w:r w:rsidRPr="00D43992">
        <w:rPr>
          <w:rFonts w:ascii="宋体" w:eastAsia="宋体" w:hAnsi="宋体" w:cs="Times New Roman" w:hint="eastAsia"/>
          <w:sz w:val="28"/>
          <w:szCs w:val="28"/>
        </w:rPr>
        <w:t xml:space="preserve"> 撰稿：</w:t>
      </w:r>
      <w:r>
        <w:rPr>
          <w:rFonts w:ascii="宋体" w:eastAsia="宋体" w:hAnsi="宋体" w:cs="Times New Roman" w:hint="eastAsia"/>
          <w:sz w:val="28"/>
          <w:szCs w:val="28"/>
        </w:rPr>
        <w:t>杨丽</w:t>
      </w:r>
      <w:r w:rsidRPr="00D43992">
        <w:rPr>
          <w:rFonts w:ascii="宋体" w:eastAsia="宋体" w:hAnsi="宋体" w:cs="Times New Roman" w:hint="eastAsia"/>
          <w:sz w:val="28"/>
          <w:szCs w:val="28"/>
        </w:rPr>
        <w:t xml:space="preserve">         审核： 高健</w:t>
      </w:r>
    </w:p>
    <w:p w14:paraId="161BE94B" w14:textId="77777777" w:rsidR="00D43992" w:rsidRPr="00D43992" w:rsidRDefault="00D43992" w:rsidP="00FD3D29">
      <w:pPr>
        <w:ind w:firstLineChars="300" w:firstLine="840"/>
        <w:rPr>
          <w:rFonts w:hint="eastAsia"/>
          <w:sz w:val="28"/>
          <w:szCs w:val="32"/>
        </w:rPr>
      </w:pPr>
    </w:p>
    <w:sectPr w:rsidR="00D43992" w:rsidRPr="00D439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637"/>
    <w:rsid w:val="00007995"/>
    <w:rsid w:val="000E5B8B"/>
    <w:rsid w:val="00102F1D"/>
    <w:rsid w:val="00123AF0"/>
    <w:rsid w:val="0014447D"/>
    <w:rsid w:val="00172CCA"/>
    <w:rsid w:val="001F1F7A"/>
    <w:rsid w:val="00264723"/>
    <w:rsid w:val="002A6557"/>
    <w:rsid w:val="003D1337"/>
    <w:rsid w:val="00474EF1"/>
    <w:rsid w:val="004C348A"/>
    <w:rsid w:val="004E0768"/>
    <w:rsid w:val="00571E31"/>
    <w:rsid w:val="00721E83"/>
    <w:rsid w:val="00731FDF"/>
    <w:rsid w:val="00827D9F"/>
    <w:rsid w:val="00836E62"/>
    <w:rsid w:val="00882B32"/>
    <w:rsid w:val="0089687D"/>
    <w:rsid w:val="008A3483"/>
    <w:rsid w:val="008E1637"/>
    <w:rsid w:val="008E457F"/>
    <w:rsid w:val="008F4E01"/>
    <w:rsid w:val="009661BB"/>
    <w:rsid w:val="00A25299"/>
    <w:rsid w:val="00AE12AC"/>
    <w:rsid w:val="00D324AE"/>
    <w:rsid w:val="00D43992"/>
    <w:rsid w:val="00DC6C63"/>
    <w:rsid w:val="00DE5306"/>
    <w:rsid w:val="00E027AA"/>
    <w:rsid w:val="00F01053"/>
    <w:rsid w:val="00F8381F"/>
    <w:rsid w:val="00FD099F"/>
    <w:rsid w:val="00FD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09891"/>
  <w15:chartTrackingRefBased/>
  <w15:docId w15:val="{01E7CF0E-FDDF-4340-B4C7-1DB81194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LI</dc:creator>
  <cp:keywords/>
  <dc:description/>
  <cp:lastModifiedBy>YANG LI</cp:lastModifiedBy>
  <cp:revision>8</cp:revision>
  <dcterms:created xsi:type="dcterms:W3CDTF">2023-05-11T03:00:00Z</dcterms:created>
  <dcterms:modified xsi:type="dcterms:W3CDTF">2023-05-12T11:45:00Z</dcterms:modified>
</cp:coreProperties>
</file>