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5.10今日动态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rFonts w:hint="default" w:eastAsiaTheme="minorEastAsia"/>
          <w:b/>
          <w:bCs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今日来园幼儿30人，4人请假。能够主动和老师打招呼的小朋友有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皓辰、邓淼、鞠雨恒、沈沐晨、李沐冉、张琳晞、吴弈鸣、丁沐晞、曹铭轩、李雨菲、栾晞纯、万慕铄、李宗昊、万晞文、李一阳、王艺瑾、徐梓皓、陶栀夏、丁雅琦、金芳伊、陈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二、集体活动篇——体育：圈圈乐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="宋体" w:hAnsi="宋体"/>
          <w:color w:val="000000"/>
          <w:sz w:val="28"/>
          <w:szCs w:val="28"/>
        </w:rPr>
      </w:pPr>
      <w:r>
        <w:rPr>
          <w:rFonts w:hint="eastAsia" w:ascii="宋体" w:hAnsi="宋体"/>
          <w:color w:val="000000"/>
          <w:sz w:val="28"/>
          <w:szCs w:val="28"/>
        </w:rPr>
        <w:t>小班幼儿身体的基本活动能力比较差,动作不够平稳、灵活和协调。而单纯让他们跑跑、跳跳对幼儿来说没有太大的兴趣，也得不到更好的发展。《纲要》指出：用幼儿感兴趣的方式发展基本动作，提高动作的协调性、灵活性。教师适时引导孩子进行钻、跳的集体游戏，让幼儿在愉快、合作的氛围中，既愉悦了身心又使幼儿的动作技能得到了一定的发展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left"/>
        <w:textAlignment w:val="auto"/>
        <w:rPr>
          <w:rFonts w:hint="eastAsia" w:ascii="ˎ̥" w:hAnsi="ˎ̥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/>
          <w:color w:val="000000"/>
          <w:sz w:val="28"/>
          <w:szCs w:val="28"/>
        </w:rPr>
        <w:t>在户外活动中</w:t>
      </w:r>
      <w:r>
        <w:rPr>
          <w:rFonts w:hint="default" w:ascii="宋体" w:hAnsi="宋体"/>
          <w:color w:val="000000"/>
          <w:sz w:val="28"/>
          <w:szCs w:val="28"/>
        </w:rPr>
        <w:t>，</w:t>
      </w:r>
      <w:r>
        <w:rPr>
          <w:rFonts w:hint="eastAsia" w:ascii="宋体" w:hAnsi="宋体"/>
          <w:color w:val="000000"/>
          <w:sz w:val="28"/>
          <w:szCs w:val="28"/>
        </w:rPr>
        <w:t>我发现小班的孩子虽然不会转圈，但他们非常喜欢跟圈做游戏</w:t>
      </w:r>
      <w:r>
        <w:rPr>
          <w:rFonts w:hint="default" w:ascii="宋体" w:hAnsi="宋体"/>
          <w:color w:val="000000"/>
          <w:sz w:val="28"/>
          <w:szCs w:val="28"/>
        </w:rPr>
        <w:t>，</w:t>
      </w:r>
      <w:r>
        <w:rPr>
          <w:rFonts w:hint="eastAsia" w:ascii="宋体" w:hAnsi="宋体"/>
          <w:color w:val="000000"/>
          <w:sz w:val="28"/>
          <w:szCs w:val="28"/>
        </w:rPr>
        <w:t>所以在本次活动中，我以玩圈为主线，根据小班孩子的年龄特点，先让孩子自由探索，再集体练习。在玩的过程中不断发现圈的多种玩法，孩子们互相学习、分享，大大提高了孩子玩圈的兴趣。</w:t>
      </w:r>
      <w:r>
        <w:rPr>
          <w:rFonts w:hint="eastAsia" w:ascii="ˎ̥" w:hAnsi="ˎ̥" w:cs="宋体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Hans"/>
        </w:rPr>
        <w:t>对玩圈感兴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趣，尝试用多种方法玩圈。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Hans"/>
        </w:rPr>
        <w:t>在游戏中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练习钻、跳、平衡等基本技能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邓淼、鞠雨恒、沈沐晨、李沐冉、张琳晞、李雨萱、吴弈鸣、丁沐晞、曹铭轩、李雨菲、栾晞纯、邹羽晗、万慕铄、李宗昊、万晞文、郑丽莎、李一阳、王艺瑾、徐梓皓、陶栀夏、丁雅琦、金芳伊、王梓、陈煦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" name="图片 2" descr="QQ图片2023051012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305101229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3" name="图片 3" descr="QQ图片2023051012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30510123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4" name="图片 4" descr="QQ图片2023051012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30510123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6" name="图片 6" descr="QQ图片2023051012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305101230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7" name="图片 7" descr="QQ图片2023051012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3051012301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ˎ̥" w:hAnsi="ˎ̥" w:cs="宋体"/>
          <w:kern w:val="0"/>
          <w:sz w:val="28"/>
          <w:szCs w:val="28"/>
          <w:lang w:val="en-US" w:eastAsia="zh-CN"/>
        </w:rPr>
        <w:t xml:space="preserve"> </w:t>
      </w:r>
      <w:r>
        <w:rPr>
          <w:rFonts w:hint="default" w:ascii="ˎ̥" w:hAnsi="ˎ̥" w:cs="宋体" w:eastAsiaTheme="minorEastAsia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8" name="图片 8" descr="QQ图片2023051012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305101240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Chars="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38100</wp:posOffset>
                </wp:positionV>
                <wp:extent cx="6515100" cy="152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85pt;margin-top:3pt;height:1.2pt;width:513pt;z-index:251661312;mso-width-relative:page;mso-height-relative:page;" filled="f" stroked="t" coordsize="21600,21600" o:gfxdata="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Ha6u7LW&#10;AAAACAEAAA8AAAAAAAAAAQAgAAAAIgAAAGRycy9kb3ducmV2LnhtbFBLAQIUABQAAAAIAIdO4kBR&#10;0Kie6QEAALcDAAAOAAAAAAAAAAEAIAAAACU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 xml:space="preserve">三、户外活动篇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9" name="图片 9" descr="QQ图片2023051012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图片202305101229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0" name="图片 10" descr="IMG_7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73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今天我们是户外混龄活动，大部分的小朋友已经能够自主选择区域，但还是有个别幼儿需要老师的引导才能去选择游戏。</w:t>
      </w:r>
    </w:p>
    <w:p>
      <w:pPr>
        <w:ind w:firstLine="560" w:firstLineChars="200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能够主动去休息喝水的小朋友有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万煜铂、王翊行、冯钰源、冯皓辰、邓淼、鞠雨恒、沈沐晨、李沐冉、李雨萱、吴弈鸣、臧宇朋、丁沐晞、曹铭轩、李雨菲、栾晞纯、邹羽晗、李宗昊、万晞文、李一阳、王艺瑾、徐梓皓、陶栀夏、丁雅琦。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leftChars="0"/>
        <w:jc w:val="both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38100</wp:posOffset>
                </wp:positionV>
                <wp:extent cx="6515100" cy="1524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7.85pt;margin-top:3pt;height:1.2pt;width:513pt;z-index:251662336;mso-width-relative:page;mso-height-relative:page;" filled="f" stroked="t" coordsize="21600,21600" o:gfxdata="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2uruy&#10;1gAAAAgBAAAPAAAAAAAAAAEAIAAAACIAAABkcnMvZG93bnJldi54bWxQSwECFAAUAAAACACHTuJA&#10;OX8S2OoBAAC5AwAADgAAAAAAAAABACAAAAAl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能够自主选择区域的小朋友有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邓淼、鞠雨恒、沈沐晨、李沐冉、张琳晞、李雨萱、吴弈鸣、丁沐晞、曹铭轩、李雨菲、栾晞纯、邹羽晗、万慕铄、李宗昊、万晞文、李一阳、王艺瑾、徐梓皓、陶栀夏、丁雅琦、金芳伊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能够专注游戏的小朋友有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邓淼、鞠雨恒、沈沐晨、李沐冉、李雨萱、丁沐晞、曹铭轩、李雨菲、栾晞纯、邹羽晗、万慕铄、李宗昊、万晞文、李一阳、王艺瑾、徐梓皓、陶栀夏、丁雅琦、金芳伊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2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</w:p>
    <w:tbl>
      <w:tblPr>
        <w:tblStyle w:val="3"/>
        <w:tblpPr w:leftFromText="180" w:rightFromText="180" w:vertAnchor="text" w:horzAnchor="page" w:tblpX="715" w:tblpY="4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3" name="图片 13" descr="QQ图片20230510123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305101230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5" name="图片 15" descr="QQ图片20230510123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3051012302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6" name="图片 16" descr="QQ图片20230510123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5101230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356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美工区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地面建构区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娃娃家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7" name="图片 17" descr="QQ图片20230510123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51012302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8" name="图片 18" descr="QQ图片202305101230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5101230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18970" cy="1440180"/>
                  <wp:effectExtent l="0" t="0" r="1270" b="7620"/>
                  <wp:docPr id="19" name="图片 19" descr="QQ图片202305101230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51012303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</w:trPr>
        <w:tc>
          <w:tcPr>
            <w:tcW w:w="356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科探区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万能工匠区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益智区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今天午饭吃的是炒饭，喝的是菌菇鸡汤。能够全部吃完的小朋友有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邓淼、鞠雨恒、沈沐晨、李沐冉、张琳晞、李雨萱、吴弈鸣、丁沐晞、曹铭轩、李雨菲、栾晞纯、邹羽晗、万慕铄、李宗昊、万晞文、郑丽莎、李一阳、王艺瑾、徐梓皓、陶栀夏、丁雅琦、金芳伊、王梓、陈煦、高宇辰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b/>
          <w:bCs/>
          <w:color w:val="auto"/>
          <w:sz w:val="28"/>
          <w:szCs w:val="28"/>
          <w:u w:val="single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于锦楠、王翊行、冯钰源、冯皓辰、邓淼、鞠雨恒、沈沐晨、李沐冉、张琳晞、李雨萱、吴弈鸣、丁沐晞、曹铭轩、栾晞纯、邹羽晗、万慕铄、李宗昊、郑丽莎、李一阳、王艺瑾、陶栀夏、丁雅琦、金芳伊、王梓、高宇辰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236220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15pt;margin-top:18.6pt;height:1.2pt;width:513pt;z-index:251660288;mso-width-relative:page;mso-height-relative:page;" filled="f" stroked="t" coordsize="21600,21600" o:gfxdata="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OJxII0wAA&#10;AAkBAAAPAAAAAAAAAAEAIAAAACIAAABkcnMvZG93bnJldi54bWxQSwECFAAUAAAACACHTuJA2+2b&#10;b+oBAAC5AwAADgAAAAAAAAABACAAAAAiAQAAZHJzL2Uyb0RvYy54bWxQSwUGAAAAAAYABgBZAQAA&#10;fg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安全教育请及时完成。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eastAsia="zh-CN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22279"/>
    <w:multiLevelType w:val="singleLevel"/>
    <w:tmpl w:val="9712227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0B26349"/>
    <w:rsid w:val="07DA6DA5"/>
    <w:rsid w:val="0B607ABD"/>
    <w:rsid w:val="0E3E269F"/>
    <w:rsid w:val="0F9303EC"/>
    <w:rsid w:val="0FE05252"/>
    <w:rsid w:val="0FFC54D7"/>
    <w:rsid w:val="10496BDF"/>
    <w:rsid w:val="12874FB6"/>
    <w:rsid w:val="13EA2F25"/>
    <w:rsid w:val="14F812BB"/>
    <w:rsid w:val="165B4E1B"/>
    <w:rsid w:val="199D4D2A"/>
    <w:rsid w:val="1A143C1D"/>
    <w:rsid w:val="1A302E8E"/>
    <w:rsid w:val="1A534654"/>
    <w:rsid w:val="1BA535D6"/>
    <w:rsid w:val="1DA055AD"/>
    <w:rsid w:val="1DE1319C"/>
    <w:rsid w:val="1E810ABB"/>
    <w:rsid w:val="1F7E03C6"/>
    <w:rsid w:val="2096010F"/>
    <w:rsid w:val="210146C8"/>
    <w:rsid w:val="22226EB5"/>
    <w:rsid w:val="23747727"/>
    <w:rsid w:val="28852506"/>
    <w:rsid w:val="2B2A068A"/>
    <w:rsid w:val="2BDE4A8E"/>
    <w:rsid w:val="2D2C76B3"/>
    <w:rsid w:val="2E6B2A07"/>
    <w:rsid w:val="2F130A19"/>
    <w:rsid w:val="2F136CE2"/>
    <w:rsid w:val="2FB66E68"/>
    <w:rsid w:val="30B541AB"/>
    <w:rsid w:val="32E06F12"/>
    <w:rsid w:val="34723806"/>
    <w:rsid w:val="3B1A0544"/>
    <w:rsid w:val="3C2E6C6E"/>
    <w:rsid w:val="3C6F5DAF"/>
    <w:rsid w:val="3CD43181"/>
    <w:rsid w:val="3D1843F4"/>
    <w:rsid w:val="3DFF0190"/>
    <w:rsid w:val="3F561E44"/>
    <w:rsid w:val="45DF0C7B"/>
    <w:rsid w:val="476F4D3D"/>
    <w:rsid w:val="49CB089C"/>
    <w:rsid w:val="4ADD6220"/>
    <w:rsid w:val="4C8E6E60"/>
    <w:rsid w:val="4FBB5100"/>
    <w:rsid w:val="50CF2200"/>
    <w:rsid w:val="50FC394D"/>
    <w:rsid w:val="52A7754F"/>
    <w:rsid w:val="53145346"/>
    <w:rsid w:val="53C77D72"/>
    <w:rsid w:val="553A32FB"/>
    <w:rsid w:val="587312DF"/>
    <w:rsid w:val="59602CFD"/>
    <w:rsid w:val="599962AE"/>
    <w:rsid w:val="5A39408F"/>
    <w:rsid w:val="5B203A17"/>
    <w:rsid w:val="60517246"/>
    <w:rsid w:val="62FF13F0"/>
    <w:rsid w:val="64920BDA"/>
    <w:rsid w:val="64CD379E"/>
    <w:rsid w:val="6788257F"/>
    <w:rsid w:val="68151DD7"/>
    <w:rsid w:val="68E479CC"/>
    <w:rsid w:val="68E85097"/>
    <w:rsid w:val="6F092D09"/>
    <w:rsid w:val="6F257BAA"/>
    <w:rsid w:val="6F3C0A32"/>
    <w:rsid w:val="70254306"/>
    <w:rsid w:val="70941E9A"/>
    <w:rsid w:val="71385160"/>
    <w:rsid w:val="7151234A"/>
    <w:rsid w:val="7623296F"/>
    <w:rsid w:val="7676427C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1208</Words>
  <Characters>1215</Characters>
  <Lines>0</Lines>
  <Paragraphs>0</Paragraphs>
  <TotalTime>0</TotalTime>
  <ScaleCrop>false</ScaleCrop>
  <LinksUpToDate>false</LinksUpToDate>
  <CharactersWithSpaces>1257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2023-05-10T04:57:15Z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B6E9D35C9E3C40C19367A859E527931B_13</vt:lpwstr>
  </property>
</Properties>
</file>