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13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1009" w:tblpY="37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272"/>
        <w:gridCol w:w="1688"/>
        <w:gridCol w:w="1463"/>
        <w:gridCol w:w="1750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240" w:lineRule="auto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教师社团活动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7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8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5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7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8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5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沈苏雯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五一假期：4.29-5.3（5天放假），5.4-5.6正常上课（5.6的周六补周三课）。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全体</w:t>
      </w:r>
      <w:r>
        <w:rPr>
          <w:rFonts w:hint="eastAsia"/>
          <w:color w:val="000000"/>
          <w:kern w:val="0"/>
          <w:sz w:val="18"/>
          <w:szCs w:val="18"/>
        </w:rPr>
        <w:t>党员学习《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习近平关于调查研究论述</w:t>
      </w:r>
      <w:r>
        <w:rPr>
          <w:rFonts w:hint="eastAsia"/>
          <w:color w:val="000000"/>
          <w:kern w:val="0"/>
          <w:sz w:val="18"/>
          <w:szCs w:val="18"/>
        </w:rPr>
        <w:t>摘编》，5月份会开展主题学习活动。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全体教师要在课堂教学安全、教室设备与布置安全、户外活动安全、课间公开区域安全、舆情安全、学生心理健康安全这六方面，做到严格执行、认真排查、及时反馈、整改回看。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落实疫情防控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落实做细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b/>
          <w:bCs/>
          <w:color w:val="C00000"/>
          <w:kern w:val="0"/>
          <w:sz w:val="24"/>
          <w:szCs w:val="24"/>
          <w:lang w:val="en-US" w:eastAsia="zh-CN"/>
        </w:rPr>
        <w:t>佩戴值班牌</w:t>
      </w:r>
      <w:r>
        <w:rPr>
          <w:rFonts w:hint="eastAsia"/>
          <w:color w:val="000000"/>
          <w:kern w:val="0"/>
          <w:sz w:val="18"/>
          <w:szCs w:val="18"/>
        </w:rPr>
        <w:t>在楼道里多巡视多看护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（详见重点岗位安排）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师</w:t>
      </w:r>
      <w:r>
        <w:rPr>
          <w:rFonts w:hint="eastAsia"/>
          <w:b/>
          <w:color w:val="000000"/>
          <w:kern w:val="0"/>
          <w:szCs w:val="21"/>
        </w:rPr>
        <w:t>发展中心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1.评选和推送4月份人物月刊。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2.收集生活语文和生活数学学生活动竞赛方案，筹备活动。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3.微信推送一期教师社团宣传报道。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1.远程送教课堂下周暂停，5月9日开始继续直播。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2.论文参赛注意上交时间节点：2023年“黄浦杯”长三角城市群“失败与创新”征文启事，截止时间：5月22日中午12:00。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3.收齐校级课题申报材料。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4.研究小组成员编写智力障碍儿童教育指南（问答形式），小组内相互查阅问题的合理性，5月6日课发部整理指南问答。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1.4.29-5.3 部分师生继续参与杜鹃花节的义卖活动。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2.周六（5月6日）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下午破风艺术馆在一楼成长支持中心举办立夏手作+书法美育活动，邀请我校部分学生老师参与。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1.资产月报。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2.调拨康复器材，做好资产转出。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3.五一假期做好校内巡视，协助花展义卖活动。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4.4月为光华学校“安全月”，全体教师要在课堂教学安全、教室设备与布置安全、户外活动安全、课间公开区域安全、舆情安全、学生心理健康安全这六方面，做到严格执行、认真排查、及时反馈、整改回看。目前有1、2、6、7、8、进行了学生心理、情绪排查工作，及时整理材料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校务管理中心：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1.根据上级主管部门要求，规范行政会会议格式。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2.校园网，公众号，视频号维护。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3.学习档案工作检查评价，做好档案材料梳理工作。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1.配合并帮助四所学校整改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2.继续收集23年第二期天宁区特殊教育简报材料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省智障教育资源中心：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1.对接万兆_谭圆月对接微课上传的相关事宜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喜憨儿公益创投项目：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1.常规工作（买制皂材料，维护咖啡机）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继续跟进法人变更、更换民办非企业相关工作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00000000"/>
    <w:rsid w:val="02BD4C2D"/>
    <w:rsid w:val="0EBC6D27"/>
    <w:rsid w:val="1A295ADB"/>
    <w:rsid w:val="1A7867B1"/>
    <w:rsid w:val="20EF0E4F"/>
    <w:rsid w:val="293C3529"/>
    <w:rsid w:val="2FC15F23"/>
    <w:rsid w:val="35B8361F"/>
    <w:rsid w:val="38E268F5"/>
    <w:rsid w:val="3F7A5D76"/>
    <w:rsid w:val="4093314D"/>
    <w:rsid w:val="4F7658AA"/>
    <w:rsid w:val="560F27AD"/>
    <w:rsid w:val="58242BB1"/>
    <w:rsid w:val="58C3061C"/>
    <w:rsid w:val="5B003A4E"/>
    <w:rsid w:val="5E6301AB"/>
    <w:rsid w:val="69BA5AFA"/>
    <w:rsid w:val="739412D0"/>
    <w:rsid w:val="744A3547"/>
    <w:rsid w:val="7947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809;&#21326;&#23398;&#26657;\Desktop\file:\C:\tmp\webword_574815389\D:\tmp\webword_030135797\C:\tmp\webword_609406452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919</Words>
  <Characters>980</Characters>
  <Paragraphs>172</Paragraphs>
  <TotalTime>0</TotalTime>
  <ScaleCrop>false</ScaleCrop>
  <LinksUpToDate>false</LinksUpToDate>
  <CharactersWithSpaces>985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2018-09-11T19:00:00Z</dcterms:created>
  <dc:creator>霍霍</dc:creator>
  <cp:lastModifiedBy>Aimee</cp:lastModifiedBy>
  <cp:lastPrinted>2023-04-23T08:21:00Z</cp:lastPrinted>
  <dcterms:modified xsi:type="dcterms:W3CDTF">2023-05-06T03:56:02Z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BFCBBEC7C76B40E599C3C355EB074A20_13</vt:lpwstr>
  </property>
</Properties>
</file>