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default" w:ascii="宋体" w:hAnsi="宋体"/>
          <w:color w:val="000000"/>
          <w:szCs w:val="21"/>
          <w:u w:val="single"/>
        </w:rPr>
        <w:t>2023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default" w:ascii="宋体" w:hAnsi="宋体"/>
          <w:color w:val="000000"/>
          <w:u w:val="single"/>
        </w:rPr>
        <w:t>8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default" w:ascii="宋体" w:hAnsi="宋体"/>
          <w:color w:val="000000"/>
          <w:u w:val="single"/>
        </w:rPr>
        <w:t>5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default" w:ascii="宋体" w:hAnsi="宋体"/>
          <w:color w:val="000000"/>
          <w:u w:val="single"/>
        </w:rPr>
        <w:t>12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90" w:lineRule="exact"/>
              <w:rPr>
                <w:rFonts w:hint="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spacing w:after="0" w:line="290" w:lineRule="exact"/>
              <w:rPr>
                <w:rFonts w:hint="default" w:asciiTheme="majorEastAsia" w:hAnsiTheme="majorEastAsia" w:eastAsiaTheme="minorEastAsia" w:cstheme="majorEastAsia"/>
                <w:b/>
                <w:kern w:val="2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Hans"/>
              </w:rPr>
              <w:t>有用的手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val="en-US" w:eastAsia="zh-Hans"/>
              </w:rPr>
              <w:t>二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spacing w:line="290" w:lineRule="exact"/>
              <w:ind w:firstLine="420" w:firstLineChars="200"/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随着主题的开展，幼儿对于手的秘密了解的越来越多，大部分幼儿都知道了手上有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汗毛</w:t>
            </w:r>
            <w:r>
              <w:rPr>
                <w:rFonts w:hint="default" w:asciiTheme="minorEastAsia" w:hAnsiTheme="minorEastAsia" w:eastAsiaTheme="minorEastAsia"/>
                <w:szCs w:val="21"/>
                <w:lang w:eastAsia="zh-Hans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Hans"/>
              </w:rPr>
              <w:t>手纹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、骨骼等，</w:t>
            </w:r>
            <w:r>
              <w:rPr>
                <w:rFonts w:hint="default" w:asciiTheme="minorEastAsia" w:hAnsiTheme="minorEastAsia" w:eastAsiaTheme="minorEastAsia"/>
                <w:szCs w:val="21"/>
                <w:lang w:eastAsia="zh-CN"/>
              </w:rPr>
              <w:t>84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%的幼儿能够大方清楚地表达出来。他们也能够利用自己灵活的小手来点画、添画。本周我们将继续开展主题活动《有用的手》，通过感知一家人的手，帮助幼儿发现家人的手与生活的关系；了解指纹上的秘密，进一步发现和了解自己手上的秘密。同时，幼儿将从自己的计划书入手，通过有目的、有计划的自我设计和调整来完善自己的动手作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9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9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周发展目标：</w:t>
            </w:r>
          </w:p>
          <w:p>
            <w:pPr>
              <w:spacing w:line="320" w:lineRule="exact"/>
              <w:rPr>
                <w:rFonts w:hint="eastAsia" w:eastAsia="宋体" w:asciiTheme="minorEastAsia" w:hAnsi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</w:rPr>
              <w:t>在仔细观察的基础上，初步了解手的秘密，能大方清楚地对同伴讲述自己对手的发现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  <w:p>
            <w:pPr>
              <w:spacing w:line="290" w:lineRule="exact"/>
              <w:jc w:val="lef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喜欢进行有关手的艺术创作，能大胆想象。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9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区域环境</w:t>
            </w:r>
          </w:p>
          <w:p>
            <w:pPr>
              <w:spacing w:line="290" w:lineRule="exact"/>
              <w:ind w:firstLine="420" w:firstLineChars="2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阅读区：投放《一家人的手》、《手指点画》等自制图书供幼儿自主阅读。建构区、万能工匠区：提供各种邮轮的图片供幼儿进行创造性建构。美工区：增添手型想象画图示，供幼儿观察绘画。科探区：增添手的特征图，供幼儿观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1.户外</w:t>
            </w:r>
            <w:r>
              <w:rPr>
                <w:rFonts w:hint="eastAsia"/>
                <w:szCs w:val="21"/>
              </w:rPr>
              <w:t>活动中能自主按需喝水、擦汗，活动后能自己拉下汗巾，相互擦汗。</w:t>
            </w:r>
          </w:p>
          <w:p>
            <w:pPr>
              <w:spacing w:line="320" w:lineRule="exact"/>
              <w:rPr>
                <w:rFonts w:hint="default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自主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养成良好用餐习惯的同时，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做到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不挑食，及时吃完饭菜，</w:t>
            </w:r>
            <w:r>
              <w:rPr>
                <w:rFonts w:hint="eastAsia"/>
                <w:szCs w:val="21"/>
              </w:rPr>
              <w:t>保持桌面整洁</w:t>
            </w:r>
            <w:r>
              <w:rPr>
                <w:rFonts w:hint="default"/>
                <w:szCs w:val="21"/>
              </w:rPr>
              <w:t>。</w:t>
            </w:r>
          </w:p>
          <w:p>
            <w:pPr>
              <w:spacing w:line="29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default"/>
                <w:szCs w:val="21"/>
              </w:rPr>
              <w:t>3</w:t>
            </w:r>
            <w:r>
              <w:rPr>
                <w:rFonts w:hint="eastAsia"/>
                <w:szCs w:val="21"/>
                <w:lang w:val="en-US" w:eastAsia="zh-Hans"/>
              </w:rPr>
              <w:t>.</w:t>
            </w:r>
            <w:r>
              <w:rPr>
                <w:rFonts w:hint="eastAsia"/>
                <w:szCs w:val="21"/>
              </w:rPr>
              <w:t>能按时入睡、睡前自己整理衣服、摆放好鞋子、衣裤。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476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  <w:t>晨间区域活动：</w:t>
            </w:r>
          </w:p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1.建构区：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地面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建构《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轮船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》等；</w:t>
            </w:r>
          </w:p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2.美工区：绘画《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创意手掌画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》、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小手变变变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Hans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；</w:t>
            </w:r>
          </w:p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3.益智区：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Hans"/>
              </w:rPr>
              <w:t>探索路线、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找一找、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Hans"/>
              </w:rPr>
              <w:t>魔方对战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4.图书区：绘本阅读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会说话的手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》</w:t>
            </w:r>
            <w:r>
              <w:rPr>
                <w:rFonts w:hint="default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自制绘本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Hans"/>
              </w:rPr>
              <w:t>我有一张神奇的手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5.科探区：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Hans"/>
              </w:rPr>
              <w:t>我的指纹档案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Hans"/>
              </w:rPr>
              <w:t>手影游戏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等；</w:t>
            </w:r>
          </w:p>
          <w:p>
            <w:pPr>
              <w:spacing w:after="0" w:line="340" w:lineRule="exact"/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6.自然材料区：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Hans"/>
              </w:rPr>
              <w:t>奇妙的手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Hans"/>
              </w:rPr>
              <w:t>指导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  <w:t>重点：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Hans"/>
              </w:rPr>
              <w:t>肖老师关注幼儿在各个区域中整理材料的情况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  <w:t>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Hans"/>
              </w:rPr>
              <w:t>姜老师关注幼儿与同伴间的互动交流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224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晴天：户外混班游戏—有趣的滑滑梯；大型攀爬架；滚滚乐；好玩的小车；越过障碍物；滚轮胎；大型亿童玩具；小小攀爬架；彩虹伞；拍皮球；过独木桥。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雨天：室内走廊自主游戏-小小板凳乐、跳房子、滚球、大型亿童玩具、跳过障碍物。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</w:rPr>
              <w:t>关注重点：户外游戏时幼儿自主休息情况。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50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290" w:lineRule="exact"/>
              <w:jc w:val="left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 xml:space="preserve">社会：一家人的手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 xml:space="preserve">.科学：有趣的指纹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.语言：拍手歌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CN"/>
              </w:rPr>
              <w:t xml:space="preserve">    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 xml:space="preserve">.综合：我的计划书 </w:t>
            </w:r>
          </w:p>
          <w:p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.数学：它们相等吗？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 xml:space="preserve">   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.每周一整理：整理床铺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5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default" w:ascii="宋体" w:hAnsi="宋体" w:cs="宋体"/>
                <w:color w:val="000000"/>
                <w:kern w:val="0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77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default" w:ascii="宋体" w:hAnsi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图书室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绘本阅读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区域活动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户外活动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悦生活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漂亮的发卡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建构厅</w:t>
            </w:r>
            <w:r>
              <w:rPr>
                <w:rFonts w:hint="default" w:asciiTheme="minorEastAsia" w:hAnsiTheme="minorEastAsia" w:eastAsiaTheme="minorEastAsia" w:cstheme="minorEastAsia"/>
                <w:szCs w:val="21"/>
                <w:lang w:eastAsia="zh-Hans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Hans"/>
              </w:rPr>
              <w:t>高架桥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ascii="宋体" w:hAnsi="宋体"/>
        </w:rPr>
      </w:pPr>
    </w:p>
    <w:p>
      <w:pPr>
        <w:wordWrap w:val="0"/>
        <w:spacing w:line="320" w:lineRule="exact"/>
        <w:ind w:right="210"/>
        <w:jc w:val="right"/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班级老师：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肖一凡</w:t>
      </w:r>
      <w:r>
        <w:rPr>
          <w:rFonts w:hint="default" w:asciiTheme="minorEastAsia" w:hAnsiTheme="minorEastAsia" w:eastAsiaTheme="minorEastAsia" w:cstheme="minorEastAsia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姜娜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>执笔：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Hans"/>
        </w:rPr>
        <w:t>姜娜</w:t>
      </w:r>
      <w:bookmarkStart w:id="0" w:name="_GoBack"/>
      <w:bookmarkEnd w:id="0"/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EE02CF"/>
    <w:multiLevelType w:val="singleLevel"/>
    <w:tmpl w:val="F9EE02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lZWY4YWFiNDRlZDZkNGZmYjVmYjdiYjhjM2EzZDk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3E17730"/>
    <w:rsid w:val="2504444E"/>
    <w:rsid w:val="25CF7214"/>
    <w:rsid w:val="27D7DF83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4F9412"/>
    <w:rsid w:val="3B7F8528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EFB6EF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CE425D3"/>
    <w:rsid w:val="4D8D177C"/>
    <w:rsid w:val="4DD11390"/>
    <w:rsid w:val="4DF9168C"/>
    <w:rsid w:val="4E27130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3FAE21A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976ADB"/>
    <w:rsid w:val="59CD76A4"/>
    <w:rsid w:val="59CE679A"/>
    <w:rsid w:val="5A4B47A0"/>
    <w:rsid w:val="5BAD2112"/>
    <w:rsid w:val="5C500BA3"/>
    <w:rsid w:val="5C6F429A"/>
    <w:rsid w:val="5CFF0E18"/>
    <w:rsid w:val="5D0A5949"/>
    <w:rsid w:val="5D3F048D"/>
    <w:rsid w:val="5EAA7B88"/>
    <w:rsid w:val="5EE77AF0"/>
    <w:rsid w:val="5FD07741"/>
    <w:rsid w:val="5FDA43B6"/>
    <w:rsid w:val="5FFAFB33"/>
    <w:rsid w:val="600C44FD"/>
    <w:rsid w:val="602C50D8"/>
    <w:rsid w:val="61944625"/>
    <w:rsid w:val="61BE5E24"/>
    <w:rsid w:val="61F7B54B"/>
    <w:rsid w:val="625E13B5"/>
    <w:rsid w:val="628726BA"/>
    <w:rsid w:val="636D70BA"/>
    <w:rsid w:val="64625BF4"/>
    <w:rsid w:val="65080F90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EEF732E"/>
    <w:rsid w:val="702560E3"/>
    <w:rsid w:val="70B414C3"/>
    <w:rsid w:val="721A0A58"/>
    <w:rsid w:val="72435ED2"/>
    <w:rsid w:val="72786355"/>
    <w:rsid w:val="72933FAE"/>
    <w:rsid w:val="73374382"/>
    <w:rsid w:val="75AFC914"/>
    <w:rsid w:val="76C92E49"/>
    <w:rsid w:val="7773CDF8"/>
    <w:rsid w:val="78002BF0"/>
    <w:rsid w:val="78D930EC"/>
    <w:rsid w:val="7B7A2964"/>
    <w:rsid w:val="7BE4DF31"/>
    <w:rsid w:val="7CBC948F"/>
    <w:rsid w:val="7CBD6589"/>
    <w:rsid w:val="7CC82109"/>
    <w:rsid w:val="7D7D6E53"/>
    <w:rsid w:val="7E4B05E8"/>
    <w:rsid w:val="7EFE38AC"/>
    <w:rsid w:val="7F3E99CF"/>
    <w:rsid w:val="7F623E4F"/>
    <w:rsid w:val="7F66733C"/>
    <w:rsid w:val="7FB831DC"/>
    <w:rsid w:val="7FFB1805"/>
    <w:rsid w:val="8FFDE3BD"/>
    <w:rsid w:val="A5FD555E"/>
    <w:rsid w:val="AFEE9B25"/>
    <w:rsid w:val="B1A9870E"/>
    <w:rsid w:val="B7DE2951"/>
    <w:rsid w:val="B7ED5FF4"/>
    <w:rsid w:val="BDFFB9E2"/>
    <w:rsid w:val="CAFEABF2"/>
    <w:rsid w:val="CE7FB4BB"/>
    <w:rsid w:val="DBAF3872"/>
    <w:rsid w:val="EA36BDFB"/>
    <w:rsid w:val="F9DF2A4C"/>
    <w:rsid w:val="FB7D0D92"/>
    <w:rsid w:val="FBEC74FC"/>
    <w:rsid w:val="FC3F1DEA"/>
    <w:rsid w:val="FCBF0DE7"/>
    <w:rsid w:val="FE9B66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415</Words>
  <Characters>441</Characters>
  <Lines>3</Lines>
  <Paragraphs>1</Paragraphs>
  <TotalTime>0</TotalTime>
  <ScaleCrop>false</ScaleCrop>
  <LinksUpToDate>false</LinksUpToDate>
  <CharactersWithSpaces>482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2022-03-10T05:37:00Z</dcterms:created>
  <dc:creator>雨林木风</dc:creator>
  <cp:lastModifiedBy>❤️</cp:lastModifiedBy>
  <cp:lastPrinted>2022-02-24T06:21:00Z</cp:lastPrinted>
  <dcterms:modified xsi:type="dcterms:W3CDTF">2023-05-06T16:07:06Z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83B25B487C97C4C17C814B6435CDE6A0_43</vt:lpwstr>
  </property>
</Properties>
</file>