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耿佳  邹洁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教育家苏霍姆林斯基曾认为：儿童的才智反应在他的手指尖上。手在幼儿的生活中起着非常重要的作用。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正是因为有了手，有了手的触觉以及抓握、处理物体和使用工具的能力，人才能利用自然，才能面对大自然、面对这广阔的世界发展自己的智慧，才能在许多方面优于其他动物，在自然界里占据中心地位。可以说，人之所以成为人，手起着极为重要的作用。手在个体的发展中也起着重要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2.幼儿经验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手在个体的发展中也起着重要的作用。如</w:t>
      </w: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我们班幼儿，从上学期开始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，我们鼓励</w:t>
      </w: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他们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独立洗手，逐渐引导其尝试自己穿衣裤、鞋子。幼儿开始有自己的事情自己做的意识并在能力范围内付诸实践。在学习的过程中，虽然刚开始有一定困难，但是随着时间的推移，</w:t>
      </w: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27位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幼儿学会了许多的本领，逐渐愿意用手来进行各种建构活动，并学习画画</w:t>
      </w: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和制作一些简单的手工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但是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4位幼儿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还缺乏一定的自信和主动性，在遇到困难时或在家长面前，往往产生依赖的心理，不愿意自己动手。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 w:eastAsiaTheme="minorEastAsia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幼儿加深对手的认识和理解，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我们开展主题《我有一双小小手》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并结合巧手节帮助幼儿积累丰富的感性经验，让幼儿通过积累、实践和体验加深对手的认识和理解，从而更清楚地了解自己的手，更自觉地运用自己的手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，同时我们还结合各班特色开展动手制作类活动，在活动中引导幼儿小手制作各种有趣的东西，体验动手的快乐。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1.在看一看、做一做的过程中感知手的主要特征，并在体验中逐步发现手的用处，产生保护手的意识。</w:t>
      </w:r>
    </w:p>
    <w:p>
      <w:pPr>
        <w:spacing w:line="400" w:lineRule="exact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2.愿意用手进行各种表现活动，并能用简单的语言讲述自己活动中的感受。</w:t>
      </w:r>
    </w:p>
    <w:p>
      <w:pPr>
        <w:spacing w:line="400" w:lineRule="exact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3.喜欢自己的小手，对自己的手充满自信，乐意动手做自己能做的事。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三、对接指南，寻求课程发展可能性</w:t>
      </w:r>
    </w:p>
    <w:tbl>
      <w:tblPr>
        <w:tblStyle w:val="5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65"/>
        <w:gridCol w:w="22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可能的要素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3-4岁儿童发展目标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预设的活动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手的外形特征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4.对感兴趣的事物仔细观察，发现其明显特征。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数学：数手指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美工游戏：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自主阅读：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手的艺术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4.能模仿学唱短小歌曲。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小手拍拍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美术：印小手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音乐游戏：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我有小手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4.能用多种感官或动作去探索物体，关注动作所产生的结果。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五月巧手节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实践操作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剥花生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音乐游戏：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小青蛙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自我服务：整理床铺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节日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巧手节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是我园一年一度的特色节日，在以往的巧手节中，不同年龄段和班级的幼儿都会在老师的引导和家长的协助下，利用各种材料，结合科学、技术、数学等知识，创造出具有特色的作品，将作出的作品装饰环境。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.人文</w:t>
      </w:r>
      <w:r>
        <w:rPr>
          <w:rFonts w:hint="eastAsia" w:ascii="宋体" w:hAnsi="宋体" w:eastAsia="宋体" w:cs="宋体"/>
          <w:sz w:val="21"/>
          <w:szCs w:val="21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向家长宣传我园五月份是巧手节，了解巧手节的内容和意义，家长需要关注和配合的事项等。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引导幼儿把手上发现的秘密告诉家长，家长和孩子一起玩手指游戏。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请家长在家和孩子用手势表示一些简单的信号和含义，成为家长和孩子之间约定的交流方式。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要求孩子自己能做的事自己做，引导孩子和家长一起做一些力所能及的家务，体验拥有一双小手的自豪感。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3.多媒体资源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给幼儿观看一些关于手指的律动、手指操等等，引导幼儿了解手用处的同时了解手的多边性，感受手带给我们的趣味性。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4.绘本资源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在图书区投放有关手主题的绘本，引导幼儿在图书区观看有关于手的绘本，从而了解和发现更多有关于小手的秘密。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五、焦点活动</w:t>
      </w:r>
    </w:p>
    <w:tbl>
      <w:tblPr>
        <w:tblStyle w:val="6"/>
        <w:tblpPr w:leftFromText="180" w:rightFromText="180" w:vertAnchor="text" w:horzAnchor="page" w:tblpX="1800" w:tblpY="3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69"/>
        <w:gridCol w:w="319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关键游戏化集体活动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关键经验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科学：小手的秘密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1.对感兴趣的事物能仔细观察，发现其明显特征。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通过看一看，摸一摸，比一比来感知手的基本特征。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愿意在集体面前清楚地用语言表达自己的意思，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乐意把自己的发现告诉大家。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通过观察孩子对自己的手更感兴趣了，更乐意用自己的小手做手指游戏了。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1.谜语导入。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2.运用多种感官在比较、观察中发现小手的一些外部特征。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3.以手指休息游戏形式结束。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综合：会说话的手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1.体验和发现生活中不同手势所表达的意思，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学习用手语表达自己的需要和想法，感知人们的非言语交往方式；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2.发展幼儿的想象和创造能力，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感受手语在一定的情境里表达的不同意义，体验活动的乐趣。 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1.手势导入。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2.游戏：我做你猜。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3.观看课件，了解手语。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 w:colFirst="1" w:colLast="3"/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美术：印小手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1.尝试运用拓印的方法印画小手，体验印画的乐趣。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2.注意画面整洁，养成良好的印画习惯。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谈话导入，引出主题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教师示范，说明要求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幼儿作画，教师巡回指导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活动延伸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生成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六、环境创设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在创设《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我有一双小小手</w:t>
      </w:r>
      <w:r>
        <w:rPr>
          <w:rFonts w:hint="eastAsia" w:ascii="宋体" w:hAnsi="宋体" w:eastAsia="宋体" w:cs="宋体"/>
          <w:sz w:val="21"/>
          <w:szCs w:val="21"/>
        </w:rPr>
        <w:t>》主题墙饰时把孩子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在活动中的精彩表现以照片的形式进行展示，如：孩子在剥蚕豆、建构、拼图、做泥工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班级小制作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等活动中的照片都布置在墙上，让孩子们通过看活动照片，感知自己的手是多么有用。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随着主题的开展不断营造主题氛围：将幼儿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有关小手的作品</w:t>
      </w:r>
      <w:r>
        <w:rPr>
          <w:rFonts w:hint="eastAsia" w:ascii="宋体" w:hAnsi="宋体" w:eastAsia="宋体" w:cs="宋体"/>
          <w:sz w:val="21"/>
          <w:szCs w:val="21"/>
        </w:rPr>
        <w:t>张贴在主题墙上或是制作成图书放入图书区。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随着主题的开展不断地丰富区域环境。如，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娃娃家</w:t>
      </w:r>
      <w:r>
        <w:rPr>
          <w:rFonts w:hint="eastAsia" w:ascii="宋体" w:hAnsi="宋体" w:eastAsia="宋体" w:cs="宋体"/>
          <w:sz w:val="21"/>
          <w:szCs w:val="21"/>
        </w:rPr>
        <w:t>：叠衣服、绕毛线、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剥</w:t>
      </w:r>
      <w:r>
        <w:rPr>
          <w:rFonts w:hint="eastAsia" w:ascii="宋体" w:hAnsi="宋体" w:eastAsia="宋体" w:cs="宋体"/>
          <w:sz w:val="21"/>
          <w:szCs w:val="21"/>
        </w:rPr>
        <w:t>豆豆等。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图书</w:t>
      </w:r>
      <w:r>
        <w:rPr>
          <w:rFonts w:hint="eastAsia" w:ascii="宋体" w:hAnsi="宋体" w:eastAsia="宋体" w:cs="宋体"/>
          <w:sz w:val="21"/>
          <w:szCs w:val="21"/>
        </w:rPr>
        <w:t>区：小手图书、绘本、手指游戏、儿歌等；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</w:t>
      </w:r>
      <w:r>
        <w:rPr>
          <w:rFonts w:hint="eastAsia" w:ascii="宋体" w:hAnsi="宋体" w:eastAsia="宋体" w:cs="宋体"/>
          <w:sz w:val="21"/>
          <w:szCs w:val="21"/>
        </w:rPr>
        <w:t>区：小手拼图、七巧板等。根据每个区域的特点自制标记和胸卡。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2.区域游戏</w:t>
      </w:r>
    </w:p>
    <w:tbl>
      <w:tblPr>
        <w:tblStyle w:val="5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煤气灶、床上用品、梳妆台、衣服、裤子、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袜子等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各种配饰、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娃娃若干。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2.准备一些需要剥壳的豆子。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角色意识，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在游戏过程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中通过剥除豆子的外壳，锻炼小手的灵活性。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3.给娃娃穿脱衣服，叠衣服等活动，培养幼儿的动手能力。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玉米粒、吸管、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雪糕棒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毛茛、纸杯、纸盘等；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泥工类（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、橡皮泥、泥工板）；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颜料、颜料桶、调色盘、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沙画、刮画纸、各类彩纸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工具盒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：剪刀、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工具、勾线笔、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粗细马克笔、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固体胶、油画棒、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双面胶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1.对美工活动感兴趣，并有对其进行添加或创作的欲望。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2.乐于观看同伴的绘画、泥塑或其它艺术形式的作品。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3.在美工区用小手涂涂画画、粘粘贴贴并乐在其中。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4.能用简单的线条进行线描画装饰活动。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1.各类游戏材料，如：磁力拼图、三只小猪的游戏、蘑菇钉材料、对对碰游戏、翻翻乐游戏等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2.亿童材料：娃娃穿衣、动物擂台赛等。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1.喜欢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操作、摆弄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玩具，体验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操作的乐趣。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2.能结合自己的需要选择玩具，并感知和发现周围物体的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形状、颜色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能感知发现事物之间的内在关系并进行匹配、接龙。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提供《有用的小手》等有关手的图书。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引导幼儿学会看书，培养孩子对阅读的兴趣。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2.能看画面，尝试根据画面简单说出图中有什么，发生了什么事等。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3.爱护图书，不乱撕、乱扔。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亿童木制积木一套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各种建筑照片或图片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；雪花片、拼图积木等。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1.对建构游戏感兴趣，体验游戏过程的快乐。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自然材料区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鹅卵石、圆木片、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树枝、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松果、芝麻杆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自己创设的作品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七、主题活动安排（见周计划）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八、主题实施与评价: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31418F0"/>
    <w:rsid w:val="031D3F74"/>
    <w:rsid w:val="05740424"/>
    <w:rsid w:val="078021BE"/>
    <w:rsid w:val="082C1F80"/>
    <w:rsid w:val="08456DC8"/>
    <w:rsid w:val="0A604CE9"/>
    <w:rsid w:val="0AE83668"/>
    <w:rsid w:val="104F2352"/>
    <w:rsid w:val="13741F37"/>
    <w:rsid w:val="13F60D31"/>
    <w:rsid w:val="15BB233B"/>
    <w:rsid w:val="19AE6C97"/>
    <w:rsid w:val="1A275223"/>
    <w:rsid w:val="1D7C3EC2"/>
    <w:rsid w:val="1DC06785"/>
    <w:rsid w:val="1FCA53B9"/>
    <w:rsid w:val="2647755F"/>
    <w:rsid w:val="27412C5D"/>
    <w:rsid w:val="287C685A"/>
    <w:rsid w:val="2A14304C"/>
    <w:rsid w:val="2DC20777"/>
    <w:rsid w:val="2E772CC1"/>
    <w:rsid w:val="2EF42F62"/>
    <w:rsid w:val="2FF172D3"/>
    <w:rsid w:val="300A7A53"/>
    <w:rsid w:val="31B95C9C"/>
    <w:rsid w:val="32A70F30"/>
    <w:rsid w:val="33BE6313"/>
    <w:rsid w:val="3402116D"/>
    <w:rsid w:val="34D02E7D"/>
    <w:rsid w:val="36041568"/>
    <w:rsid w:val="3A323E2F"/>
    <w:rsid w:val="3A3F5888"/>
    <w:rsid w:val="3C861879"/>
    <w:rsid w:val="3E2A7119"/>
    <w:rsid w:val="3E6C430E"/>
    <w:rsid w:val="3EED5A12"/>
    <w:rsid w:val="3FBB6674"/>
    <w:rsid w:val="43615785"/>
    <w:rsid w:val="4DD9022E"/>
    <w:rsid w:val="4E23539D"/>
    <w:rsid w:val="4EB97169"/>
    <w:rsid w:val="4EC36D56"/>
    <w:rsid w:val="4F9273F2"/>
    <w:rsid w:val="4FF27E90"/>
    <w:rsid w:val="50C81D7E"/>
    <w:rsid w:val="53375DE9"/>
    <w:rsid w:val="53D232A9"/>
    <w:rsid w:val="558A6D43"/>
    <w:rsid w:val="58200819"/>
    <w:rsid w:val="589C563F"/>
    <w:rsid w:val="59DA6C42"/>
    <w:rsid w:val="5A8D14C1"/>
    <w:rsid w:val="5B162F19"/>
    <w:rsid w:val="5D7F0C2C"/>
    <w:rsid w:val="5E7F4FE5"/>
    <w:rsid w:val="61785D1C"/>
    <w:rsid w:val="64E31181"/>
    <w:rsid w:val="652E3611"/>
    <w:rsid w:val="661B018A"/>
    <w:rsid w:val="68D44EE4"/>
    <w:rsid w:val="6DC621DF"/>
    <w:rsid w:val="70390227"/>
    <w:rsid w:val="70607F54"/>
    <w:rsid w:val="73FA5F30"/>
    <w:rsid w:val="75323B4A"/>
    <w:rsid w:val="76E200D0"/>
    <w:rsid w:val="773C3F95"/>
    <w:rsid w:val="79B658B3"/>
    <w:rsid w:val="7F0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2889</Words>
  <Characters>2965</Characters>
  <Lines>2</Lines>
  <Paragraphs>1</Paragraphs>
  <TotalTime>4</TotalTime>
  <ScaleCrop>false</ScaleCrop>
  <LinksUpToDate>false</LinksUpToDate>
  <CharactersWithSpaces>2975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Jie-W</cp:lastModifiedBy>
  <cp:lastPrinted>2022-04-25T04:28:00Z</cp:lastPrinted>
  <dcterms:modified xsi:type="dcterms:W3CDTF">2023-05-08T00:01:53Z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eyJoZGlkIjoiMGNiZmVjNzEzOWZmMzZlZGQ3MDY1NTU2YzU4ZGQ2MjMifQ==</vt:lpwstr>
  </property>
  <property fmtid="{D5CDD505-2E9C-101B-9397-08002B2CF9AE}" pid="3" name="KSOProductBuildVer">
    <vt:lpwstr>2052-11.1.0.14036</vt:lpwstr>
  </property>
  <property fmtid="{D5CDD505-2E9C-101B-9397-08002B2CF9AE}" pid="4" name="ICV">
    <vt:lpwstr>F0E11A3F84D14CDDA8B427DB8D7154CD_13</vt:lpwstr>
  </property>
</Properties>
</file>