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  <w:lang w:val="en-US" w:eastAsia="zh-CN"/>
              </w:rPr>
              <w:t>我有一双小小手（二）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经过上周的活动，孩子们在摸一摸、看一看的过程中对小手由来一定的了解，知道自己的每只手上有五只手指，对每个手指的名称也有了一定的了解，在多方面的认识小手的过程中，孩子们也萌发了保护小手的情感，那孩子们对于小手了解了哪些，还有什么想要了解的？于是我们与孩子们进行谈话，经过谈话，我们发现，90%的孩子能够说出不同手指的名称，88%的孩子能够说一说小手能够做的事情，70%的孩子想要尝试进行手的创作，例如想要用橡皮泥制作小动物，想要画画等。因此，本周我们将继续围绕小手，结合幼儿已有经验，从手的艺术入手，引导幼儿用多种方式去进行手的艺术表现，感受小手能干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1.</w:t>
            </w:r>
            <w:r>
              <w:rPr>
                <w:rFonts w:hint="eastAsia" w:ascii="新宋体" w:hAnsi="新宋体" w:eastAsia="新宋体"/>
                <w:szCs w:val="21"/>
              </w:rPr>
              <w:t>喜爱自己的小手，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乐意用手去进行各种各样的艺术表现</w:t>
            </w:r>
            <w:r>
              <w:rPr>
                <w:rFonts w:hint="eastAsia" w:ascii="新宋体" w:hAnsi="新宋体" w:eastAsia="新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.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通过多样的艺术表现，感受艺术创造的乐趣</w:t>
            </w:r>
            <w:r>
              <w:rPr>
                <w:rFonts w:hint="eastAsia" w:ascii="新宋体" w:hAnsi="新宋体" w:eastAsia="新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1.收集幼儿在家中制作手工、自己的事情自己做的照片粘贴在主题墙上。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2.和幼儿一起创设关于小手的班级环境，将幼儿发现的小手的秘密记录下来展示在科探区，收集幼儿制作的相关作品进行展示。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投放彩泥、彩纸、眼睛、纸杯等材料供幼儿尝试进行制作。科探区投放放大镜供幼儿观察小手的秘密，益智区投放点卡、小手图片、夹子等供幼儿游戏。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新宋体" w:hAnsi="新宋体" w:eastAsia="新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Cs w:val="21"/>
              </w:rPr>
              <w:t>1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>能够在餐后用正确的方式洗手、漱口、擦嘴巴，养成良好的饮食卫生习惯。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Cs w:val="21"/>
              </w:rPr>
              <w:t>2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>能够根据自己的情况穿脱衣服，注意喝水休息。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图书区幼儿主动看书、翻书，并能根据画面说出图中人物、事情等情况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用观察记录、今日动态、分享交流等方面落实。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朱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美工区幼儿是否能够搭上探索各种工具和材料的不同用法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用观察记录、今日动态、分享交流等方面落实；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美工区：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泥工《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螃蟹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、折纸《小鸡》、《小狗》、手工《池塘》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科探区：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小手的秘密；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益智区：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我来数一数；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图书区：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手指谣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雨天：室内自主游戏（爬爬乐、万能工匠、桌椅变变变、跳格子、赶小猪、跳圈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1.音乐：小手拍拍                    2.数学：5以内的数量排序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3.体育：圈圈乐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4.美术：手指点画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健康：不再吃小手 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安全教育：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危险的豆豆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我会擦汗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颜色攀登、颜色变变变、彩色望远镜；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我会挂衣服；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圈圈乐（与体育课：圈圈乐融合）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科探室：颜色变变变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张春楠、朱晔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张春楠</w:t>
      </w:r>
      <w:r>
        <w:rPr>
          <w:rFonts w:hint="eastAsia" w:ascii="宋体" w:hAnsi="宋体"/>
          <w:u w:val="single"/>
        </w:rPr>
        <w:t xml:space="preserve">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553CC0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726A62"/>
    <w:rsid w:val="4D8D177C"/>
    <w:rsid w:val="4DD11390"/>
    <w:rsid w:val="4E361E32"/>
    <w:rsid w:val="4EBC7D13"/>
    <w:rsid w:val="4F1D4C56"/>
    <w:rsid w:val="4F3F4BCC"/>
    <w:rsid w:val="5092785A"/>
    <w:rsid w:val="50D457E8"/>
    <w:rsid w:val="50D642B8"/>
    <w:rsid w:val="50EF4991"/>
    <w:rsid w:val="52195C5B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993B9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792397D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1101</Words>
  <Characters>1128</Characters>
  <Lines>3</Lines>
  <Paragraphs>1</Paragraphs>
  <TotalTime>1</TotalTime>
  <ScaleCrop>false</ScaleCrop>
  <LinksUpToDate>false</LinksUpToDate>
  <CharactersWithSpaces>1216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惢</cp:lastModifiedBy>
  <cp:lastPrinted>2022-02-22T06:21:00Z</cp:lastPrinted>
  <dcterms:modified xsi:type="dcterms:W3CDTF">2023-05-07T11:28:37Z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DCD39F15EF6D42A9B62DC9EDD95CE307_13</vt:lpwstr>
  </property>
</Properties>
</file>