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3614" w:firstLineChars="15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听《函数》有感</w:t>
      </w:r>
    </w:p>
    <w:p>
      <w:pPr>
        <w:pStyle w:val="2"/>
        <w:rPr>
          <w:rFonts w:hint="default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滨江 唐芹</w:t>
      </w:r>
    </w:p>
    <w:p>
      <w:pPr>
        <w:pStyle w:val="2"/>
        <w:ind w:firstLine="480" w:firstLineChars="200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今天我们在龙城中学听了二节课《函数1》，收益匪浅。</w:t>
      </w:r>
      <w:r>
        <w:rPr>
          <w:sz w:val="24"/>
          <w:szCs w:val="24"/>
        </w:rPr>
        <w:t>本节课函数定义的关键词是：“两个变量〞、“唯一确定〞、“与</w:t>
      </w:r>
      <w:r>
        <w:rPr>
          <w:rFonts w:hint="eastAsia" w:eastAsia="宋体"/>
          <w:sz w:val="24"/>
          <w:szCs w:val="24"/>
          <w:lang w:val="en-US" w:eastAsia="zh-CN"/>
        </w:rPr>
        <w:t>之</w:t>
      </w:r>
      <w:r>
        <w:rPr>
          <w:sz w:val="24"/>
          <w:szCs w:val="24"/>
        </w:rPr>
        <w:t>对应〞;函数的要点是：1 、有两个变量，2 、一个变量的值随另一个变量的值的变化而变化，3、 一个变量的值确定了，另一个变量总有唯一确定的值与其对应；因此，在函数概念的教学中，应突出“变化〞的思想和“对应〞的思想。从概念的起源来看，函数是随着数学研究事物的运动、变化而出现的，他刻画了客观世界事物间的动态变化和相互依存的关系，这种关系反映了运动变化过程中的两个变量之间的制约关系。因此，变化是函数概念产生的源头，是制约概念学习的关节点，同时也是概念教学的一个重要突破口。教师可以通过大量的典型实例，让学生反复观察、反复比拟、反复分析每个具体问题的量与量之间的变化关系，把静止的表达式看动态的变化过程，让他们从原来的常量、代数式、方程式和算式的静态的关系中，逐步过渡到变量、函数这些表示量与量之间的`动态的关系上，使学生的认识得以实现。为了快速明了的引出课题，课前可让学生收集一些变化的实例，从学生的生活入手，开门见山，来指明本节课的学习内容。本课的引例较为丰富，但有些内容学生解决较为困难，于是</w:t>
      </w:r>
      <w:r>
        <w:rPr>
          <w:rFonts w:hint="eastAsia" w:eastAsia="宋体"/>
          <w:sz w:val="24"/>
          <w:szCs w:val="24"/>
          <w:lang w:val="en-US" w:eastAsia="zh-CN"/>
        </w:rPr>
        <w:t>教师</w:t>
      </w:r>
      <w:r>
        <w:rPr>
          <w:sz w:val="24"/>
          <w:szCs w:val="24"/>
        </w:rPr>
        <w:t>采取了三种不同的提问方式：1.教师问，学生答;2.学生自主答复;3.学生合作交流答复。为了较好地突出重点突破难点，在处理教学活动过程中，让学生思考每个变化活动中反映的是哪个量随哪个量的变化而变化，并提出一个量确定时另一个量是否唯一确定的问题，在得出变量和常量概念的同时渗透函数的概念.为了更好地让学生理解变量和常量的意义，由“问题中分别涉及哪些量哪些量是变化的，哪些量是始终不变的〞一系列问题，在借助生活实例答复的过程中，归纳总结出变量与常量的概念，并能指出具体问题中的变量与常量。</w:t>
      </w:r>
    </w:p>
    <w:p>
      <w:pPr>
        <w:pStyle w:val="2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变量与函数的概念是学生数学认识上的一次飞越，所以</w:t>
      </w:r>
      <w:r>
        <w:rPr>
          <w:rFonts w:hint="eastAsia" w:eastAsia="宋体"/>
          <w:sz w:val="24"/>
          <w:szCs w:val="24"/>
          <w:lang w:val="en-US" w:eastAsia="zh-CN"/>
        </w:rPr>
        <w:t>教师</w:t>
      </w:r>
      <w:r>
        <w:rPr>
          <w:sz w:val="24"/>
          <w:szCs w:val="24"/>
        </w:rPr>
        <w:t>根据学生的认知根底，创设一定条件下的现实情景，使学生从中感受到变量与函数的存在和意义，体会变量与函数之间的相互依存关系和变化规律，遵循从具体到抽象、感性到理性的认知规律，以教师为主导，学生为主体的教学原那么，引导学生探究新知，让学生领悟到现实生活中存在的多姿多彩的数学问题，并能从中提出问题，分析问题和解决问题，并培养学生合作意识，探究和应用的能力，使学生真正成为数学学习的主人。</w:t>
      </w:r>
    </w:p>
    <w:p>
      <w:pPr>
        <w:pStyle w:val="2"/>
        <w:ind w:firstLine="480" w:firstLineChars="2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困惑：变量与函数的意义是学生难以理解的概念，本课的学习必须用足力气，怎样引起学生的重视，除了学前发动，还有就是利用课本的编排特征加以说明，一般数学新知识的引进有一两个引例就可以了，但为了引进新知识，加强对概念的了解，是否应多安排引例？在课堂学习时，引例要一个一个地研究过去，紧紧围绕着函数的定义解读，初步领会引例的意图，还要舍得用很多的篇幅举出一些变化的实例，指出其中的常量和变量。也可以让学生举出几个例子，再由学习小组讨论交流，每个小组都收集五个以上的实例。安排这些活动的意图是让学生感知现实生活中有很多变化着的量，并且两个变化着的量都有各自的数量关系、我们要善于发现这些数量关系，用数学的眼光观察现实世界。</w:t>
      </w:r>
    </w:p>
    <w:sectPr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TBlMThkMWJiNzYzYTlhNzcwMmI3YTc0MThhNDEifQ=="/>
  </w:docVars>
  <w:rsids>
    <w:rsidRoot w:val="00000000"/>
    <w:rsid w:val="256E69C2"/>
    <w:rsid w:val="528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0"/>
  </w:style>
  <w:style w:type="table" w:default="1" w:styleId="7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styleId="2">
    <w:name w:val="Body Text"/>
    <w:basedOn w:val="1"/>
    <w:link w:val="10"/>
    <w:qFormat/>
    <w:uiPriority w:val="0"/>
    <w:pPr>
      <w:spacing w:before="180" w:after="180"/>
    </w:pPr>
  </w:style>
  <w:style w:type="paragraph" w:styleId="3">
    <w:name w:val="Block Text"/>
    <w:basedOn w:val="2"/>
    <w:next w:val="2"/>
    <w:unhideWhenUsed/>
    <w:qFormat/>
    <w:uiPriority w:val="9"/>
    <w:pPr>
      <w:spacing w:before="100" w:after="100"/>
      <w:ind w:left="480" w:right="480" w:firstLine="0"/>
    </w:pPr>
  </w:style>
  <w:style w:type="paragraph" w:styleId="4">
    <w:name w:val="Date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5">
    <w:name w:val="Subtitle"/>
    <w:basedOn w:val="6"/>
    <w:next w:val="2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6">
    <w:name w:val="Title"/>
    <w:basedOn w:val="1"/>
    <w:next w:val="2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character" w:styleId="9">
    <w:name w:val="Hyperlink"/>
    <w:basedOn w:val="10"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0">
    <w:name w:val="Body Text Char"/>
    <w:basedOn w:val="8"/>
    <w:link w:val="2"/>
    <w:qFormat/>
    <w:uiPriority w:val="0"/>
  </w:style>
  <w:style w:type="paragraph" w:customStyle="1" w:styleId="11">
    <w:name w:val="First Paragraph"/>
    <w:basedOn w:val="2"/>
    <w:next w:val="2"/>
    <w:qFormat/>
    <w:uiPriority w:val="0"/>
  </w:style>
  <w:style w:type="paragraph" w:customStyle="1" w:styleId="12">
    <w:name w:val="Compact"/>
    <w:basedOn w:val="2"/>
    <w:qFormat/>
    <w:uiPriority w:val="0"/>
    <w:pPr>
      <w:spacing w:before="36" w:after="36"/>
    </w:pPr>
  </w:style>
  <w:style w:type="paragraph" w:customStyle="1" w:styleId="13">
    <w:name w:val="Author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14">
    <w:name w:val="Abstract"/>
    <w:basedOn w:val="1"/>
    <w:next w:val="2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15">
    <w:name w:val="Bibliography"/>
    <w:basedOn w:val="1"/>
    <w:qFormat/>
    <w:uiPriority w:val="0"/>
  </w:style>
  <w:style w:type="paragraph" w:customStyle="1" w:styleId="16">
    <w:name w:val="Heading 1"/>
    <w:basedOn w:val="1"/>
    <w:next w:val="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customStyle="1" w:styleId="17">
    <w:name w:val="Heading 2"/>
    <w:basedOn w:val="1"/>
    <w:next w:val="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customStyle="1" w:styleId="18">
    <w:name w:val="Heading 3"/>
    <w:basedOn w:val="1"/>
    <w:next w:val="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19">
    <w:name w:val="Heading 4"/>
    <w:basedOn w:val="1"/>
    <w:next w:val="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20">
    <w:name w:val="Heading 5"/>
    <w:basedOn w:val="1"/>
    <w:next w:val="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21">
    <w:name w:val="Heading 6"/>
    <w:basedOn w:val="1"/>
    <w:next w:val="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22">
    <w:name w:val="Heading 7"/>
    <w:basedOn w:val="1"/>
    <w:next w:val="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23">
    <w:name w:val="Heading 8"/>
    <w:basedOn w:val="1"/>
    <w:next w:val="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24">
    <w:name w:val="Heading 9"/>
    <w:basedOn w:val="1"/>
    <w:next w:val="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customStyle="1" w:styleId="25">
    <w:name w:val="Footnote Text"/>
    <w:basedOn w:val="1"/>
    <w:unhideWhenUsed/>
    <w:qFormat/>
    <w:uiPriority w:val="9"/>
  </w:style>
  <w:style w:type="paragraph" w:customStyle="1" w:styleId="26">
    <w:name w:val="Definition Term"/>
    <w:basedOn w:val="1"/>
    <w:next w:val="27"/>
    <w:uiPriority w:val="0"/>
    <w:pPr>
      <w:keepNext/>
      <w:keepLines/>
      <w:spacing w:after="0"/>
    </w:pPr>
    <w:rPr>
      <w:b/>
    </w:rPr>
  </w:style>
  <w:style w:type="paragraph" w:customStyle="1" w:styleId="27">
    <w:name w:val="Definition"/>
    <w:basedOn w:val="1"/>
    <w:uiPriority w:val="0"/>
  </w:style>
  <w:style w:type="paragraph" w:customStyle="1" w:styleId="28">
    <w:name w:val="Caption"/>
    <w:basedOn w:val="1"/>
    <w:qFormat/>
    <w:uiPriority w:val="0"/>
    <w:pPr>
      <w:spacing w:before="0" w:after="120"/>
    </w:pPr>
    <w:rPr>
      <w:i/>
    </w:rPr>
  </w:style>
  <w:style w:type="paragraph" w:customStyle="1" w:styleId="29">
    <w:name w:val="Table Caption"/>
    <w:basedOn w:val="28"/>
    <w:qFormat/>
    <w:uiPriority w:val="0"/>
    <w:pPr>
      <w:keepNext/>
    </w:pPr>
  </w:style>
  <w:style w:type="paragraph" w:customStyle="1" w:styleId="30">
    <w:name w:val="Image Caption"/>
    <w:basedOn w:val="28"/>
    <w:uiPriority w:val="0"/>
  </w:style>
  <w:style w:type="paragraph" w:customStyle="1" w:styleId="31">
    <w:name w:val="Figure"/>
    <w:basedOn w:val="1"/>
    <w:qFormat/>
    <w:uiPriority w:val="0"/>
  </w:style>
  <w:style w:type="paragraph" w:customStyle="1" w:styleId="32">
    <w:name w:val="Captioned Figure"/>
    <w:basedOn w:val="31"/>
    <w:uiPriority w:val="0"/>
    <w:pPr>
      <w:keepNext/>
    </w:pPr>
  </w:style>
  <w:style w:type="character" w:customStyle="1" w:styleId="33">
    <w:name w:val="Verbatim Char"/>
    <w:basedOn w:val="10"/>
    <w:link w:val="34"/>
    <w:qFormat/>
    <w:uiPriority w:val="0"/>
    <w:rPr>
      <w:rFonts w:ascii="Consolas" w:hAnsi="Consolas"/>
      <w:sz w:val="22"/>
    </w:rPr>
  </w:style>
  <w:style w:type="paragraph" w:customStyle="1" w:styleId="34">
    <w:name w:val="Source Code"/>
    <w:basedOn w:val="1"/>
    <w:link w:val="33"/>
    <w:qFormat/>
    <w:uiPriority w:val="0"/>
    <w:pPr>
      <w:wordWrap w:val="0"/>
    </w:pPr>
  </w:style>
  <w:style w:type="character" w:customStyle="1" w:styleId="35">
    <w:name w:val="Section Number"/>
    <w:basedOn w:val="10"/>
    <w:uiPriority w:val="0"/>
  </w:style>
  <w:style w:type="character" w:customStyle="1" w:styleId="36">
    <w:name w:val="Footnote Reference"/>
    <w:basedOn w:val="10"/>
    <w:qFormat/>
    <w:uiPriority w:val="0"/>
    <w:rPr>
      <w:vertAlign w:val="superscript"/>
    </w:rPr>
  </w:style>
  <w:style w:type="paragraph" w:customStyle="1" w:styleId="37">
    <w:name w:val="TOC Heading"/>
    <w:basedOn w:val="16"/>
    <w:next w:val="2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character" w:customStyle="1" w:styleId="38">
    <w:name w:val="KeywordTok"/>
    <w:basedOn w:val="33"/>
    <w:qFormat/>
    <w:uiPriority w:val="0"/>
    <w:rPr>
      <w:b/>
      <w:color w:val="007020"/>
    </w:rPr>
  </w:style>
  <w:style w:type="character" w:customStyle="1" w:styleId="39">
    <w:name w:val="DataTypeTok"/>
    <w:basedOn w:val="33"/>
    <w:qFormat/>
    <w:uiPriority w:val="0"/>
    <w:rPr>
      <w:color w:val="902000"/>
    </w:rPr>
  </w:style>
  <w:style w:type="character" w:customStyle="1" w:styleId="40">
    <w:name w:val="DecValTok"/>
    <w:basedOn w:val="33"/>
    <w:qFormat/>
    <w:uiPriority w:val="0"/>
    <w:rPr>
      <w:color w:val="40A070"/>
    </w:rPr>
  </w:style>
  <w:style w:type="character" w:customStyle="1" w:styleId="41">
    <w:name w:val="BaseNTok"/>
    <w:basedOn w:val="33"/>
    <w:uiPriority w:val="0"/>
    <w:rPr>
      <w:color w:val="40A070"/>
    </w:rPr>
  </w:style>
  <w:style w:type="character" w:customStyle="1" w:styleId="42">
    <w:name w:val="FloatTok"/>
    <w:basedOn w:val="33"/>
    <w:uiPriority w:val="0"/>
    <w:rPr>
      <w:color w:val="40A070"/>
    </w:rPr>
  </w:style>
  <w:style w:type="character" w:customStyle="1" w:styleId="43">
    <w:name w:val="ConstantTok"/>
    <w:basedOn w:val="33"/>
    <w:qFormat/>
    <w:uiPriority w:val="0"/>
    <w:rPr>
      <w:color w:val="880000"/>
    </w:rPr>
  </w:style>
  <w:style w:type="character" w:customStyle="1" w:styleId="44">
    <w:name w:val="CharTok"/>
    <w:basedOn w:val="33"/>
    <w:qFormat/>
    <w:uiPriority w:val="0"/>
    <w:rPr>
      <w:color w:val="4070A0"/>
    </w:rPr>
  </w:style>
  <w:style w:type="character" w:customStyle="1" w:styleId="45">
    <w:name w:val="SpecialCharTok"/>
    <w:basedOn w:val="33"/>
    <w:qFormat/>
    <w:uiPriority w:val="0"/>
    <w:rPr>
      <w:color w:val="4070A0"/>
    </w:rPr>
  </w:style>
  <w:style w:type="character" w:customStyle="1" w:styleId="46">
    <w:name w:val="StringTok"/>
    <w:basedOn w:val="33"/>
    <w:qFormat/>
    <w:uiPriority w:val="0"/>
    <w:rPr>
      <w:color w:val="4070A0"/>
    </w:rPr>
  </w:style>
  <w:style w:type="character" w:customStyle="1" w:styleId="47">
    <w:name w:val="VerbatimStringTok"/>
    <w:basedOn w:val="33"/>
    <w:uiPriority w:val="0"/>
    <w:rPr>
      <w:color w:val="4070A0"/>
    </w:rPr>
  </w:style>
  <w:style w:type="character" w:customStyle="1" w:styleId="48">
    <w:name w:val="SpecialStringTok"/>
    <w:basedOn w:val="33"/>
    <w:uiPriority w:val="0"/>
    <w:rPr>
      <w:color w:val="BB6688"/>
    </w:rPr>
  </w:style>
  <w:style w:type="character" w:customStyle="1" w:styleId="49">
    <w:name w:val="ImportTok"/>
    <w:basedOn w:val="33"/>
    <w:qFormat/>
    <w:uiPriority w:val="0"/>
  </w:style>
  <w:style w:type="character" w:customStyle="1" w:styleId="50">
    <w:name w:val="CommentTok"/>
    <w:basedOn w:val="33"/>
    <w:qFormat/>
    <w:uiPriority w:val="0"/>
    <w:rPr>
      <w:i/>
      <w:color w:val="60A0B0"/>
    </w:rPr>
  </w:style>
  <w:style w:type="character" w:customStyle="1" w:styleId="51">
    <w:name w:val="DocumentationTok"/>
    <w:basedOn w:val="33"/>
    <w:uiPriority w:val="0"/>
    <w:rPr>
      <w:i/>
      <w:color w:val="BA2121"/>
    </w:rPr>
  </w:style>
  <w:style w:type="character" w:customStyle="1" w:styleId="52">
    <w:name w:val="AnnotationTok"/>
    <w:basedOn w:val="33"/>
    <w:qFormat/>
    <w:uiPriority w:val="0"/>
    <w:rPr>
      <w:b/>
      <w:i/>
      <w:color w:val="60A0B0"/>
    </w:rPr>
  </w:style>
  <w:style w:type="character" w:customStyle="1" w:styleId="53">
    <w:name w:val="CommentVarTok"/>
    <w:basedOn w:val="33"/>
    <w:uiPriority w:val="0"/>
    <w:rPr>
      <w:b/>
      <w:i/>
      <w:color w:val="60A0B0"/>
    </w:rPr>
  </w:style>
  <w:style w:type="character" w:customStyle="1" w:styleId="54">
    <w:name w:val="OtherTok"/>
    <w:basedOn w:val="33"/>
    <w:qFormat/>
    <w:uiPriority w:val="0"/>
    <w:rPr>
      <w:color w:val="007020"/>
    </w:rPr>
  </w:style>
  <w:style w:type="character" w:customStyle="1" w:styleId="55">
    <w:name w:val="FunctionTok"/>
    <w:basedOn w:val="33"/>
    <w:qFormat/>
    <w:uiPriority w:val="0"/>
    <w:rPr>
      <w:color w:val="06287E"/>
    </w:rPr>
  </w:style>
  <w:style w:type="character" w:customStyle="1" w:styleId="56">
    <w:name w:val="VariableTok"/>
    <w:basedOn w:val="33"/>
    <w:uiPriority w:val="0"/>
    <w:rPr>
      <w:color w:val="19177C"/>
    </w:rPr>
  </w:style>
  <w:style w:type="character" w:customStyle="1" w:styleId="57">
    <w:name w:val="ControlFlowTok"/>
    <w:basedOn w:val="33"/>
    <w:qFormat/>
    <w:uiPriority w:val="0"/>
    <w:rPr>
      <w:b/>
      <w:color w:val="007020"/>
    </w:rPr>
  </w:style>
  <w:style w:type="character" w:customStyle="1" w:styleId="58">
    <w:name w:val="OperatorTok"/>
    <w:basedOn w:val="33"/>
    <w:qFormat/>
    <w:uiPriority w:val="0"/>
    <w:rPr>
      <w:color w:val="666666"/>
    </w:rPr>
  </w:style>
  <w:style w:type="character" w:customStyle="1" w:styleId="59">
    <w:name w:val="BuiltInTok"/>
    <w:basedOn w:val="33"/>
    <w:qFormat/>
    <w:uiPriority w:val="0"/>
  </w:style>
  <w:style w:type="character" w:customStyle="1" w:styleId="60">
    <w:name w:val="ExtensionTok"/>
    <w:basedOn w:val="33"/>
    <w:qFormat/>
    <w:uiPriority w:val="0"/>
  </w:style>
  <w:style w:type="character" w:customStyle="1" w:styleId="61">
    <w:name w:val="PreprocessorTok"/>
    <w:basedOn w:val="33"/>
    <w:uiPriority w:val="0"/>
    <w:rPr>
      <w:color w:val="BC7A00"/>
    </w:rPr>
  </w:style>
  <w:style w:type="character" w:customStyle="1" w:styleId="62">
    <w:name w:val="AttributeTok"/>
    <w:basedOn w:val="33"/>
    <w:uiPriority w:val="0"/>
    <w:rPr>
      <w:color w:val="7D9029"/>
    </w:rPr>
  </w:style>
  <w:style w:type="character" w:customStyle="1" w:styleId="63">
    <w:name w:val="RegionMarkerTok"/>
    <w:basedOn w:val="33"/>
    <w:qFormat/>
    <w:uiPriority w:val="0"/>
  </w:style>
  <w:style w:type="character" w:customStyle="1" w:styleId="64">
    <w:name w:val="InformationTok"/>
    <w:basedOn w:val="33"/>
    <w:qFormat/>
    <w:uiPriority w:val="0"/>
    <w:rPr>
      <w:b/>
      <w:i/>
      <w:color w:val="60A0B0"/>
    </w:rPr>
  </w:style>
  <w:style w:type="character" w:customStyle="1" w:styleId="65">
    <w:name w:val="WarningTok"/>
    <w:basedOn w:val="33"/>
    <w:uiPriority w:val="0"/>
    <w:rPr>
      <w:b/>
      <w:i/>
      <w:color w:val="60A0B0"/>
    </w:rPr>
  </w:style>
  <w:style w:type="character" w:customStyle="1" w:styleId="66">
    <w:name w:val="AlertTok"/>
    <w:basedOn w:val="33"/>
    <w:qFormat/>
    <w:uiPriority w:val="0"/>
    <w:rPr>
      <w:b/>
      <w:color w:val="FF0000"/>
    </w:rPr>
  </w:style>
  <w:style w:type="character" w:customStyle="1" w:styleId="67">
    <w:name w:val="ErrorTok"/>
    <w:basedOn w:val="33"/>
    <w:uiPriority w:val="0"/>
    <w:rPr>
      <w:b/>
      <w:color w:val="FF0000"/>
    </w:rPr>
  </w:style>
  <w:style w:type="character" w:customStyle="1" w:styleId="68">
    <w:name w:val="NormalTok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1288</Characters>
  <Lines>12</Lines>
  <Paragraphs>8</Paragraphs>
  <TotalTime>14</TotalTime>
  <ScaleCrop>false</ScaleCrop>
  <LinksUpToDate>false</LinksUpToDate>
  <CharactersWithSpaces>1302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2021-11-24T04:11:00Z</dcterms:created>
  <dc:creator>唐芹</dc:creator>
  <cp:lastModifiedBy>糖果妈1388822990</cp:lastModifiedBy>
  <dcterms:modified xsi:type="dcterms:W3CDTF">2023-05-05T06:44:29Z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4E8AA2A0C0CD4CA3B04E3E765A3F3D9E_13</vt:lpwstr>
  </property>
</Properties>
</file>