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孩子们来到了区域里进行游戏，他们选择了建构区进行游戏，一起来看看吧！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437(1).JPGIMG_54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437(1).JPGIMG_5437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我用雪花片在进行制作呢！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438.JPGIMG_5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438.JPGIMG_54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我用积木拼出了长长的火车。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439(1).JPGIMG_543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439(1).JPGIMG_543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我在建构区用雪花片做了一个有趣的小人。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440(1).JPGIMG_54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440(1).JPGIMG_5440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我们在建构区正在进行积木建构呢！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三、美术活动：印小手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是一节拓印活动，主要引导幼儿用手蘸颜料通过按压印画出自己的小手，手有五根手指头，印画出来的每一个小手也有所不一样:大小不同、颜色不一样。引导幼儿在小手变形的基础上，来印小手感受印画活动的有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444(20230505-122635).JPGIMG_5444(20230505-1226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444(20230505-122635).JPGIMG_5444(20230505-122635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2376805" cy="1782445"/>
            <wp:effectExtent l="0" t="0" r="4445" b="8255"/>
            <wp:wrapNone/>
            <wp:docPr id="2" name="图片 2" descr="C:\Users\Tony\Desktop\IMG_5443(20230505-122632).JPGIMG_5443(20230505-1226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443(20230505-122632).JPGIMG_5443(20230505-122632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我们把小手印在了彩泥里                                我们把小手用力在彩泥里印一印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445(20230505-122637).JPGIMG_5445(20230505-1226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445(20230505-122637).JPGIMG_5445(20230505-122637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446(20230505-122648).JPGIMG_5446(20230505-1226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446(20230505-122648).JPGIMG_5446(20230505-122648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一起来看看我们的作品吧                              我们的小手印的真好呢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ascii="宋体" w:hAnsi="宋体" w:eastAsia="宋体" w:cs="宋体"/>
          <w:sz w:val="21"/>
          <w:szCs w:val="21"/>
        </w:rPr>
        <w:t> 家长们，今天延时班正常开展，因五一调休，明天正常上学，但明天没有延时班，同时本周只休息周日一天，请告知接孩子的老人～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456</Words>
  <Characters>459</Characters>
  <Lines>10</Lines>
  <Paragraphs>2</Paragraphs>
  <TotalTime>8</TotalTime>
  <ScaleCrop>false</ScaleCrop>
  <LinksUpToDate>false</LinksUpToDate>
  <CharactersWithSpaces>619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2023-05-05T09:02:30Z</cp:lastPrinted>
  <dcterms:modified xsi:type="dcterms:W3CDTF">2023-05-05T09:02:50Z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